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C9" w:rsidRDefault="000833C9" w:rsidP="000833C9">
      <w:pPr>
        <w:tabs>
          <w:tab w:val="left" w:pos="55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разделов рабочей программы</w:t>
      </w:r>
    </w:p>
    <w:p w:rsidR="000833C9" w:rsidRDefault="000833C9" w:rsidP="000833C9">
      <w:pPr>
        <w:tabs>
          <w:tab w:val="left" w:pos="5565"/>
        </w:tabs>
        <w:rPr>
          <w:b/>
          <w:bCs/>
          <w:sz w:val="32"/>
          <w:szCs w:val="32"/>
        </w:rPr>
      </w:pPr>
    </w:p>
    <w:p w:rsidR="000833C9" w:rsidRPr="00B568BA" w:rsidRDefault="000833C9" w:rsidP="000833C9">
      <w:pPr>
        <w:tabs>
          <w:tab w:val="left" w:pos="5565"/>
        </w:tabs>
        <w:spacing w:after="0" w:line="240" w:lineRule="auto"/>
        <w:rPr>
          <w:bCs/>
          <w:sz w:val="32"/>
          <w:szCs w:val="32"/>
        </w:rPr>
      </w:pPr>
      <w:r w:rsidRPr="00B568BA">
        <w:rPr>
          <w:bCs/>
          <w:sz w:val="32"/>
          <w:szCs w:val="32"/>
        </w:rPr>
        <w:t>Пояснительная записка……………………………………………………………</w:t>
      </w:r>
      <w:r>
        <w:rPr>
          <w:bCs/>
          <w:sz w:val="32"/>
          <w:szCs w:val="32"/>
        </w:rPr>
        <w:t>………………….</w:t>
      </w:r>
      <w:r w:rsidRPr="00B568BA"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>-4</w:t>
      </w:r>
    </w:p>
    <w:p w:rsidR="000833C9" w:rsidRPr="00B568BA" w:rsidRDefault="000833C9" w:rsidP="000833C9">
      <w:pPr>
        <w:tabs>
          <w:tab w:val="left" w:pos="5565"/>
        </w:tabs>
        <w:spacing w:after="0" w:line="240" w:lineRule="auto"/>
        <w:rPr>
          <w:bCs/>
          <w:sz w:val="32"/>
          <w:szCs w:val="32"/>
        </w:rPr>
      </w:pPr>
      <w:r w:rsidRPr="00B568BA">
        <w:rPr>
          <w:bCs/>
          <w:sz w:val="32"/>
          <w:szCs w:val="32"/>
        </w:rPr>
        <w:t>Планируемые результаты освоение учебного предмета…………</w:t>
      </w:r>
      <w:r>
        <w:rPr>
          <w:bCs/>
          <w:sz w:val="32"/>
          <w:szCs w:val="32"/>
        </w:rPr>
        <w:t>………………..4</w:t>
      </w:r>
    </w:p>
    <w:p w:rsidR="000833C9" w:rsidRPr="00B568BA" w:rsidRDefault="000833C9" w:rsidP="000833C9">
      <w:pPr>
        <w:tabs>
          <w:tab w:val="left" w:pos="5565"/>
        </w:tabs>
        <w:spacing w:after="0" w:line="240" w:lineRule="auto"/>
        <w:rPr>
          <w:bCs/>
          <w:sz w:val="32"/>
          <w:szCs w:val="32"/>
        </w:rPr>
      </w:pPr>
      <w:r w:rsidRPr="00B568BA">
        <w:rPr>
          <w:bCs/>
          <w:sz w:val="32"/>
          <w:szCs w:val="32"/>
        </w:rPr>
        <w:t xml:space="preserve">Содержание тем уроков </w:t>
      </w:r>
      <w:r>
        <w:rPr>
          <w:bCs/>
          <w:sz w:val="32"/>
          <w:szCs w:val="32"/>
        </w:rPr>
        <w:t>……………………………….……………………………………………..5</w:t>
      </w:r>
    </w:p>
    <w:p w:rsidR="000833C9" w:rsidRDefault="000833C9" w:rsidP="000833C9">
      <w:pPr>
        <w:tabs>
          <w:tab w:val="left" w:pos="5565"/>
        </w:tabs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Тематическое планирование для обучающихся………………………....................6-9</w:t>
      </w:r>
    </w:p>
    <w:p w:rsidR="000833C9" w:rsidRPr="00B568BA" w:rsidRDefault="000833C9" w:rsidP="000833C9">
      <w:pPr>
        <w:tabs>
          <w:tab w:val="left" w:pos="5565"/>
        </w:tabs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Виды учебной деятельности на уроках ФК……………………………………………….. 9-11</w:t>
      </w:r>
    </w:p>
    <w:p w:rsidR="000833C9" w:rsidRPr="00B568BA" w:rsidRDefault="000833C9" w:rsidP="000833C9">
      <w:pPr>
        <w:tabs>
          <w:tab w:val="left" w:pos="5565"/>
        </w:tabs>
        <w:spacing w:after="0" w:line="240" w:lineRule="auto"/>
        <w:rPr>
          <w:bCs/>
          <w:sz w:val="32"/>
          <w:szCs w:val="32"/>
        </w:rPr>
      </w:pPr>
      <w:r w:rsidRPr="00B568BA">
        <w:rPr>
          <w:bCs/>
          <w:sz w:val="32"/>
          <w:szCs w:val="32"/>
        </w:rPr>
        <w:t>Учебно-методическое обеспечение для учителя и для учащихся</w:t>
      </w:r>
      <w:r>
        <w:rPr>
          <w:bCs/>
          <w:sz w:val="32"/>
          <w:szCs w:val="32"/>
        </w:rPr>
        <w:t>……………..11-12</w:t>
      </w:r>
    </w:p>
    <w:p w:rsidR="000833C9" w:rsidRDefault="000833C9" w:rsidP="000833C9">
      <w:pPr>
        <w:tabs>
          <w:tab w:val="left" w:pos="5565"/>
        </w:tabs>
        <w:spacing w:line="240" w:lineRule="auto"/>
        <w:rPr>
          <w:bCs/>
          <w:sz w:val="32"/>
          <w:szCs w:val="32"/>
        </w:rPr>
      </w:pPr>
      <w:r w:rsidRPr="00B568BA">
        <w:rPr>
          <w:bCs/>
          <w:sz w:val="32"/>
          <w:szCs w:val="32"/>
        </w:rPr>
        <w:t>Лист внесения изменений</w:t>
      </w:r>
      <w:r>
        <w:rPr>
          <w:bCs/>
          <w:sz w:val="32"/>
          <w:szCs w:val="32"/>
        </w:rPr>
        <w:t xml:space="preserve"> ………………</w:t>
      </w:r>
      <w:r w:rsidRPr="00B568BA">
        <w:rPr>
          <w:bCs/>
          <w:sz w:val="32"/>
          <w:szCs w:val="32"/>
        </w:rPr>
        <w:t>…………………………………………………………</w:t>
      </w:r>
      <w:r>
        <w:rPr>
          <w:bCs/>
          <w:sz w:val="32"/>
          <w:szCs w:val="32"/>
        </w:rPr>
        <w:t>…13</w:t>
      </w:r>
    </w:p>
    <w:p w:rsidR="000833C9" w:rsidRPr="00B568BA" w:rsidRDefault="000833C9" w:rsidP="000833C9">
      <w:pPr>
        <w:tabs>
          <w:tab w:val="left" w:pos="5565"/>
        </w:tabs>
        <w:spacing w:line="240" w:lineRule="auto"/>
        <w:rPr>
          <w:bCs/>
          <w:sz w:val="32"/>
          <w:szCs w:val="32"/>
        </w:rPr>
      </w:pPr>
    </w:p>
    <w:p w:rsidR="000833C9" w:rsidRDefault="000833C9" w:rsidP="000833C9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0833C9" w:rsidRDefault="000833C9" w:rsidP="000833C9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0833C9" w:rsidRDefault="000833C9" w:rsidP="000833C9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0833C9" w:rsidRDefault="000833C9" w:rsidP="000833C9">
      <w:pPr>
        <w:tabs>
          <w:tab w:val="left" w:pos="5565"/>
        </w:tabs>
        <w:jc w:val="center"/>
        <w:rPr>
          <w:b/>
          <w:bCs/>
          <w:sz w:val="32"/>
          <w:szCs w:val="32"/>
        </w:rPr>
      </w:pPr>
    </w:p>
    <w:p w:rsidR="000833C9" w:rsidRDefault="000833C9" w:rsidP="000833C9">
      <w:pPr>
        <w:tabs>
          <w:tab w:val="left" w:pos="5565"/>
        </w:tabs>
        <w:rPr>
          <w:vertAlign w:val="superscript"/>
        </w:rPr>
      </w:pPr>
    </w:p>
    <w:p w:rsidR="000833C9" w:rsidRDefault="000833C9" w:rsidP="000833C9">
      <w:pPr>
        <w:tabs>
          <w:tab w:val="left" w:pos="5565"/>
        </w:tabs>
      </w:pPr>
    </w:p>
    <w:p w:rsidR="000833C9" w:rsidRDefault="000833C9" w:rsidP="000833C9">
      <w:pPr>
        <w:tabs>
          <w:tab w:val="left" w:pos="5565"/>
        </w:tabs>
      </w:pPr>
    </w:p>
    <w:p w:rsidR="000833C9" w:rsidRDefault="000833C9" w:rsidP="000833C9">
      <w:pPr>
        <w:spacing w:line="360" w:lineRule="auto"/>
        <w:rPr>
          <w:b/>
          <w:bCs/>
          <w:sz w:val="40"/>
          <w:szCs w:val="40"/>
          <w:u w:val="single"/>
        </w:rPr>
      </w:pPr>
    </w:p>
    <w:p w:rsidR="000833C9" w:rsidRDefault="000833C9" w:rsidP="000833C9">
      <w:pPr>
        <w:spacing w:line="360" w:lineRule="auto"/>
        <w:rPr>
          <w:b/>
          <w:bCs/>
          <w:sz w:val="40"/>
          <w:szCs w:val="40"/>
          <w:u w:val="single"/>
        </w:rPr>
      </w:pPr>
    </w:p>
    <w:p w:rsidR="000833C9" w:rsidRDefault="000833C9" w:rsidP="000833C9">
      <w:pPr>
        <w:spacing w:line="360" w:lineRule="auto"/>
        <w:rPr>
          <w:b/>
          <w:bCs/>
          <w:sz w:val="40"/>
          <w:szCs w:val="40"/>
          <w:u w:val="single"/>
        </w:rPr>
      </w:pPr>
    </w:p>
    <w:p w:rsidR="000833C9" w:rsidRDefault="000833C9" w:rsidP="000833C9">
      <w:pPr>
        <w:spacing w:line="360" w:lineRule="auto"/>
        <w:rPr>
          <w:b/>
          <w:bCs/>
          <w:sz w:val="40"/>
          <w:szCs w:val="40"/>
          <w:u w:val="single"/>
        </w:rPr>
      </w:pPr>
    </w:p>
    <w:p w:rsidR="000833C9" w:rsidRDefault="000833C9" w:rsidP="000833C9">
      <w:pPr>
        <w:spacing w:line="360" w:lineRule="auto"/>
        <w:rPr>
          <w:b/>
          <w:bCs/>
          <w:sz w:val="40"/>
          <w:szCs w:val="40"/>
          <w:u w:val="single"/>
        </w:rPr>
      </w:pPr>
    </w:p>
    <w:p w:rsidR="000833C9" w:rsidRDefault="000833C9" w:rsidP="000833C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33C9" w:rsidRDefault="000833C9" w:rsidP="000833C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33C9" w:rsidRDefault="000833C9" w:rsidP="000833C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33C9" w:rsidRDefault="000833C9" w:rsidP="000833C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33C9" w:rsidRDefault="000833C9" w:rsidP="000833C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33C9" w:rsidRPr="003D3487" w:rsidRDefault="000833C9" w:rsidP="000833C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D3487">
        <w:rPr>
          <w:rFonts w:ascii="Times New Roman" w:hAnsi="Times New Roman"/>
          <w:b/>
          <w:bCs/>
          <w:sz w:val="36"/>
          <w:szCs w:val="36"/>
        </w:rPr>
        <w:lastRenderedPageBreak/>
        <w:t>Пояснительная записка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Рабочая программа  по предмету «Физическая культура» для работы с учащимися 1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0B2C13">
        <w:rPr>
          <w:rFonts w:ascii="Times New Roman" w:hAnsi="Times New Roman"/>
          <w:sz w:val="24"/>
          <w:szCs w:val="24"/>
        </w:rPr>
        <w:t xml:space="preserve">  ра</w:t>
      </w:r>
      <w:r w:rsidRPr="000B2C13">
        <w:rPr>
          <w:rFonts w:ascii="Times New Roman" w:hAnsi="Times New Roman"/>
          <w:sz w:val="24"/>
          <w:szCs w:val="24"/>
        </w:rPr>
        <w:t>з</w:t>
      </w:r>
      <w:r w:rsidRPr="000B2C13">
        <w:rPr>
          <w:rFonts w:ascii="Times New Roman" w:hAnsi="Times New Roman"/>
          <w:sz w:val="24"/>
          <w:szCs w:val="24"/>
        </w:rPr>
        <w:t>работана на основе: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-  ФГОС (2 поколения) по физической культуре;</w:t>
      </w:r>
    </w:p>
    <w:p w:rsidR="000833C9" w:rsidRPr="00E73ECC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 xml:space="preserve">-  </w:t>
      </w:r>
      <w:r w:rsidRPr="00E73ECC">
        <w:rPr>
          <w:rFonts w:ascii="Times New Roman" w:hAnsi="Times New Roman"/>
          <w:sz w:val="24"/>
          <w:szCs w:val="24"/>
        </w:rPr>
        <w:t>авторской программы В.И.Ляха «Физическая культура. 1-4 классы. (издательство: Москва «Просвещ</w:t>
      </w:r>
      <w:r w:rsidRPr="00E73ECC">
        <w:rPr>
          <w:rFonts w:ascii="Times New Roman" w:hAnsi="Times New Roman"/>
          <w:sz w:val="24"/>
          <w:szCs w:val="24"/>
        </w:rPr>
        <w:t>е</w:t>
      </w:r>
      <w:r w:rsidRPr="00E73ECC">
        <w:rPr>
          <w:rFonts w:ascii="Times New Roman" w:hAnsi="Times New Roman"/>
          <w:sz w:val="24"/>
          <w:szCs w:val="24"/>
        </w:rPr>
        <w:t>ние», 2012 год);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-закона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(пп.2 (ча</w:t>
      </w:r>
      <w:r w:rsidRPr="000B2C13">
        <w:rPr>
          <w:rFonts w:ascii="Times New Roman" w:hAnsi="Times New Roman"/>
          <w:sz w:val="24"/>
          <w:szCs w:val="24"/>
        </w:rPr>
        <w:t>с</w:t>
      </w:r>
      <w:r w:rsidRPr="000B2C13">
        <w:rPr>
          <w:rFonts w:ascii="Times New Roman" w:hAnsi="Times New Roman"/>
          <w:sz w:val="24"/>
          <w:szCs w:val="24"/>
        </w:rPr>
        <w:t>ти 5,6,7,16, 20, 23), 3 (часть2);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- Санитарных правил и норм (СанПин 2.42.-2821 10).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 xml:space="preserve">- Учебного плана </w:t>
      </w:r>
      <w:r>
        <w:rPr>
          <w:rFonts w:ascii="Times New Roman" w:hAnsi="Times New Roman"/>
          <w:sz w:val="24"/>
          <w:szCs w:val="24"/>
        </w:rPr>
        <w:t>МБОУ «Гуселетовская СОШ» на 2013-2014</w:t>
      </w:r>
      <w:r w:rsidRPr="000B2C13">
        <w:rPr>
          <w:rFonts w:ascii="Times New Roman" w:hAnsi="Times New Roman"/>
          <w:sz w:val="24"/>
          <w:szCs w:val="24"/>
        </w:rPr>
        <w:t xml:space="preserve"> учебный год.</w:t>
      </w:r>
    </w:p>
    <w:p w:rsidR="000833C9" w:rsidRPr="00A65ED5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color w:val="FF00FF"/>
          <w:sz w:val="24"/>
          <w:szCs w:val="24"/>
        </w:rPr>
      </w:pPr>
      <w:r w:rsidRPr="000B2C13">
        <w:rPr>
          <w:rFonts w:ascii="Times New Roman" w:hAnsi="Times New Roman"/>
          <w:b/>
          <w:i/>
          <w:sz w:val="24"/>
          <w:szCs w:val="24"/>
        </w:rPr>
        <w:t>Используемый УМК</w:t>
      </w:r>
      <w:r w:rsidRPr="00A65ED5">
        <w:rPr>
          <w:rFonts w:ascii="Times New Roman" w:hAnsi="Times New Roman"/>
          <w:b/>
          <w:i/>
          <w:sz w:val="24"/>
          <w:szCs w:val="24"/>
        </w:rPr>
        <w:t>:</w:t>
      </w:r>
      <w:r w:rsidRPr="00A65ED5">
        <w:rPr>
          <w:rFonts w:ascii="Times New Roman" w:hAnsi="Times New Roman"/>
          <w:sz w:val="24"/>
          <w:szCs w:val="24"/>
        </w:rPr>
        <w:t xml:space="preserve">  учебник для общеобразовательных учреждений В.И.Ляха «Физическая культура. 1-4 классы»,  методические ук</w:t>
      </w:r>
      <w:r w:rsidRPr="00A65ED5">
        <w:rPr>
          <w:rFonts w:ascii="Times New Roman" w:hAnsi="Times New Roman"/>
          <w:sz w:val="24"/>
          <w:szCs w:val="24"/>
        </w:rPr>
        <w:t>а</w:t>
      </w:r>
      <w:r w:rsidRPr="00A65ED5">
        <w:rPr>
          <w:rFonts w:ascii="Times New Roman" w:hAnsi="Times New Roman"/>
          <w:sz w:val="24"/>
          <w:szCs w:val="24"/>
        </w:rPr>
        <w:t>заний автора учебника.</w:t>
      </w:r>
    </w:p>
    <w:p w:rsidR="000833C9" w:rsidRPr="000B2C13" w:rsidRDefault="000833C9" w:rsidP="000833C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 xml:space="preserve">Содержание  данного УМК соответствует </w:t>
      </w:r>
      <w:r w:rsidRPr="000B2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C13">
        <w:rPr>
          <w:rFonts w:ascii="Times New Roman" w:hAnsi="Times New Roman"/>
          <w:sz w:val="24"/>
          <w:szCs w:val="24"/>
        </w:rPr>
        <w:t>требованиям ФГОС начального образования.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2.  Цели  и задачи   учебно-методического комплекта взаимосвязаны  с его концептуальными положени</w:t>
      </w:r>
      <w:r w:rsidRPr="000B2C13">
        <w:rPr>
          <w:rFonts w:ascii="Times New Roman" w:hAnsi="Times New Roman"/>
          <w:sz w:val="24"/>
          <w:szCs w:val="24"/>
        </w:rPr>
        <w:t>я</w:t>
      </w:r>
      <w:r w:rsidRPr="000B2C13">
        <w:rPr>
          <w:rFonts w:ascii="Times New Roman" w:hAnsi="Times New Roman"/>
          <w:sz w:val="24"/>
          <w:szCs w:val="24"/>
        </w:rPr>
        <w:t>ми.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3. Определяет возможность реализации универсальных учебных действий, указанных в основной образ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вательной программе начального общего образования.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4.Способствует  выполнению программы физического воспитания и развития младших школ</w:t>
      </w:r>
      <w:r w:rsidRPr="000B2C13">
        <w:rPr>
          <w:rFonts w:ascii="Times New Roman" w:hAnsi="Times New Roman"/>
          <w:sz w:val="24"/>
          <w:szCs w:val="24"/>
        </w:rPr>
        <w:t>ь</w:t>
      </w:r>
      <w:r w:rsidRPr="000B2C13">
        <w:rPr>
          <w:rFonts w:ascii="Times New Roman" w:hAnsi="Times New Roman"/>
          <w:sz w:val="24"/>
          <w:szCs w:val="24"/>
        </w:rPr>
        <w:t>ников.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5.  Позволяет  индивидуализировать образование посредством системы разнообразных заданий и других способов, позволяющих простроить дифференцированное обучение.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 xml:space="preserve">6. Создает  условия для развития мотивации, самообразования </w:t>
      </w:r>
    </w:p>
    <w:p w:rsidR="000833C9" w:rsidRPr="000B2C13" w:rsidRDefault="000833C9" w:rsidP="000833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 xml:space="preserve">7. Имеет структурную  целостность </w:t>
      </w:r>
    </w:p>
    <w:p w:rsidR="000833C9" w:rsidRPr="000B2C13" w:rsidRDefault="000833C9" w:rsidP="00083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833C9" w:rsidRPr="000B2C13" w:rsidRDefault="000833C9" w:rsidP="000833C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b/>
          <w:bCs/>
          <w:sz w:val="24"/>
          <w:szCs w:val="24"/>
        </w:rPr>
        <w:t>Цель:</w:t>
      </w:r>
      <w:r w:rsidRPr="000B2C13">
        <w:rPr>
          <w:rFonts w:ascii="Times New Roman" w:hAnsi="Times New Roman"/>
          <w:sz w:val="24"/>
          <w:szCs w:val="24"/>
        </w:rPr>
        <w:t xml:space="preserve"> формирование разносторонней физически развитой личности, способной активно использовать це</w:t>
      </w:r>
      <w:r w:rsidRPr="000B2C13">
        <w:rPr>
          <w:rFonts w:ascii="Times New Roman" w:hAnsi="Times New Roman"/>
          <w:sz w:val="24"/>
          <w:szCs w:val="24"/>
        </w:rPr>
        <w:t>н</w:t>
      </w:r>
      <w:r w:rsidRPr="000B2C13">
        <w:rPr>
          <w:rFonts w:ascii="Times New Roman" w:hAnsi="Times New Roman"/>
          <w:sz w:val="24"/>
          <w:szCs w:val="24"/>
        </w:rPr>
        <w:t>ности физической культуры для укрепления и длительного сохранения собственного здоровья, оптимизации тр</w:t>
      </w:r>
      <w:r w:rsidRPr="000B2C13">
        <w:rPr>
          <w:rFonts w:ascii="Times New Roman" w:hAnsi="Times New Roman"/>
          <w:sz w:val="24"/>
          <w:szCs w:val="24"/>
        </w:rPr>
        <w:t>у</w:t>
      </w:r>
      <w:r w:rsidRPr="000B2C13">
        <w:rPr>
          <w:rFonts w:ascii="Times New Roman" w:hAnsi="Times New Roman"/>
          <w:sz w:val="24"/>
          <w:szCs w:val="24"/>
        </w:rPr>
        <w:t xml:space="preserve">довой деятельности и организации активного отдыха. </w:t>
      </w:r>
    </w:p>
    <w:p w:rsidR="000833C9" w:rsidRPr="000B2C13" w:rsidRDefault="000833C9" w:rsidP="000833C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b/>
          <w:bCs/>
          <w:sz w:val="24"/>
          <w:szCs w:val="24"/>
        </w:rPr>
        <w:t>Задачи:</w:t>
      </w:r>
      <w:r w:rsidRPr="000B2C13">
        <w:rPr>
          <w:rFonts w:ascii="Times New Roman" w:hAnsi="Times New Roman"/>
          <w:sz w:val="24"/>
          <w:szCs w:val="24"/>
        </w:rPr>
        <w:t xml:space="preserve"> 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</w:t>
      </w:r>
      <w:r w:rsidRPr="000B2C13">
        <w:rPr>
          <w:rFonts w:ascii="Times New Roman" w:hAnsi="Times New Roman"/>
          <w:sz w:val="24"/>
          <w:szCs w:val="24"/>
        </w:rPr>
        <w:t>е</w:t>
      </w:r>
      <w:r w:rsidRPr="000B2C13">
        <w:rPr>
          <w:rFonts w:ascii="Times New Roman" w:hAnsi="Times New Roman"/>
          <w:sz w:val="24"/>
          <w:szCs w:val="24"/>
        </w:rPr>
        <w:t xml:space="preserve">скому, нравственному и социальному развитию, успешному обучению; 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 xml:space="preserve">•формирование первоначальных умений саморегуляции средствами физической культуры; 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овладения школой движения;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развитие координации (точности воспроизведения и дифференцирования пространственных,  временных и силовых параметров движений,  равновесия,  ритма, быстроты и точности реагирования на сигналы, согласования движений, ориентирования в пространстве) и кондиционных (скоростных, ск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ростно-силовых, выносливости и гибкости) способностей;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•формирование элементарных знаний о личной гигиене, режиме дня, влиянии физических упра</w:t>
      </w:r>
      <w:r w:rsidRPr="000B2C13">
        <w:rPr>
          <w:rFonts w:ascii="Times New Roman" w:hAnsi="Times New Roman"/>
          <w:sz w:val="24"/>
          <w:szCs w:val="24"/>
        </w:rPr>
        <w:t>ж</w:t>
      </w:r>
      <w:r w:rsidRPr="000B2C13">
        <w:rPr>
          <w:rFonts w:ascii="Times New Roman" w:hAnsi="Times New Roman"/>
          <w:sz w:val="24"/>
          <w:szCs w:val="24"/>
        </w:rPr>
        <w:t>нений на состояние здоровья, работоспособность и развитие физических (координационных и кондиционных) способн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стей;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 xml:space="preserve"> •выработка представлений об основных видах спорта, снарядах и инвентаре, о соблюдении правил выпо</w:t>
      </w:r>
      <w:r w:rsidRPr="000B2C13">
        <w:rPr>
          <w:rFonts w:ascii="Times New Roman" w:hAnsi="Times New Roman"/>
          <w:sz w:val="24"/>
          <w:szCs w:val="24"/>
        </w:rPr>
        <w:t>л</w:t>
      </w:r>
      <w:r w:rsidRPr="000B2C13">
        <w:rPr>
          <w:rFonts w:ascii="Times New Roman" w:hAnsi="Times New Roman"/>
          <w:sz w:val="24"/>
          <w:szCs w:val="24"/>
        </w:rPr>
        <w:t>нения техники безопасности во время занятий;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•формирование установки на сохранение и укрепление здоровья, навыков здорового и безопасного образа жизни;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приобщение</w:t>
      </w:r>
      <w:r w:rsidRPr="000B2C13">
        <w:rPr>
          <w:rFonts w:ascii="Times New Roman" w:hAnsi="Times New Roman"/>
          <w:sz w:val="24"/>
          <w:szCs w:val="24"/>
        </w:rPr>
        <w:t xml:space="preserve"> к самостоятельным занятиям физическими упражнениями, подвижными играми, и</w:t>
      </w:r>
      <w:r w:rsidRPr="000B2C13">
        <w:rPr>
          <w:rFonts w:ascii="Times New Roman" w:hAnsi="Times New Roman"/>
          <w:sz w:val="24"/>
          <w:szCs w:val="24"/>
        </w:rPr>
        <w:t>с</w:t>
      </w:r>
      <w:r w:rsidRPr="000B2C13">
        <w:rPr>
          <w:rFonts w:ascii="Times New Roman" w:hAnsi="Times New Roman"/>
          <w:sz w:val="24"/>
          <w:szCs w:val="24"/>
        </w:rPr>
        <w:t>пользовании их в свободное время на основе формирования интересов к определённым видам двигательной активн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сти и выявления предрасположенности к тем или иным видам спорта;</w:t>
      </w:r>
    </w:p>
    <w:p w:rsidR="000833C9" w:rsidRPr="000B2C13" w:rsidRDefault="000833C9" w:rsidP="00083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•воспитание дисциплинированности, доброжелательного отношения к товарищам, честности, ответственности, смелости во время выполнения физических упражнений, содействию развития психич</w:t>
      </w:r>
      <w:r w:rsidRPr="000B2C13">
        <w:rPr>
          <w:rFonts w:ascii="Times New Roman" w:hAnsi="Times New Roman"/>
          <w:sz w:val="24"/>
          <w:szCs w:val="24"/>
        </w:rPr>
        <w:t>е</w:t>
      </w:r>
      <w:r w:rsidRPr="000B2C13">
        <w:rPr>
          <w:rFonts w:ascii="Times New Roman" w:hAnsi="Times New Roman"/>
          <w:sz w:val="24"/>
          <w:szCs w:val="24"/>
        </w:rPr>
        <w:t>ских процессов (представления, памяти, мышления и др.) в ходе двигательной деятельности.</w:t>
      </w:r>
    </w:p>
    <w:p w:rsidR="000833C9" w:rsidRPr="003D1315" w:rsidRDefault="000833C9" w:rsidP="000833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1315">
        <w:rPr>
          <w:rFonts w:ascii="Times New Roman" w:hAnsi="Times New Roman"/>
          <w:sz w:val="24"/>
          <w:szCs w:val="24"/>
        </w:rPr>
        <w:t>одержание учебного предмета «Физическая культура» направлено на воспитание творческих, компетентных и успешных граждан России, сп</w:t>
      </w:r>
      <w:r w:rsidRPr="003D1315">
        <w:rPr>
          <w:rFonts w:ascii="Times New Roman" w:hAnsi="Times New Roman"/>
          <w:sz w:val="24"/>
          <w:szCs w:val="24"/>
        </w:rPr>
        <w:t>о</w:t>
      </w:r>
      <w:r w:rsidRPr="003D1315">
        <w:rPr>
          <w:rFonts w:ascii="Times New Roman" w:hAnsi="Times New Roman"/>
          <w:sz w:val="24"/>
          <w:szCs w:val="24"/>
        </w:rPr>
        <w:t>собных к активной самореализации в личной, общественной и профессиональной деятельности. В пр</w:t>
      </w:r>
      <w:r w:rsidRPr="003D1315">
        <w:rPr>
          <w:rFonts w:ascii="Times New Roman" w:hAnsi="Times New Roman"/>
          <w:sz w:val="24"/>
          <w:szCs w:val="24"/>
        </w:rPr>
        <w:t>о</w:t>
      </w:r>
      <w:r w:rsidRPr="003D1315">
        <w:rPr>
          <w:rFonts w:ascii="Times New Roman" w:hAnsi="Times New Roman"/>
          <w:sz w:val="24"/>
          <w:szCs w:val="24"/>
        </w:rPr>
        <w:t>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</w:t>
      </w:r>
      <w:r w:rsidRPr="003D1315">
        <w:rPr>
          <w:rFonts w:ascii="Times New Roman" w:hAnsi="Times New Roman"/>
          <w:sz w:val="24"/>
          <w:szCs w:val="24"/>
        </w:rPr>
        <w:t>т</w:t>
      </w:r>
      <w:r w:rsidRPr="003D1315">
        <w:rPr>
          <w:rFonts w:ascii="Times New Roman" w:hAnsi="Times New Roman"/>
          <w:sz w:val="24"/>
          <w:szCs w:val="24"/>
        </w:rPr>
        <w:t xml:space="preserve">ной деятельности. </w:t>
      </w:r>
    </w:p>
    <w:p w:rsidR="000833C9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1BC">
        <w:rPr>
          <w:rFonts w:ascii="Times New Roman" w:hAnsi="Times New Roman"/>
          <w:b/>
          <w:sz w:val="24"/>
          <w:szCs w:val="24"/>
        </w:rPr>
        <w:lastRenderedPageBreak/>
        <w:t>Используемые технологии:</w:t>
      </w:r>
      <w:r w:rsidRPr="004921BC">
        <w:rPr>
          <w:rFonts w:ascii="Times New Roman" w:hAnsi="Times New Roman"/>
          <w:sz w:val="24"/>
          <w:szCs w:val="24"/>
        </w:rPr>
        <w:t xml:space="preserve"> ЛОО, Здоровьесберегающая, ИКТ, КСО</w:t>
      </w:r>
    </w:p>
    <w:p w:rsidR="000833C9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1BC">
        <w:rPr>
          <w:rFonts w:ascii="Times New Roman" w:hAnsi="Times New Roman"/>
          <w:b/>
          <w:sz w:val="24"/>
          <w:szCs w:val="24"/>
        </w:rPr>
        <w:t>Форма занятий</w:t>
      </w:r>
      <w:r>
        <w:rPr>
          <w:rFonts w:ascii="Times New Roman" w:hAnsi="Times New Roman"/>
          <w:sz w:val="24"/>
          <w:szCs w:val="24"/>
        </w:rPr>
        <w:t xml:space="preserve">: урочная. </w:t>
      </w:r>
      <w:r w:rsidRPr="004921BC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1 класс: 1 полугодие уроки продолжительностью 35 минут, 2 полугодие: 40 минут.</w:t>
      </w:r>
    </w:p>
    <w:p w:rsidR="000833C9" w:rsidRPr="003D1315" w:rsidRDefault="000833C9" w:rsidP="00083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полностью соответствует авторской программе и </w:t>
      </w:r>
      <w:r w:rsidRPr="004921BC">
        <w:rPr>
          <w:rFonts w:ascii="Times New Roman" w:hAnsi="Times New Roman"/>
          <w:b/>
          <w:sz w:val="24"/>
          <w:szCs w:val="24"/>
        </w:rPr>
        <w:t>ра</w:t>
      </w:r>
      <w:r w:rsidRPr="004921BC">
        <w:rPr>
          <w:rFonts w:ascii="Times New Roman" w:hAnsi="Times New Roman"/>
          <w:b/>
          <w:sz w:val="24"/>
          <w:szCs w:val="24"/>
        </w:rPr>
        <w:t>с</w:t>
      </w:r>
      <w:r w:rsidRPr="004921BC">
        <w:rPr>
          <w:rFonts w:ascii="Times New Roman" w:hAnsi="Times New Roman"/>
          <w:b/>
          <w:sz w:val="24"/>
          <w:szCs w:val="24"/>
        </w:rPr>
        <w:t>считана</w:t>
      </w:r>
      <w:r>
        <w:rPr>
          <w:rFonts w:ascii="Times New Roman" w:hAnsi="Times New Roman"/>
          <w:b/>
          <w:sz w:val="24"/>
          <w:szCs w:val="24"/>
        </w:rPr>
        <w:t xml:space="preserve"> на  </w:t>
      </w:r>
      <w:r>
        <w:rPr>
          <w:rFonts w:ascii="Times New Roman" w:hAnsi="Times New Roman"/>
          <w:sz w:val="24"/>
          <w:szCs w:val="24"/>
        </w:rPr>
        <w:t>99 часов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 xml:space="preserve">Типы уроков, используемые при реализации программы и система условных обозначений:     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 xml:space="preserve">вводный урок (В.) – </w:t>
      </w:r>
      <w:r w:rsidRPr="006571C6">
        <w:rPr>
          <w:rFonts w:ascii="Times New Roman" w:hAnsi="Times New Roman"/>
          <w:sz w:val="24"/>
          <w:szCs w:val="24"/>
        </w:rPr>
        <w:t>провожу в начале учебного года или четверти (при необходимости). На этом уроке знакомлю школьников с задачами предстоящих занятий, рассказываю об основном содержании учебного материала в соответствии с програ</w:t>
      </w:r>
      <w:r w:rsidRPr="006571C6">
        <w:rPr>
          <w:rFonts w:ascii="Times New Roman" w:hAnsi="Times New Roman"/>
          <w:sz w:val="24"/>
          <w:szCs w:val="24"/>
        </w:rPr>
        <w:t>м</w:t>
      </w:r>
      <w:r w:rsidRPr="006571C6">
        <w:rPr>
          <w:rFonts w:ascii="Times New Roman" w:hAnsi="Times New Roman"/>
          <w:sz w:val="24"/>
          <w:szCs w:val="24"/>
        </w:rPr>
        <w:t>мой, объясняю правила поведения в спортивном зале, требования к ученикам, их спортивной одежде и т. д.;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 xml:space="preserve">урок обучения (О.) – </w:t>
      </w:r>
      <w:r w:rsidRPr="006571C6">
        <w:rPr>
          <w:rFonts w:ascii="Times New Roman" w:hAnsi="Times New Roman"/>
          <w:sz w:val="24"/>
          <w:szCs w:val="24"/>
        </w:rPr>
        <w:t>основное внимание уделяю ещё незнакомым упражнениям. Такой урок проходит при незначительной двиг</w:t>
      </w:r>
      <w:r w:rsidRPr="006571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активности учащихся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 xml:space="preserve">урок закрепления (З.) и совершенствования (С.) </w:t>
      </w:r>
      <w:r w:rsidRPr="006571C6">
        <w:rPr>
          <w:rFonts w:ascii="Times New Roman" w:hAnsi="Times New Roman"/>
          <w:sz w:val="24"/>
          <w:szCs w:val="24"/>
        </w:rPr>
        <w:t>пройденного материала. Основное внимание уделяю многократному повтор</w:t>
      </w:r>
      <w:r w:rsidRPr="006571C6">
        <w:rPr>
          <w:rFonts w:ascii="Times New Roman" w:hAnsi="Times New Roman"/>
          <w:sz w:val="24"/>
          <w:szCs w:val="24"/>
        </w:rPr>
        <w:t>е</w:t>
      </w:r>
      <w:r w:rsidRPr="006571C6">
        <w:rPr>
          <w:rFonts w:ascii="Times New Roman" w:hAnsi="Times New Roman"/>
          <w:sz w:val="24"/>
          <w:szCs w:val="24"/>
        </w:rPr>
        <w:t>нию изученных движений в различных меняющихся условиях. Двигательная активность школьников резко возрастает. На таком уроке обычно развивают физические качества и способности, используя для этого изученные двигательные дейс</w:t>
      </w:r>
      <w:r w:rsidRPr="006571C6">
        <w:rPr>
          <w:rFonts w:ascii="Times New Roman" w:hAnsi="Times New Roman"/>
          <w:sz w:val="24"/>
          <w:szCs w:val="24"/>
        </w:rPr>
        <w:t>т</w:t>
      </w:r>
      <w:r w:rsidRPr="006571C6">
        <w:rPr>
          <w:rFonts w:ascii="Times New Roman" w:hAnsi="Times New Roman"/>
          <w:sz w:val="24"/>
          <w:szCs w:val="24"/>
        </w:rPr>
        <w:t>вия.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>комбинированный урок –</w:t>
      </w:r>
      <w:r w:rsidRPr="006571C6">
        <w:rPr>
          <w:rFonts w:ascii="Times New Roman" w:hAnsi="Times New Roman"/>
          <w:sz w:val="24"/>
          <w:szCs w:val="24"/>
        </w:rPr>
        <w:t xml:space="preserve"> урок,  на котором совмещаю изучение нового материала с закреплением или совершенствованием про</w:t>
      </w:r>
      <w:r w:rsidRPr="006571C6">
        <w:rPr>
          <w:rFonts w:ascii="Times New Roman" w:hAnsi="Times New Roman"/>
          <w:sz w:val="24"/>
          <w:szCs w:val="24"/>
        </w:rPr>
        <w:t>й</w:t>
      </w:r>
      <w:r w:rsidRPr="006571C6">
        <w:rPr>
          <w:rFonts w:ascii="Times New Roman" w:hAnsi="Times New Roman"/>
          <w:sz w:val="24"/>
          <w:szCs w:val="24"/>
        </w:rPr>
        <w:t>денного и т. д.;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 xml:space="preserve">комплексный урок – </w:t>
      </w:r>
      <w:r w:rsidRPr="006571C6">
        <w:rPr>
          <w:rFonts w:ascii="Times New Roman" w:hAnsi="Times New Roman"/>
          <w:sz w:val="24"/>
          <w:szCs w:val="24"/>
        </w:rPr>
        <w:t>урок, на котором совмещаю изучение, закрепление или совершенствование двигательных навыков и разв</w:t>
      </w:r>
      <w:r w:rsidRPr="006571C6">
        <w:rPr>
          <w:rFonts w:ascii="Times New Roman" w:hAnsi="Times New Roman"/>
          <w:sz w:val="24"/>
          <w:szCs w:val="24"/>
        </w:rPr>
        <w:t>и</w:t>
      </w:r>
      <w:r w:rsidRPr="006571C6">
        <w:rPr>
          <w:rFonts w:ascii="Times New Roman" w:hAnsi="Times New Roman"/>
          <w:sz w:val="24"/>
          <w:szCs w:val="24"/>
        </w:rPr>
        <w:t>тие двигательных способностей учащихся;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>контрольный урок (К.) –</w:t>
      </w:r>
      <w:r w:rsidRPr="006571C6">
        <w:rPr>
          <w:rFonts w:ascii="Times New Roman" w:hAnsi="Times New Roman"/>
          <w:sz w:val="24"/>
          <w:szCs w:val="24"/>
        </w:rPr>
        <w:t xml:space="preserve"> урок, на котором проверяю степень владения двигательными  навыками  учащихся по физической культуре. Его провожу после прохождения разделов школьной программы (гимнастика, подви</w:t>
      </w:r>
      <w:r w:rsidRPr="006571C6">
        <w:rPr>
          <w:rFonts w:ascii="Times New Roman" w:hAnsi="Times New Roman"/>
          <w:sz w:val="24"/>
          <w:szCs w:val="24"/>
        </w:rPr>
        <w:t>ж</w:t>
      </w:r>
      <w:r w:rsidRPr="006571C6">
        <w:rPr>
          <w:rFonts w:ascii="Times New Roman" w:hAnsi="Times New Roman"/>
          <w:sz w:val="24"/>
          <w:szCs w:val="24"/>
        </w:rPr>
        <w:t>ные игры и т. д.);</w:t>
      </w:r>
    </w:p>
    <w:p w:rsidR="000833C9" w:rsidRPr="006571C6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C6">
        <w:rPr>
          <w:rFonts w:ascii="Times New Roman" w:hAnsi="Times New Roman"/>
          <w:b/>
          <w:sz w:val="24"/>
          <w:szCs w:val="24"/>
        </w:rPr>
        <w:t>зачетный урок (Зач.) –</w:t>
      </w:r>
      <w:r w:rsidRPr="006571C6">
        <w:rPr>
          <w:rFonts w:ascii="Times New Roman" w:hAnsi="Times New Roman"/>
          <w:sz w:val="24"/>
          <w:szCs w:val="24"/>
        </w:rPr>
        <w:t xml:space="preserve"> урок, на котором проверяю степень овладения учащимися двигательными способн</w:t>
      </w:r>
      <w:r w:rsidRPr="006571C6">
        <w:rPr>
          <w:rFonts w:ascii="Times New Roman" w:hAnsi="Times New Roman"/>
          <w:sz w:val="24"/>
          <w:szCs w:val="24"/>
        </w:rPr>
        <w:t>о</w:t>
      </w:r>
      <w:r w:rsidRPr="006571C6">
        <w:rPr>
          <w:rFonts w:ascii="Times New Roman" w:hAnsi="Times New Roman"/>
          <w:sz w:val="24"/>
          <w:szCs w:val="24"/>
        </w:rPr>
        <w:t>стями</w:t>
      </w: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0833C9" w:rsidRPr="006571C6" w:rsidRDefault="000833C9" w:rsidP="00083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1C6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0833C9" w:rsidRPr="000B2C13" w:rsidRDefault="000833C9" w:rsidP="00083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b/>
          <w:bCs/>
          <w:sz w:val="24"/>
          <w:szCs w:val="24"/>
        </w:rPr>
        <w:t>Базовым результатом</w:t>
      </w:r>
      <w:r w:rsidRPr="000B2C13">
        <w:rPr>
          <w:rFonts w:ascii="Times New Roman" w:hAnsi="Times New Roman"/>
          <w:sz w:val="24"/>
          <w:szCs w:val="24"/>
        </w:rPr>
        <w:t xml:space="preserve"> образования в области физической культуры в начальной школе является осво</w:t>
      </w:r>
      <w:r w:rsidRPr="000B2C13">
        <w:rPr>
          <w:rFonts w:ascii="Times New Roman" w:hAnsi="Times New Roman"/>
          <w:sz w:val="24"/>
          <w:szCs w:val="24"/>
        </w:rPr>
        <w:t>е</w:t>
      </w:r>
      <w:r w:rsidRPr="000B2C13">
        <w:rPr>
          <w:rFonts w:ascii="Times New Roman" w:hAnsi="Times New Roman"/>
          <w:sz w:val="24"/>
          <w:szCs w:val="24"/>
        </w:rPr>
        <w:t xml:space="preserve">ние учащимися </w:t>
      </w:r>
      <w:r w:rsidRPr="000B2C13">
        <w:rPr>
          <w:rFonts w:ascii="Times New Roman" w:hAnsi="Times New Roman"/>
          <w:b/>
          <w:bCs/>
          <w:sz w:val="24"/>
          <w:szCs w:val="24"/>
        </w:rPr>
        <w:t>основ физкультурной деятельности.</w:t>
      </w:r>
      <w:r w:rsidRPr="000B2C13">
        <w:rPr>
          <w:rFonts w:ascii="Times New Roman" w:hAnsi="Times New Roman"/>
          <w:sz w:val="24"/>
          <w:szCs w:val="24"/>
        </w:rPr>
        <w:t xml:space="preserve"> </w:t>
      </w:r>
    </w:p>
    <w:p w:rsidR="000833C9" w:rsidRPr="000B2C13" w:rsidRDefault="000833C9" w:rsidP="000833C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2C13">
        <w:rPr>
          <w:rFonts w:ascii="Times New Roman" w:hAnsi="Times New Roman"/>
          <w:b/>
          <w:bCs/>
          <w:sz w:val="24"/>
          <w:szCs w:val="24"/>
        </w:rPr>
        <w:t xml:space="preserve">Универсальными компетенциями учащихся на этапе начального образования по физической культуре являются: </w:t>
      </w:r>
    </w:p>
    <w:p w:rsidR="000833C9" w:rsidRPr="000B2C13" w:rsidRDefault="000833C9" w:rsidP="000833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умения организовывать собственную деятельность, выбирать и использовать средства для достиж</w:t>
      </w:r>
      <w:r w:rsidRPr="000B2C13">
        <w:rPr>
          <w:rFonts w:ascii="Times New Roman" w:hAnsi="Times New Roman"/>
          <w:sz w:val="24"/>
          <w:szCs w:val="24"/>
        </w:rPr>
        <w:t>е</w:t>
      </w:r>
      <w:r w:rsidRPr="000B2C13">
        <w:rPr>
          <w:rFonts w:ascii="Times New Roman" w:hAnsi="Times New Roman"/>
          <w:sz w:val="24"/>
          <w:szCs w:val="24"/>
        </w:rPr>
        <w:t xml:space="preserve">ния её цели; </w:t>
      </w:r>
    </w:p>
    <w:p w:rsidR="000833C9" w:rsidRPr="000B2C13" w:rsidRDefault="000833C9" w:rsidP="000833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умения активно включаться в коллективную деятельность, взаимодействовать со сверстн</w:t>
      </w:r>
      <w:r w:rsidRPr="000B2C13">
        <w:rPr>
          <w:rFonts w:ascii="Times New Roman" w:hAnsi="Times New Roman"/>
          <w:sz w:val="24"/>
          <w:szCs w:val="24"/>
        </w:rPr>
        <w:t>и</w:t>
      </w:r>
      <w:r w:rsidRPr="000B2C13">
        <w:rPr>
          <w:rFonts w:ascii="Times New Roman" w:hAnsi="Times New Roman"/>
          <w:sz w:val="24"/>
          <w:szCs w:val="24"/>
        </w:rPr>
        <w:t xml:space="preserve">ками в достижении общих целей; </w:t>
      </w:r>
    </w:p>
    <w:p w:rsidR="000833C9" w:rsidRDefault="000833C9" w:rsidP="000833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умение доносить информацию в доступной, эмоционально-яркой форме в процессе общ</w:t>
      </w:r>
      <w:r w:rsidRPr="000B2C13">
        <w:rPr>
          <w:rFonts w:ascii="Times New Roman" w:hAnsi="Times New Roman"/>
          <w:sz w:val="24"/>
          <w:szCs w:val="24"/>
        </w:rPr>
        <w:t>е</w:t>
      </w:r>
      <w:r w:rsidRPr="000B2C13">
        <w:rPr>
          <w:rFonts w:ascii="Times New Roman" w:hAnsi="Times New Roman"/>
          <w:sz w:val="24"/>
          <w:szCs w:val="24"/>
        </w:rPr>
        <w:t xml:space="preserve">ния и взаимодействия со сверстниками и взрослыми людьми. </w:t>
      </w:r>
    </w:p>
    <w:p w:rsidR="000833C9" w:rsidRPr="005C27BD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BD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результаты: 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ей этнической и национальной принадлежности;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</w:t>
      </w:r>
      <w:r w:rsidRPr="000B2C13">
        <w:rPr>
          <w:rFonts w:ascii="Times New Roman" w:hAnsi="Times New Roman"/>
          <w:sz w:val="24"/>
          <w:szCs w:val="24"/>
        </w:rPr>
        <w:t>ь</w:t>
      </w:r>
      <w:r w:rsidRPr="000B2C13">
        <w:rPr>
          <w:rFonts w:ascii="Times New Roman" w:hAnsi="Times New Roman"/>
          <w:sz w:val="24"/>
          <w:szCs w:val="24"/>
        </w:rPr>
        <w:t>ной роли обучающегося;</w:t>
      </w:r>
    </w:p>
    <w:p w:rsidR="000833C9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развитие этических чувств, доброжелательности и эмоционально-нравственной отзывчивости, пон</w:t>
      </w:r>
      <w:r w:rsidRPr="000B2C13">
        <w:rPr>
          <w:rFonts w:ascii="Times New Roman" w:hAnsi="Times New Roman"/>
          <w:sz w:val="24"/>
          <w:szCs w:val="24"/>
        </w:rPr>
        <w:t>и</w:t>
      </w:r>
      <w:r w:rsidRPr="000B2C13">
        <w:rPr>
          <w:rFonts w:ascii="Times New Roman" w:hAnsi="Times New Roman"/>
          <w:sz w:val="24"/>
          <w:szCs w:val="24"/>
        </w:rPr>
        <w:t>мание и сопереживания чувствам других людей;</w:t>
      </w:r>
    </w:p>
    <w:p w:rsidR="000833C9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развития навыков сотрудничества со сверстниками и взрослыми в разных социальных ситуациях, умение не создавать конфликта и находить выход из спо</w:t>
      </w:r>
      <w:r w:rsidRPr="000B2C13">
        <w:rPr>
          <w:rFonts w:ascii="Times New Roman" w:hAnsi="Times New Roman"/>
          <w:sz w:val="24"/>
          <w:szCs w:val="24"/>
        </w:rPr>
        <w:t>р</w:t>
      </w:r>
      <w:r w:rsidRPr="000B2C13">
        <w:rPr>
          <w:rFonts w:ascii="Times New Roman" w:hAnsi="Times New Roman"/>
          <w:sz w:val="24"/>
          <w:szCs w:val="24"/>
        </w:rPr>
        <w:t>ных ситуаций;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развитие самостоятельной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833C9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формирование эстетических потребностей, ценностей и чувств;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формирование установки на безопа</w:t>
      </w:r>
      <w:r w:rsidRPr="000B2C13">
        <w:rPr>
          <w:rFonts w:ascii="Times New Roman" w:hAnsi="Times New Roman"/>
          <w:sz w:val="24"/>
          <w:szCs w:val="24"/>
        </w:rPr>
        <w:t>с</w:t>
      </w:r>
      <w:r w:rsidRPr="000B2C13">
        <w:rPr>
          <w:rFonts w:ascii="Times New Roman" w:hAnsi="Times New Roman"/>
          <w:sz w:val="24"/>
          <w:szCs w:val="24"/>
        </w:rPr>
        <w:t>ный, здоровый образ жизни.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2C13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результаты: 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lastRenderedPageBreak/>
        <w:t>• формирование умения планировать, контролировать и оценивать учебные действия в соответс</w:t>
      </w:r>
      <w:r w:rsidRPr="000B2C13">
        <w:rPr>
          <w:rFonts w:ascii="Times New Roman" w:hAnsi="Times New Roman"/>
          <w:sz w:val="24"/>
          <w:szCs w:val="24"/>
        </w:rPr>
        <w:t>т</w:t>
      </w:r>
      <w:r w:rsidRPr="000B2C13">
        <w:rPr>
          <w:rFonts w:ascii="Times New Roman" w:hAnsi="Times New Roman"/>
          <w:sz w:val="24"/>
          <w:szCs w:val="24"/>
        </w:rPr>
        <w:t>вии с поставленной задачей и условиями её реализации; определять наиболее эффективные способы достижения резул</w:t>
      </w:r>
      <w:r w:rsidRPr="000B2C13">
        <w:rPr>
          <w:rFonts w:ascii="Times New Roman" w:hAnsi="Times New Roman"/>
          <w:sz w:val="24"/>
          <w:szCs w:val="24"/>
        </w:rPr>
        <w:t>ь</w:t>
      </w:r>
      <w:r w:rsidRPr="000B2C13">
        <w:rPr>
          <w:rFonts w:ascii="Times New Roman" w:hAnsi="Times New Roman"/>
          <w:sz w:val="24"/>
          <w:szCs w:val="24"/>
        </w:rPr>
        <w:t>татов;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определение общей цели и пути её достижения; умение договориться о распределении функции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C13">
        <w:rPr>
          <w:rFonts w:ascii="Times New Roman" w:hAnsi="Times New Roman"/>
          <w:sz w:val="24"/>
          <w:szCs w:val="24"/>
        </w:rPr>
        <w:t>р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лей в совместной деятельности; осуществлять взаимный контроль в совместной деятельности, активно оценивать со</w:t>
      </w:r>
      <w:r w:rsidRPr="000B2C13">
        <w:rPr>
          <w:rFonts w:ascii="Times New Roman" w:hAnsi="Times New Roman"/>
          <w:sz w:val="24"/>
          <w:szCs w:val="24"/>
        </w:rPr>
        <w:t>б</w:t>
      </w:r>
      <w:r w:rsidRPr="000B2C13">
        <w:rPr>
          <w:rFonts w:ascii="Times New Roman" w:hAnsi="Times New Roman"/>
          <w:sz w:val="24"/>
          <w:szCs w:val="24"/>
        </w:rPr>
        <w:t>ственное поведении и поведение окружающих;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готовность конструктивно разрешать конфликты посредством учёта интересов сторон и сотрудничес</w:t>
      </w:r>
      <w:r w:rsidRPr="000B2C13">
        <w:rPr>
          <w:rFonts w:ascii="Times New Roman" w:hAnsi="Times New Roman"/>
          <w:sz w:val="24"/>
          <w:szCs w:val="24"/>
        </w:rPr>
        <w:t>т</w:t>
      </w:r>
      <w:r w:rsidRPr="000B2C13">
        <w:rPr>
          <w:rFonts w:ascii="Times New Roman" w:hAnsi="Times New Roman"/>
          <w:sz w:val="24"/>
          <w:szCs w:val="24"/>
        </w:rPr>
        <w:t xml:space="preserve">ва; 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овладение начальными сведениями о сущности и особенностях объектов, процессов и явлений деятельн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сти в соответствии с содержанием конкретного учебного предмета;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2C1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</w:t>
      </w:r>
      <w:r w:rsidRPr="000B2C13">
        <w:rPr>
          <w:rFonts w:ascii="Times New Roman" w:hAnsi="Times New Roman"/>
          <w:sz w:val="24"/>
          <w:szCs w:val="24"/>
        </w:rPr>
        <w:t>и</w:t>
      </w:r>
      <w:r w:rsidRPr="000B2C13">
        <w:rPr>
          <w:rFonts w:ascii="Times New Roman" w:hAnsi="Times New Roman"/>
          <w:sz w:val="24"/>
          <w:szCs w:val="24"/>
        </w:rPr>
        <w:t>тии человека (физическое, интеллектуальное, эмоциональное, социальное), о физической культуре и здор</w:t>
      </w:r>
      <w:r w:rsidRPr="000B2C13">
        <w:rPr>
          <w:rFonts w:ascii="Times New Roman" w:hAnsi="Times New Roman"/>
          <w:sz w:val="24"/>
          <w:szCs w:val="24"/>
        </w:rPr>
        <w:t>о</w:t>
      </w:r>
      <w:r w:rsidRPr="000B2C13">
        <w:rPr>
          <w:rFonts w:ascii="Times New Roman" w:hAnsi="Times New Roman"/>
          <w:sz w:val="24"/>
          <w:szCs w:val="24"/>
        </w:rPr>
        <w:t>вье как фактора успешной учёбы и социализации;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овладение умениями организовать здоровьесберегающую жизнедеятельность (режим дня, утренняя заря</w:t>
      </w:r>
      <w:r w:rsidRPr="000B2C13">
        <w:rPr>
          <w:rFonts w:ascii="Times New Roman" w:hAnsi="Times New Roman"/>
          <w:sz w:val="24"/>
          <w:szCs w:val="24"/>
        </w:rPr>
        <w:t>д</w:t>
      </w:r>
      <w:r w:rsidRPr="000B2C13">
        <w:rPr>
          <w:rFonts w:ascii="Times New Roman" w:hAnsi="Times New Roman"/>
          <w:sz w:val="24"/>
          <w:szCs w:val="24"/>
        </w:rPr>
        <w:t>ка, оздоровительные мероприятия, подвижные игры и т.д.);</w:t>
      </w:r>
    </w:p>
    <w:p w:rsidR="000833C9" w:rsidRPr="000B2C13" w:rsidRDefault="000833C9" w:rsidP="0008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C13">
        <w:rPr>
          <w:rFonts w:ascii="Times New Roman" w:hAnsi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</w:t>
      </w:r>
      <w:r>
        <w:rPr>
          <w:rFonts w:ascii="Times New Roman" w:hAnsi="Times New Roman"/>
          <w:sz w:val="24"/>
          <w:szCs w:val="24"/>
        </w:rPr>
        <w:t>и мониторинга здоровья (рост, ма</w:t>
      </w:r>
      <w:r w:rsidRPr="000B2C13">
        <w:rPr>
          <w:rFonts w:ascii="Times New Roman" w:hAnsi="Times New Roman"/>
          <w:sz w:val="24"/>
          <w:szCs w:val="24"/>
        </w:rPr>
        <w:t>ссой тела и др.), показателями развития основных ф</w:t>
      </w:r>
      <w:r w:rsidRPr="000B2C13">
        <w:rPr>
          <w:rFonts w:ascii="Times New Roman" w:hAnsi="Times New Roman"/>
          <w:sz w:val="24"/>
          <w:szCs w:val="24"/>
        </w:rPr>
        <w:t>и</w:t>
      </w:r>
      <w:r w:rsidRPr="000B2C13">
        <w:rPr>
          <w:rFonts w:ascii="Times New Roman" w:hAnsi="Times New Roman"/>
          <w:sz w:val="24"/>
          <w:szCs w:val="24"/>
        </w:rPr>
        <w:t>зических качеств (силы, быстроты, выносливости, координации, гибкости</w:t>
      </w:r>
      <w:r>
        <w:rPr>
          <w:rFonts w:ascii="Times New Roman" w:hAnsi="Times New Roman"/>
          <w:sz w:val="24"/>
          <w:szCs w:val="24"/>
        </w:rPr>
        <w:t>)</w:t>
      </w:r>
      <w:r w:rsidRPr="000B2C13">
        <w:rPr>
          <w:rFonts w:ascii="Times New Roman" w:hAnsi="Times New Roman"/>
          <w:sz w:val="24"/>
          <w:szCs w:val="24"/>
        </w:rPr>
        <w:t>.</w:t>
      </w:r>
    </w:p>
    <w:p w:rsidR="000833C9" w:rsidRPr="006828EF" w:rsidRDefault="000833C9" w:rsidP="000833C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A60CF">
        <w:rPr>
          <w:rFonts w:ascii="Times New Roman" w:hAnsi="Times New Roman"/>
          <w:b/>
          <w:sz w:val="24"/>
          <w:szCs w:val="24"/>
        </w:rPr>
        <w:t>Годовой график распределения учебного времени на виды программного материала:</w:t>
      </w:r>
      <w:r w:rsidRPr="00EA60CF">
        <w:rPr>
          <w:rFonts w:ascii="Times New Roman" w:hAnsi="Times New Roman"/>
          <w:sz w:val="24"/>
          <w:szCs w:val="24"/>
        </w:rPr>
        <w:t xml:space="preserve"> определяет общую логику систематизации учебного материала по разделам программы. При его составлении учитываю возможности учащихся, климатические условия террит</w:t>
      </w:r>
      <w:r w:rsidRPr="00EA60CF">
        <w:rPr>
          <w:rFonts w:ascii="Times New Roman" w:hAnsi="Times New Roman"/>
          <w:sz w:val="24"/>
          <w:szCs w:val="24"/>
        </w:rPr>
        <w:t>о</w:t>
      </w:r>
      <w:r w:rsidRPr="00EA60CF">
        <w:rPr>
          <w:rFonts w:ascii="Times New Roman" w:hAnsi="Times New Roman"/>
          <w:sz w:val="24"/>
          <w:szCs w:val="24"/>
        </w:rPr>
        <w:t>рии, материальное обеспечение уроков физической культуры, региональные особенности, условия пр</w:t>
      </w:r>
      <w:r w:rsidRPr="00EA60CF">
        <w:rPr>
          <w:rFonts w:ascii="Times New Roman" w:hAnsi="Times New Roman"/>
          <w:sz w:val="24"/>
          <w:szCs w:val="24"/>
        </w:rPr>
        <w:t>о</w:t>
      </w:r>
      <w:r w:rsidRPr="00EA60CF">
        <w:rPr>
          <w:rFonts w:ascii="Times New Roman" w:hAnsi="Times New Roman"/>
          <w:sz w:val="24"/>
          <w:szCs w:val="24"/>
        </w:rPr>
        <w:t>ведения занятий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4536"/>
      </w:tblGrid>
      <w:tr w:rsidR="000833C9" w:rsidRPr="00CC175C" w:rsidTr="00AE7E92">
        <w:tc>
          <w:tcPr>
            <w:tcW w:w="5954" w:type="dxa"/>
          </w:tcPr>
          <w:p w:rsidR="000833C9" w:rsidRPr="00CC175C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75C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</w:t>
            </w:r>
            <w:r w:rsidRPr="00CC175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C175C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4536" w:type="dxa"/>
          </w:tcPr>
          <w:p w:rsidR="000833C9" w:rsidRPr="00CC175C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1класс</w:t>
            </w:r>
          </w:p>
        </w:tc>
      </w:tr>
      <w:tr w:rsidR="000833C9" w:rsidTr="00AE7E92">
        <w:tc>
          <w:tcPr>
            <w:tcW w:w="5954" w:type="dxa"/>
          </w:tcPr>
          <w:p w:rsidR="000833C9" w:rsidRPr="002B0288" w:rsidRDefault="000833C9" w:rsidP="00AE7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часть.</w:t>
            </w:r>
          </w:p>
        </w:tc>
        <w:tc>
          <w:tcPr>
            <w:tcW w:w="4536" w:type="dxa"/>
          </w:tcPr>
          <w:p w:rsidR="000833C9" w:rsidRPr="00CC175C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833C9" w:rsidRPr="00CC175C" w:rsidTr="00AE7E92">
        <w:trPr>
          <w:trHeight w:val="551"/>
        </w:trPr>
        <w:tc>
          <w:tcPr>
            <w:tcW w:w="5954" w:type="dxa"/>
          </w:tcPr>
          <w:p w:rsidR="000833C9" w:rsidRPr="00CC175C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C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4536" w:type="dxa"/>
          </w:tcPr>
          <w:p w:rsidR="000833C9" w:rsidRPr="00CC175C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0833C9" w:rsidRPr="00FD5047" w:rsidTr="00AE7E92">
        <w:tc>
          <w:tcPr>
            <w:tcW w:w="5954" w:type="dxa"/>
          </w:tcPr>
          <w:p w:rsidR="000833C9" w:rsidRPr="00CC175C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0833C9" w:rsidRPr="003B16F2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(11)</w:t>
            </w:r>
          </w:p>
        </w:tc>
      </w:tr>
      <w:tr w:rsidR="000833C9" w:rsidRPr="00924B26" w:rsidTr="00AE7E92">
        <w:tc>
          <w:tcPr>
            <w:tcW w:w="5954" w:type="dxa"/>
          </w:tcPr>
          <w:p w:rsidR="000833C9" w:rsidRPr="00CC175C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C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робатики</w:t>
            </w:r>
          </w:p>
        </w:tc>
        <w:tc>
          <w:tcPr>
            <w:tcW w:w="4536" w:type="dxa"/>
          </w:tcPr>
          <w:p w:rsidR="000833C9" w:rsidRPr="003B16F2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(3)</w:t>
            </w:r>
          </w:p>
        </w:tc>
      </w:tr>
      <w:tr w:rsidR="000833C9" w:rsidRPr="00924B26" w:rsidTr="00AE7E92">
        <w:tc>
          <w:tcPr>
            <w:tcW w:w="5954" w:type="dxa"/>
          </w:tcPr>
          <w:p w:rsidR="000833C9" w:rsidRPr="00CC175C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C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536" w:type="dxa"/>
          </w:tcPr>
          <w:p w:rsidR="000833C9" w:rsidRPr="003B16F2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</w:tr>
      <w:tr w:rsidR="000833C9" w:rsidRPr="00924B26" w:rsidTr="00AE7E92">
        <w:tc>
          <w:tcPr>
            <w:tcW w:w="5954" w:type="dxa"/>
          </w:tcPr>
          <w:p w:rsidR="000833C9" w:rsidRPr="00CC175C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Лёгкоатлетические упра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4536" w:type="dxa"/>
          </w:tcPr>
          <w:p w:rsidR="000833C9" w:rsidRPr="00FD5047" w:rsidRDefault="000833C9" w:rsidP="00AE7E92">
            <w:pPr>
              <w:tabs>
                <w:tab w:val="center" w:pos="1232"/>
                <w:tab w:val="right" w:pos="2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(4) </w:t>
            </w:r>
          </w:p>
        </w:tc>
      </w:tr>
      <w:tr w:rsidR="000833C9" w:rsidRPr="00FD5047" w:rsidTr="00AE7E92">
        <w:tc>
          <w:tcPr>
            <w:tcW w:w="5954" w:type="dxa"/>
          </w:tcPr>
          <w:p w:rsidR="000833C9" w:rsidRPr="002B0288" w:rsidRDefault="000833C9" w:rsidP="00AE7E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288">
              <w:rPr>
                <w:rFonts w:ascii="Times New Roman" w:hAnsi="Times New Roman"/>
                <w:b/>
                <w:sz w:val="24"/>
                <w:szCs w:val="24"/>
              </w:rPr>
              <w:t>Вариативная часть.</w:t>
            </w:r>
          </w:p>
        </w:tc>
        <w:tc>
          <w:tcPr>
            <w:tcW w:w="4536" w:type="dxa"/>
          </w:tcPr>
          <w:p w:rsidR="000833C9" w:rsidRDefault="000833C9" w:rsidP="00AE7E92">
            <w:pPr>
              <w:tabs>
                <w:tab w:val="center" w:pos="1232"/>
                <w:tab w:val="right" w:pos="2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3C9" w:rsidRPr="00FD5047" w:rsidTr="00AE7E92">
        <w:tc>
          <w:tcPr>
            <w:tcW w:w="5954" w:type="dxa"/>
          </w:tcPr>
          <w:p w:rsidR="000833C9" w:rsidRPr="00FD5047" w:rsidRDefault="000833C9" w:rsidP="00AE7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04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0833C9" w:rsidRPr="00FD5047" w:rsidRDefault="000833C9" w:rsidP="00AE7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0833C9" w:rsidRDefault="000833C9" w:rsidP="000833C9">
      <w:pPr>
        <w:spacing w:after="0"/>
        <w:rPr>
          <w:rFonts w:ascii="Times New Roman" w:hAnsi="Times New Roman"/>
          <w:sz w:val="24"/>
          <w:szCs w:val="24"/>
        </w:rPr>
      </w:pPr>
    </w:p>
    <w:p w:rsidR="000833C9" w:rsidRPr="00A65ED5" w:rsidRDefault="000833C9" w:rsidP="000833C9">
      <w:pPr>
        <w:spacing w:after="0"/>
        <w:rPr>
          <w:rFonts w:ascii="Times New Roman" w:hAnsi="Times New Roman"/>
          <w:sz w:val="24"/>
          <w:szCs w:val="24"/>
        </w:rPr>
      </w:pPr>
      <w:r w:rsidRPr="00A27636">
        <w:rPr>
          <w:rFonts w:ascii="Times New Roman" w:hAnsi="Times New Roman"/>
          <w:sz w:val="24"/>
          <w:szCs w:val="24"/>
        </w:rPr>
        <w:t>В скобках указаны часы из вариативной части, распределенные по всем разделам. Каждый 3-й час игр</w:t>
      </w:r>
      <w:r w:rsidRPr="00A27636">
        <w:rPr>
          <w:rFonts w:ascii="Times New Roman" w:hAnsi="Times New Roman"/>
          <w:sz w:val="24"/>
          <w:szCs w:val="24"/>
        </w:rPr>
        <w:t>о</w:t>
      </w:r>
      <w:r w:rsidRPr="00A27636">
        <w:rPr>
          <w:rFonts w:ascii="Times New Roman" w:hAnsi="Times New Roman"/>
          <w:sz w:val="24"/>
          <w:szCs w:val="24"/>
        </w:rPr>
        <w:t>вой урок.</w:t>
      </w:r>
    </w:p>
    <w:p w:rsidR="000833C9" w:rsidRDefault="000833C9" w:rsidP="000833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3C9" w:rsidRDefault="000833C9" w:rsidP="000833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3C9" w:rsidRDefault="000833C9" w:rsidP="000833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3C9" w:rsidRDefault="000833C9" w:rsidP="000833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3C9" w:rsidRDefault="000833C9" w:rsidP="000833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3C9" w:rsidRPr="00A27636" w:rsidRDefault="000833C9" w:rsidP="000833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636">
        <w:rPr>
          <w:rFonts w:ascii="Times New Roman" w:hAnsi="Times New Roman"/>
          <w:b/>
          <w:bCs/>
          <w:sz w:val="28"/>
          <w:szCs w:val="28"/>
        </w:rPr>
        <w:t>Тематическое планирование по Ф.К. в 1 классе</w:t>
      </w:r>
    </w:p>
    <w:tbl>
      <w:tblPr>
        <w:tblW w:w="111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25"/>
        <w:gridCol w:w="6120"/>
        <w:gridCol w:w="1428"/>
      </w:tblGrid>
      <w:tr w:rsidR="000833C9" w:rsidRPr="00A27636" w:rsidTr="00AE7E92">
        <w:trPr>
          <w:trHeight w:val="486"/>
        </w:trPr>
        <w:tc>
          <w:tcPr>
            <w:tcW w:w="709" w:type="dxa"/>
          </w:tcPr>
          <w:p w:rsidR="000833C9" w:rsidRPr="00A27636" w:rsidRDefault="000833C9" w:rsidP="00AE7E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833C9" w:rsidRPr="00A27636" w:rsidRDefault="000833C9" w:rsidP="00AE7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25" w:type="dxa"/>
          </w:tcPr>
          <w:p w:rsidR="000833C9" w:rsidRPr="00A27636" w:rsidRDefault="000833C9" w:rsidP="00AE7E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0" w:type="dxa"/>
          </w:tcPr>
          <w:p w:rsidR="000833C9" w:rsidRPr="00A27636" w:rsidRDefault="000833C9" w:rsidP="00AE7E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по теме (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</w:rPr>
              <w:t>поурочные задачи)</w:t>
            </w:r>
          </w:p>
        </w:tc>
        <w:tc>
          <w:tcPr>
            <w:tcW w:w="1428" w:type="dxa"/>
          </w:tcPr>
          <w:p w:rsidR="000833C9" w:rsidRPr="00A27636" w:rsidRDefault="000833C9" w:rsidP="00AE7E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ведения урока</w:t>
            </w:r>
          </w:p>
        </w:tc>
      </w:tr>
      <w:tr w:rsidR="000833C9" w:rsidRPr="00A27636" w:rsidTr="00AE7E92">
        <w:trPr>
          <w:trHeight w:val="447"/>
        </w:trPr>
        <w:tc>
          <w:tcPr>
            <w:tcW w:w="709" w:type="dxa"/>
          </w:tcPr>
          <w:p w:rsidR="000833C9" w:rsidRPr="00A27636" w:rsidRDefault="000833C9" w:rsidP="00AE7E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5" w:type="dxa"/>
          </w:tcPr>
          <w:p w:rsidR="000833C9" w:rsidRDefault="000833C9" w:rsidP="00AE7E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егкая атлетика</w:t>
            </w:r>
          </w:p>
          <w:p w:rsidR="000833C9" w:rsidRPr="00A66BE4" w:rsidRDefault="000833C9" w:rsidP="00AE7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рия, бег, прыжки.</w:t>
            </w:r>
          </w:p>
        </w:tc>
        <w:tc>
          <w:tcPr>
            <w:tcW w:w="6120" w:type="dxa"/>
          </w:tcPr>
          <w:p w:rsidR="000833C9" w:rsidRPr="00A27636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Т/Б.</w:t>
            </w:r>
            <w:r w:rsidRPr="00A276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Правила поведения на спортивной площадке и в спортивном зале. Физическая культура как система ра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нообразных форм занятий физическими упражнениями.  Стр. упр-я. К.У.Г. Бег 30м.  О - Прыжки в длину с места.   </w:t>
            </w:r>
          </w:p>
        </w:tc>
        <w:tc>
          <w:tcPr>
            <w:tcW w:w="1428" w:type="dxa"/>
          </w:tcPr>
          <w:p w:rsidR="000833C9" w:rsidRPr="00A27636" w:rsidRDefault="000833C9" w:rsidP="00AE7E9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AE7E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833C9" w:rsidRPr="00A27636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ражнения.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Бег, прыжки.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833C9" w:rsidRPr="00A27636" w:rsidRDefault="000833C9" w:rsidP="00AE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К.У.Г. З – прыжки с места. О – бег 3×10м. У.Ф.П.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833C9" w:rsidRPr="00A27636" w:rsidRDefault="000833C9" w:rsidP="00AE7E9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gridSpan w:val="2"/>
            <w:tcBorders>
              <w:right w:val="single" w:sz="4" w:space="0" w:color="auto"/>
            </w:tcBorders>
          </w:tcPr>
          <w:p w:rsidR="000833C9" w:rsidRPr="00A27636" w:rsidRDefault="000833C9" w:rsidP="00083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: «К своим фла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кам». Игра в мини-футбол.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ражнения.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Бег, прыжки.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К.У.Г. К – бег 30м. С – прыжки с места в длину. У.Ф.П.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510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 К.У.Г. С – прыжки в длину с места. 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«Класс, смирно». Мини-футбол.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ражнения.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ночный бег.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 Бег 3 минуты. К - бег3×10м. 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ражнения.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Бег на длинную диста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цию.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 Бег 3 минуты. К.У.Г. Эстафеты.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«Запрещённое движение». Мини-футбол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ражнения.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Бег, прыжки, 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Бег 4 минуты. Эстафеты с предметами. О – мет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ние мяча в цель с 3-4 метров.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ражнения.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Бег, прыжки.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О.Р.У. – позы спортсменов. Бег 4 мин. Эстафеты. З и С – метание мяча в цель.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«Два мороза». Мини-футбол.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Метание.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О.Р.У. К – метание мяча в цель с 3-4 метров. Игры и эстаф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</w:tcPr>
          <w:p w:rsidR="000833C9" w:rsidRDefault="000833C9" w:rsidP="000833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вижные игры:</w:t>
            </w:r>
          </w:p>
          <w:p w:rsidR="000833C9" w:rsidRPr="00433569" w:rsidRDefault="000833C9" w:rsidP="00083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Теория. Элементы 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кетбола.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Поведение в спортивном зале. О – ловля и передача мяча в 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рах. «Брось — поймай» - игра.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 «Зайцы в огор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де». Мини-футбол.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Ведение на 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ОРУ.  З– Ловля, передача  мяча на месте, бросок мяча в верх О – ведение мяча на месте индивидуально. Игра.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6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Ведение на 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ОРУ. С–ловля и передача мяча. З – вед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ние мяча на месте. «Выстрел в небо»- игра.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 «Попрыгунчики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-воробьишки». Мини-футбол.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53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передачи. Ведение 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ча.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я. ОРУ. К – ловля и передача мяча  на месте. С – в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дение мяча на месте. «Тройка»- игра.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415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месте. Игры.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ОРУ. К – ведение мяча на месте. Игра- «Охотн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ки и утки».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«У ребят порядок строгий». Мини-футбол.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в движении.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О – ведение мяча в шаге. «Класс , смирно!», «К своим флажкам» , эст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феты.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эстаф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«Два мороза», «Зайцы в огороде», эстафеты.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Мини-футбол. « Салки – пятнашки»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эстаф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. 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«Сороки, вороны». Различные виды салок. Эстафеты с мяч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эстаф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Не урони мешочек», «Петрушка на ск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мейке»,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Повторение разученных  игр. Мини-футбол.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25" w:type="dxa"/>
          </w:tcPr>
          <w:p w:rsidR="000833C9" w:rsidRDefault="000833C9" w:rsidP="000833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Гимн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стик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  <w:p w:rsidR="000833C9" w:rsidRPr="00B42AF3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F3">
              <w:rPr>
                <w:rFonts w:ascii="Times New Roman" w:hAnsi="Times New Roman"/>
                <w:bCs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42AF3">
              <w:rPr>
                <w:rFonts w:ascii="Times New Roman" w:hAnsi="Times New Roman"/>
                <w:bCs/>
                <w:sz w:val="24"/>
                <w:szCs w:val="24"/>
              </w:rPr>
              <w:t>поры и лазание.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Т/Б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тела, основные формы движения, напр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и расслабление мышц при их выполнении.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вые  упражнения ОРУ на осанку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Лазание. О –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lastRenderedPageBreak/>
              <w:t>упор пр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сев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Группировка, упоры и лазание. 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Название инвентаря. З – лазание и упор присев. О – групп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ровку. Личная гигиена ученика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B42AF3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3</w:t>
            </w:r>
            <w:r w:rsidRPr="00B42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Упоры и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ровка.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З – упор присев и группировка Игра. Эстафеты с предмет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Упоры и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ровка.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месте, маршировка.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 С и З – упор присев и группировка. 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Группировка и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каты.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КУГ. С – группировка. О  – перекаты в группиро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F23947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пировке. 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З – перекаты. Игра.  Эстафеты с набивными мячами. С групп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ровка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в группировке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КУГ. З – перекаты в группировке. Эст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феты.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лёжа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О – перекаты лёжа. Эстафеты.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лёжа и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пировке.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З перекаты лёжа. С – перекаты в группировке. Игра. Эстафеты с гимн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 xml:space="preserve">стическими обручами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Перекаты.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ражнения в равнов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сии. 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КУГ. О – стойка на носках, ходьба по гимнаст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ческой скамейке. К – перекаты.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носках. перек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КУГ. С – стойка на носках. О – ходьба по гимнастической скамейке с 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решагиванием через набивной мяч.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равнов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сии. Прыжки.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О – ходьба по наклонной скамейке. Игра. Эстафета с пры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ками через препятствия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рейке. Висы и упоры.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ОРУ лёжа. З- ходьба по рейке ск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мейки. О – висы на гимнастической  стенке.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Висы и упоры. Подтяг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ОРУ. З – висы и упоры. О – подтягивание лёжа на ск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мейке.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на коньках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равновесии.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сы и упоры.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ОРУ. С и З – перекаты. К- ходьба по рейке скамейки.       О – висы на п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рекладине.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гимнастич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ск. стенке. Висы и уп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ОРУ. С – висы на перекладине. О – лаз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ние по гимнастической  стенке.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Зимние забавы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Лазание по гим. стенке. Висы и упоры. 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Строевые  упражнения. ОРУ. К – висы и упоры. З- лазание по гимнаст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ческой стенке.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Висы. Лазание.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ОРУ – сидя на гимнастической скамейке. К –лазании по гимн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стической  стенке и висы на перекладине.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45" w:type="dxa"/>
            <w:gridSpan w:val="2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 w:rsidRPr="00A27636">
              <w:rPr>
                <w:rFonts w:ascii="Times New Roman" w:hAnsi="Times New Roman"/>
                <w:sz w:val="24"/>
                <w:szCs w:val="24"/>
              </w:rPr>
              <w:t>коньках</w:t>
            </w:r>
            <w:r>
              <w:rPr>
                <w:rFonts w:ascii="Times New Roman" w:hAnsi="Times New Roman"/>
                <w:sz w:val="24"/>
                <w:szCs w:val="24"/>
              </w:rPr>
              <w:t>,  лыжах с палками с клюшкой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925" w:type="dxa"/>
          </w:tcPr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Лыжная подг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0833C9" w:rsidRPr="00714D7F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Теория. построение. 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пающий шаг.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Т</w:t>
            </w:r>
            <w:r w:rsidRPr="0091726F">
              <w:rPr>
                <w:rFonts w:ascii="Times New Roman" w:hAnsi="Times New Roman"/>
                <w:u w:val="single"/>
              </w:rPr>
              <w:t>/Б.</w:t>
            </w:r>
            <w:r w:rsidRPr="0091726F">
              <w:rPr>
                <w:rFonts w:ascii="Times New Roman" w:hAnsi="Times New Roman"/>
              </w:rPr>
              <w:t xml:space="preserve"> Работа сердечно сосудистой системы во время дв</w:t>
            </w:r>
            <w:r w:rsidRPr="0091726F">
              <w:rPr>
                <w:rFonts w:ascii="Times New Roman" w:hAnsi="Times New Roman"/>
              </w:rPr>
              <w:t>и</w:t>
            </w:r>
            <w:r w:rsidRPr="0091726F">
              <w:rPr>
                <w:rFonts w:ascii="Times New Roman" w:hAnsi="Times New Roman"/>
              </w:rPr>
              <w:t>жения и передвижения человека. Построение с лыжами в руках. Укладка лыж, надевание креплений. О- ступа</w:t>
            </w:r>
            <w:r w:rsidRPr="0091726F">
              <w:rPr>
                <w:rFonts w:ascii="Times New Roman" w:hAnsi="Times New Roman"/>
              </w:rPr>
              <w:t>ю</w:t>
            </w:r>
            <w:r w:rsidRPr="0091726F">
              <w:rPr>
                <w:rFonts w:ascii="Times New Roman" w:hAnsi="Times New Roman"/>
              </w:rPr>
              <w:t xml:space="preserve">щий шаг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4D797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9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25" w:type="dxa"/>
            <w:vMerge w:val="restart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Ступающий шаг.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Построение. Надевание лыж. З – ступающий шаг.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714D7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Построение. Надевание лыж. З – ступающий шаг.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54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упр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пающий шаг.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«Лыжи на плечо!».С – ступающий шаг.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упр Скользящий шаг,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вороты на месте.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«Лыжи под руку!», О – повороты на месте, скользящий шаг.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Стр. упр скол</w:t>
            </w:r>
            <w:r w:rsidRPr="0091726F">
              <w:rPr>
                <w:rFonts w:ascii="Times New Roman" w:hAnsi="Times New Roman"/>
              </w:rPr>
              <w:t>ь</w:t>
            </w:r>
            <w:r w:rsidRPr="0091726F">
              <w:rPr>
                <w:rFonts w:ascii="Times New Roman" w:hAnsi="Times New Roman"/>
              </w:rPr>
              <w:t>зящий шаг. Бег по дистанции.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 xml:space="preserve"> «Лыжи под руку!»,  «Лыжи на плечо!».С – ступающий шаг. Бег до 1000м.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и ступающий шаг.</w:t>
            </w:r>
          </w:p>
        </w:tc>
        <w:tc>
          <w:tcPr>
            <w:tcW w:w="612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 xml:space="preserve">З – скользящий шаг. О – скользящий шаг без палок.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Шаги без палок. Подъ</w:t>
            </w:r>
            <w:r w:rsidRPr="0091726F">
              <w:rPr>
                <w:rFonts w:ascii="Times New Roman" w:hAnsi="Times New Roman"/>
              </w:rPr>
              <w:t>ё</w:t>
            </w:r>
            <w:r w:rsidRPr="0091726F">
              <w:rPr>
                <w:rFonts w:ascii="Times New Roman" w:hAnsi="Times New Roman"/>
              </w:rPr>
              <w:t>мы.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 xml:space="preserve"> З – скользящий шаг без палок. О – подъём в горку ступенч</w:t>
            </w:r>
            <w:r w:rsidRPr="0091726F">
              <w:rPr>
                <w:rFonts w:ascii="Times New Roman" w:hAnsi="Times New Roman"/>
              </w:rPr>
              <w:t>а</w:t>
            </w:r>
            <w:r w:rsidRPr="0091726F">
              <w:rPr>
                <w:rFonts w:ascii="Times New Roman" w:hAnsi="Times New Roman"/>
              </w:rPr>
              <w:t>тым шагом. «Охотники и олени».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80"/>
        </w:trPr>
        <w:tc>
          <w:tcPr>
            <w:tcW w:w="709" w:type="dxa"/>
          </w:tcPr>
          <w:p w:rsidR="000833C9" w:rsidRPr="00D721F9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21F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Шаги и подъёмы.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 xml:space="preserve">С – скользящий шаг. З – скользящий шаг без палок.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577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25" w:type="dxa"/>
            <w:vMerge w:val="restart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Шаги, подъёмы и спуски.</w:t>
            </w:r>
          </w:p>
          <w:p w:rsidR="000833C9" w:rsidRPr="0091726F" w:rsidRDefault="000833C9" w:rsidP="000833C9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/>
              <w:jc w:val="both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К – скользящий шаг. З – С –подъём и спуски. О – спуск в ни</w:t>
            </w:r>
            <w:r w:rsidRPr="0091726F">
              <w:rPr>
                <w:rFonts w:ascii="Times New Roman" w:hAnsi="Times New Roman"/>
              </w:rPr>
              <w:t>з</w:t>
            </w:r>
            <w:r w:rsidRPr="0091726F">
              <w:rPr>
                <w:rFonts w:ascii="Times New Roman" w:hAnsi="Times New Roman"/>
              </w:rPr>
              <w:t>кой стойке без палок. «На буксире».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925" w:type="dxa"/>
            <w:vMerge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К – скользящий шаг без палок. З – подъёмы и спуски.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 xml:space="preserve"> Подъёмы и спу</w:t>
            </w:r>
            <w:r w:rsidRPr="0091726F">
              <w:rPr>
                <w:rFonts w:ascii="Times New Roman" w:hAnsi="Times New Roman"/>
              </w:rPr>
              <w:t>с</w:t>
            </w:r>
            <w:r w:rsidRPr="0091726F">
              <w:rPr>
                <w:rFonts w:ascii="Times New Roman" w:hAnsi="Times New Roman"/>
              </w:rPr>
              <w:t>ки. Бег по дистанции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С – подъёмы и спуски.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Шаги, спуски, бег по ди</w:t>
            </w:r>
            <w:r w:rsidRPr="0091726F">
              <w:rPr>
                <w:rFonts w:ascii="Times New Roman" w:hAnsi="Times New Roman"/>
              </w:rPr>
              <w:t>с</w:t>
            </w:r>
            <w:r w:rsidRPr="0091726F">
              <w:rPr>
                <w:rFonts w:ascii="Times New Roman" w:hAnsi="Times New Roman"/>
              </w:rPr>
              <w:t>танции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К – ступенчатым шагом. С – спуски. Бег до 1000м. «Кто дольше прок</w:t>
            </w:r>
            <w:r w:rsidRPr="0091726F">
              <w:rPr>
                <w:rFonts w:ascii="Times New Roman" w:hAnsi="Times New Roman"/>
              </w:rPr>
              <w:t>а</w:t>
            </w:r>
            <w:r w:rsidRPr="0091726F">
              <w:rPr>
                <w:rFonts w:ascii="Times New Roman" w:hAnsi="Times New Roman"/>
              </w:rPr>
              <w:t>тится»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Спуски. Бег по диста</w:t>
            </w:r>
            <w:r w:rsidRPr="0091726F">
              <w:rPr>
                <w:rFonts w:ascii="Times New Roman" w:hAnsi="Times New Roman"/>
              </w:rPr>
              <w:t>н</w:t>
            </w:r>
            <w:r w:rsidRPr="0091726F">
              <w:rPr>
                <w:rFonts w:ascii="Times New Roman" w:hAnsi="Times New Roman"/>
              </w:rPr>
              <w:t xml:space="preserve">ции. 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К – спуск в низкой стойке без палок. Бег до 1000м. «П</w:t>
            </w:r>
            <w:r w:rsidRPr="0091726F">
              <w:rPr>
                <w:rFonts w:ascii="Times New Roman" w:hAnsi="Times New Roman"/>
              </w:rPr>
              <w:t>о</w:t>
            </w:r>
            <w:r w:rsidRPr="0091726F">
              <w:rPr>
                <w:rFonts w:ascii="Times New Roman" w:hAnsi="Times New Roman"/>
              </w:rPr>
              <w:t>пади в в</w:t>
            </w:r>
            <w:r w:rsidRPr="0091726F">
              <w:rPr>
                <w:rFonts w:ascii="Times New Roman" w:hAnsi="Times New Roman"/>
              </w:rPr>
              <w:t>о</w:t>
            </w:r>
            <w:r w:rsidRPr="0091726F">
              <w:rPr>
                <w:rFonts w:ascii="Times New Roman" w:hAnsi="Times New Roman"/>
              </w:rPr>
              <w:t>рота»,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D721F9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21F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25" w:type="dxa"/>
            <w:vMerge w:val="restart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Бег по дистанции</w:t>
            </w:r>
          </w:p>
          <w:p w:rsidR="000833C9" w:rsidRPr="0091726F" w:rsidRDefault="000833C9" w:rsidP="000833C9">
            <w:pPr>
              <w:spacing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 xml:space="preserve"> Игра «Попади в в</w:t>
            </w:r>
            <w:r w:rsidRPr="0091726F">
              <w:rPr>
                <w:rFonts w:ascii="Times New Roman" w:hAnsi="Times New Roman"/>
              </w:rPr>
              <w:t>о</w:t>
            </w:r>
            <w:r w:rsidRPr="0091726F">
              <w:rPr>
                <w:rFonts w:ascii="Times New Roman" w:hAnsi="Times New Roman"/>
              </w:rPr>
              <w:t>рота». Бег 1 км.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Повтор изученных элементов. Бег до 1000м. «Попади в вор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та»,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Игра – «Смелее с горки».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Игры – «Смелее с горки» «Попади в вор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та»,. Бег до 1000м.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1726F">
              <w:rPr>
                <w:rFonts w:ascii="Times New Roman" w:hAnsi="Times New Roman"/>
                <w:sz w:val="20"/>
                <w:szCs w:val="20"/>
              </w:rPr>
              <w:t>Эстафеты. Игры.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26F">
              <w:rPr>
                <w:rFonts w:ascii="Times New Roman" w:hAnsi="Times New Roman"/>
                <w:sz w:val="20"/>
                <w:szCs w:val="20"/>
              </w:rPr>
              <w:t>О - Встречные и круговые эстафеты на 50-100м. «На букс</w:t>
            </w:r>
            <w:r w:rsidRPr="0091726F">
              <w:rPr>
                <w:rFonts w:ascii="Times New Roman" w:hAnsi="Times New Roman"/>
                <w:sz w:val="20"/>
                <w:szCs w:val="20"/>
              </w:rPr>
              <w:t>и</w:t>
            </w:r>
            <w:r w:rsidRPr="0091726F">
              <w:rPr>
                <w:rFonts w:ascii="Times New Roman" w:hAnsi="Times New Roman"/>
                <w:sz w:val="20"/>
                <w:szCs w:val="20"/>
              </w:rPr>
              <w:t>ре»- игра.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1726F">
              <w:rPr>
                <w:rFonts w:ascii="Times New Roman" w:hAnsi="Times New Roman"/>
                <w:sz w:val="20"/>
                <w:szCs w:val="20"/>
              </w:rPr>
              <w:t>Эстафеты. Бег на оценку.</w:t>
            </w:r>
          </w:p>
        </w:tc>
        <w:tc>
          <w:tcPr>
            <w:tcW w:w="6120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1726F">
              <w:rPr>
                <w:rFonts w:ascii="Times New Roman" w:hAnsi="Times New Roman"/>
                <w:sz w:val="20"/>
                <w:szCs w:val="20"/>
              </w:rPr>
              <w:t>К – бег 500м. Эстафеты с поворотами.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D721F9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21F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зученного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Повторить и закрепить разученные элементы.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25" w:type="dxa"/>
            <w:vMerge w:val="restart"/>
          </w:tcPr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Подвижные и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0833C9" w:rsidRPr="0043039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О.Р.У.- зарядка. Различные виды салок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Исторические сведения  о развитии современных Олимпийских  игр (летних и зимних).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4D797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D797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 с мячом. Гонки набивного мяча.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4D797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D79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b/>
                <w:sz w:val="20"/>
                <w:szCs w:val="20"/>
              </w:rPr>
              <w:t>Игры: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«Два мороза», «К своим флажкам». Мини- Ф/бол.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 с гимнастическими  палками. «Точный расчёт»,  «Передал- с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а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дись». Мини-футбол.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 со скакалкой. Эстафеты с предметами и  об беганием стоек. «Ме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т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ко в цель»,  «Тройка», «Бой петухов»- игры.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b/>
                <w:sz w:val="20"/>
                <w:szCs w:val="20"/>
              </w:rPr>
              <w:t>Игры: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«Прыгающие воробышки», «Зайцы в огороде», «Ме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т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ко в цель».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 – зарядка. Повторение  игр и салок. «Мяч в во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з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 xml:space="preserve">духе».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О.Р.У.- с мячами. Повторение эстафет. « У кого меньше м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я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чей».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b/>
                <w:sz w:val="20"/>
                <w:szCs w:val="20"/>
              </w:rPr>
              <w:t>Игры: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«Лиса и куры», «Точный расчёт», Эстафеты.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«Перестрелка» , эстафеты с мячами и эстафетными палками. «Мяч в корзину», «Зме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й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ка»- игры.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«Играй, играй, мяч не теряй» «У кого меньше мячей».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25" w:type="dxa"/>
            <w:vMerge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b/>
                <w:sz w:val="20"/>
                <w:szCs w:val="20"/>
              </w:rPr>
              <w:t xml:space="preserve">Игры: 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Закрепить разученные игры и эстафеты.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25" w:type="dxa"/>
          </w:tcPr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Легкая атлет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</w:t>
            </w:r>
            <w:r w:rsidRPr="00A276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; </w:t>
            </w:r>
          </w:p>
          <w:p w:rsidR="000833C9" w:rsidRPr="0043039F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Прыжки в высоту, 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Т/Б: О – прыжки в высоту с прямого разбега (высота 30-40 см). М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е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 xml:space="preserve">тание в  вертикальную цель. </w:t>
            </w:r>
            <w:r>
              <w:rPr>
                <w:rFonts w:ascii="Times New Roman" w:hAnsi="Times New Roman"/>
                <w:sz w:val="20"/>
                <w:szCs w:val="20"/>
              </w:rPr>
              <w:t>Правило личной гигиены (чистота тела, волос, рта, ногтей, смена нательного белья) 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ту и через 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калку.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 З – прыжки в высоту. О – прыжки через качающуюся скака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л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ку.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636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045" w:type="dxa"/>
            <w:gridSpan w:val="2"/>
          </w:tcPr>
          <w:p w:rsidR="000833C9" w:rsidRPr="00DB146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146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B146F">
              <w:rPr>
                <w:rFonts w:ascii="Times New Roman" w:hAnsi="Times New Roman"/>
                <w:sz w:val="24"/>
                <w:szCs w:val="24"/>
              </w:rPr>
              <w:t>: «Два мороза», «К своим флажкам». Мини- Ф/бол.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 прыжков.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 в цель.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О.Р.У. С и З -  прыжки в высоту и через качающуюся скакалку. М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е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тание в цель. О – прыжки в длину с разбега на маты.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787B14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87B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прыжков.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 в цель. 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Бег до 3 м. К – прыжка в высоту. С и З – метание в цель, прыжки в длину на маты.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45" w:type="dxa"/>
            <w:gridSpan w:val="2"/>
          </w:tcPr>
          <w:p w:rsidR="000833C9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B146F">
              <w:rPr>
                <w:rFonts w:ascii="Times New Roman" w:hAnsi="Times New Roman"/>
                <w:b/>
                <w:sz w:val="24"/>
                <w:szCs w:val="24"/>
              </w:rPr>
              <w:t>Игры: «Попрыгунчики- воробьишки». Мини-футбол</w:t>
            </w:r>
          </w:p>
          <w:p w:rsidR="000833C9" w:rsidRPr="00DB146F" w:rsidRDefault="000833C9" w:rsidP="000833C9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25" w:type="dxa"/>
          </w:tcPr>
          <w:p w:rsidR="000833C9" w:rsidRPr="0091726F" w:rsidRDefault="000833C9" w:rsidP="000833C9">
            <w:pPr>
              <w:spacing w:after="0" w:line="240" w:lineRule="exact"/>
              <w:rPr>
                <w:rFonts w:ascii="Times New Roman" w:hAnsi="Times New Roman"/>
              </w:rPr>
            </w:pPr>
            <w:r w:rsidRPr="0091726F">
              <w:rPr>
                <w:rFonts w:ascii="Times New Roman" w:hAnsi="Times New Roman"/>
              </w:rPr>
              <w:t>Прыжки с места. Закр</w:t>
            </w:r>
            <w:r w:rsidRPr="0091726F">
              <w:rPr>
                <w:rFonts w:ascii="Times New Roman" w:hAnsi="Times New Roman"/>
              </w:rPr>
              <w:t>е</w:t>
            </w:r>
            <w:r w:rsidRPr="0091726F">
              <w:rPr>
                <w:rFonts w:ascii="Times New Roman" w:hAnsi="Times New Roman"/>
              </w:rPr>
              <w:t>пить изученные элементы пры</w:t>
            </w:r>
            <w:r w:rsidRPr="0091726F">
              <w:rPr>
                <w:rFonts w:ascii="Times New Roman" w:hAnsi="Times New Roman"/>
              </w:rPr>
              <w:t>ж</w:t>
            </w:r>
            <w:r w:rsidRPr="0091726F">
              <w:rPr>
                <w:rFonts w:ascii="Times New Roman" w:hAnsi="Times New Roman"/>
              </w:rPr>
              <w:t>ков.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З и С – разученные прыжки. О – прыжки в длину с ме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с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 Бег с препя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ствиями.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>Бег по разметкам с преодолением препятствий.  Круговая э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с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 xml:space="preserve">тафета. 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45" w:type="dxa"/>
            <w:gridSpan w:val="2"/>
          </w:tcPr>
          <w:p w:rsidR="000833C9" w:rsidRPr="00DB146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146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B146F">
              <w:rPr>
                <w:rFonts w:ascii="Times New Roman" w:hAnsi="Times New Roman"/>
                <w:sz w:val="24"/>
                <w:szCs w:val="24"/>
              </w:rPr>
              <w:t>: «Пустое место». Футбол в зале.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бег. Эстаф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Челночный бег 3Х5м, 3Х10м. Эстафеты «Вызов ном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е</w:t>
            </w:r>
            <w:r w:rsidRPr="009D4B96">
              <w:rPr>
                <w:rFonts w:ascii="Times New Roman" w:hAnsi="Times New Roman"/>
                <w:sz w:val="20"/>
                <w:szCs w:val="20"/>
              </w:rPr>
              <w:t>ров».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6120" w:type="dxa"/>
          </w:tcPr>
          <w:p w:rsidR="000833C9" w:rsidRPr="009D4B96" w:rsidRDefault="000833C9" w:rsidP="000833C9">
            <w:pPr>
              <w:spacing w:after="0" w:line="24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4B96">
              <w:rPr>
                <w:rFonts w:ascii="Times New Roman" w:hAnsi="Times New Roman"/>
                <w:sz w:val="20"/>
                <w:szCs w:val="20"/>
              </w:rPr>
              <w:t xml:space="preserve"> Бег с ускорением до 15м. эстафеты с бегом на скорость</w:t>
            </w:r>
            <w:r w:rsidRPr="009D4B9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45" w:type="dxa"/>
            <w:gridSpan w:val="2"/>
          </w:tcPr>
          <w:p w:rsidR="000833C9" w:rsidRPr="00DB146F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146F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DB146F">
              <w:rPr>
                <w:rFonts w:ascii="Times New Roman" w:hAnsi="Times New Roman"/>
                <w:sz w:val="24"/>
                <w:szCs w:val="24"/>
              </w:rPr>
              <w:t xml:space="preserve"> : «Челнок». Мини-футбол.</w:t>
            </w:r>
            <w:r w:rsidRPr="00DB14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25" w:type="dxa"/>
          </w:tcPr>
          <w:p w:rsidR="000833C9" w:rsidRPr="00787B14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B14">
              <w:rPr>
                <w:rFonts w:ascii="Times New Roman" w:hAnsi="Times New Roman"/>
                <w:bCs/>
                <w:sz w:val="24"/>
                <w:szCs w:val="24"/>
              </w:rPr>
              <w:t xml:space="preserve">Бег на длинные </w:t>
            </w:r>
            <w:r w:rsidRPr="00787B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дистанции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тание. </w:t>
            </w:r>
          </w:p>
        </w:tc>
        <w:tc>
          <w:tcPr>
            <w:tcW w:w="6120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02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Бег до 3мин. З- метание малого мяча на дальность. Игра. </w:t>
            </w:r>
            <w:r w:rsidRPr="006702FD">
              <w:rPr>
                <w:rFonts w:ascii="Times New Roman" w:hAnsi="Times New Roman"/>
                <w:sz w:val="20"/>
                <w:szCs w:val="20"/>
              </w:rPr>
              <w:lastRenderedPageBreak/>
              <w:t>Равноме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ный бег до 1 км.</w:t>
            </w:r>
          </w:p>
        </w:tc>
        <w:tc>
          <w:tcPr>
            <w:tcW w:w="1428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 дальность. 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ски набивного мяча.</w:t>
            </w:r>
          </w:p>
        </w:tc>
        <w:tc>
          <w:tcPr>
            <w:tcW w:w="6120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02FD">
              <w:rPr>
                <w:rFonts w:ascii="Times New Roman" w:hAnsi="Times New Roman"/>
                <w:sz w:val="20"/>
                <w:szCs w:val="20"/>
              </w:rPr>
              <w:t>Бег до 3мин.  З- метание малого мяча на дальность, О - бросок н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а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бивного мяча от груди на дальность. Игра Ф/бол.</w:t>
            </w:r>
          </w:p>
        </w:tc>
        <w:tc>
          <w:tcPr>
            <w:tcW w:w="1428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и 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ски мяча.</w:t>
            </w:r>
          </w:p>
        </w:tc>
        <w:tc>
          <w:tcPr>
            <w:tcW w:w="6120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02FD">
              <w:rPr>
                <w:rFonts w:ascii="Times New Roman" w:hAnsi="Times New Roman"/>
                <w:sz w:val="20"/>
                <w:szCs w:val="20"/>
              </w:rPr>
              <w:t>Бег до 3мин С- метание на дальность и на заданное рассто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я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ние в цель.</w:t>
            </w:r>
          </w:p>
        </w:tc>
        <w:tc>
          <w:tcPr>
            <w:tcW w:w="1428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Метание, броски, прыжки в длину с разбега.</w:t>
            </w:r>
          </w:p>
        </w:tc>
        <w:tc>
          <w:tcPr>
            <w:tcW w:w="6120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02FD">
              <w:rPr>
                <w:rFonts w:ascii="Times New Roman" w:hAnsi="Times New Roman"/>
                <w:sz w:val="20"/>
                <w:szCs w:val="20"/>
              </w:rPr>
              <w:t xml:space="preserve"> К- метание мяча на дальность. С – бросок набивного мяча. О – прыжок с разбега в прыжковую яму с приземлением на  н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о</w:t>
            </w:r>
            <w:r w:rsidRPr="006702FD">
              <w:rPr>
                <w:rFonts w:ascii="Times New Roman" w:hAnsi="Times New Roman"/>
                <w:sz w:val="20"/>
                <w:szCs w:val="20"/>
              </w:rPr>
              <w:t>ги. Игра.</w:t>
            </w:r>
          </w:p>
        </w:tc>
        <w:tc>
          <w:tcPr>
            <w:tcW w:w="1428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Бег, эстафеты. </w:t>
            </w:r>
          </w:p>
        </w:tc>
        <w:tc>
          <w:tcPr>
            <w:tcW w:w="6120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02FD">
              <w:rPr>
                <w:rFonts w:ascii="Times New Roman" w:hAnsi="Times New Roman"/>
                <w:sz w:val="20"/>
                <w:szCs w:val="20"/>
              </w:rPr>
              <w:t>Бег до 3мин Встречные эстафеты с этапом до20м «Смена сторон». УФП</w:t>
            </w:r>
          </w:p>
        </w:tc>
        <w:tc>
          <w:tcPr>
            <w:tcW w:w="1428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3C9" w:rsidRPr="00A27636" w:rsidTr="00AE7E92">
        <w:trPr>
          <w:trHeight w:val="303"/>
        </w:trPr>
        <w:tc>
          <w:tcPr>
            <w:tcW w:w="709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63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25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эстафеты</w:t>
            </w:r>
          </w:p>
        </w:tc>
        <w:tc>
          <w:tcPr>
            <w:tcW w:w="6120" w:type="dxa"/>
          </w:tcPr>
          <w:p w:rsidR="000833C9" w:rsidRPr="006702FD" w:rsidRDefault="000833C9" w:rsidP="000833C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02FD">
              <w:rPr>
                <w:rFonts w:ascii="Times New Roman" w:hAnsi="Times New Roman"/>
                <w:sz w:val="20"/>
                <w:szCs w:val="20"/>
              </w:rPr>
              <w:t>Равномерный бег до 3м. Круговые эстафеты (до 15м).  Игра. УФП.</w:t>
            </w:r>
          </w:p>
        </w:tc>
        <w:tc>
          <w:tcPr>
            <w:tcW w:w="1428" w:type="dxa"/>
          </w:tcPr>
          <w:p w:rsidR="000833C9" w:rsidRPr="006702FD" w:rsidRDefault="000833C9" w:rsidP="000833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3C9" w:rsidRPr="00A27636" w:rsidRDefault="000833C9" w:rsidP="000833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27636">
        <w:rPr>
          <w:rFonts w:ascii="Times New Roman" w:hAnsi="Times New Roman"/>
          <w:bCs/>
          <w:sz w:val="24"/>
          <w:szCs w:val="24"/>
        </w:rPr>
        <w:t xml:space="preserve">   </w:t>
      </w:r>
    </w:p>
    <w:p w:rsidR="000833C9" w:rsidRDefault="000833C9" w:rsidP="000833C9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833C9" w:rsidRDefault="000833C9" w:rsidP="000833C9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Виды </w:t>
      </w:r>
      <w:r w:rsidRPr="009D4B96">
        <w:rPr>
          <w:rFonts w:ascii="Times New Roman" w:hAnsi="Times New Roman"/>
          <w:b/>
          <w:bCs/>
          <w:sz w:val="24"/>
          <w:szCs w:val="24"/>
        </w:rPr>
        <w:t>деятельности учащихся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D4B96">
        <w:rPr>
          <w:rFonts w:ascii="Times New Roman" w:hAnsi="Times New Roman"/>
          <w:b/>
          <w:bCs/>
          <w:sz w:val="24"/>
          <w:szCs w:val="24"/>
        </w:rPr>
        <w:t xml:space="preserve"> по разделам программы:</w:t>
      </w:r>
    </w:p>
    <w:p w:rsidR="000833C9" w:rsidRPr="00A27636" w:rsidRDefault="000833C9" w:rsidP="000833C9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470"/>
      </w:tblGrid>
      <w:tr w:rsidR="000833C9" w:rsidRPr="00A27636" w:rsidTr="00AE7E92">
        <w:tc>
          <w:tcPr>
            <w:tcW w:w="2518" w:type="dxa"/>
          </w:tcPr>
          <w:p w:rsidR="000833C9" w:rsidRPr="00297125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12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программы.</w:t>
            </w:r>
          </w:p>
        </w:tc>
        <w:tc>
          <w:tcPr>
            <w:tcW w:w="8470" w:type="dxa"/>
          </w:tcPr>
          <w:p w:rsidR="000833C9" w:rsidRPr="00297125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12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833C9" w:rsidRPr="00A27636" w:rsidTr="00AE7E92">
        <w:tc>
          <w:tcPr>
            <w:tcW w:w="10988" w:type="dxa"/>
            <w:gridSpan w:val="2"/>
          </w:tcPr>
          <w:p w:rsidR="000833C9" w:rsidRPr="009D4B9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96">
              <w:rPr>
                <w:rFonts w:ascii="Times New Roman" w:hAnsi="Times New Roman"/>
                <w:b/>
                <w:bCs/>
                <w:sz w:val="24"/>
                <w:szCs w:val="24"/>
              </w:rPr>
              <w:t>Что надо знать.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Когда и как возникла ФК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Сравнивают ФК и спорт 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эпохи Античности с современными Ф и С. Называют движения,  которые выполняют первобытные люди на рисунке. Изучают 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сунки,  на которых изображены античные атлеты, и называют виды соревнований, в кот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рых они участвуют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Современные Оли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пийские игры.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Объясняют смысл символики и ритуалов олимпийских игр.  Определяют цель возрождения ОИ. Объясняют роль Кубертена в становлении олимпийского движения. Называют известных ро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сийских и зарубежных чемпионов ОИ.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Что такое ФК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Развивают понятие «физическая культур» и анализируют положительное вли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ние её компонентов (регулярные занятия физическими упражнениями. Закал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вающие процедуры. Личная гигиена) на укрепление здоровья и развитие человека. Определяют положительного влияния фи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культурой на успехи в учёбе.  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Твой организм.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Устанавливают связь между развитием физических качеств и основных систем организма. характеризуют основные части тела человека, формы движений, н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пряжение и расслабление мышц при их выполнении, работу органов дыхания и сердечно-сосудистой системы во время двигательных действий. Выполняют упражнения на улучшения осанки, для укрепления мышц живота и спины, мышц стоп ног. Узнают свою характеристику с помощью теста «Проверь себя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Сердце и кровено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ные сосуды.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Устанавливают связь между  развитием ФК и работой сердца и кровеносных сосудов. Объясняют важность занятий ФУ, катания на коньках, велосипеде, лыжах, плавания, бега для укре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ления сердца.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Устанавливают связь между развитием ФК и органами чувств. Объясняют роль зрения и слуха при выполнении основных движении. Выполняют специальные упр. для органов зрения. анализируют советы, как беречь зрение, слух, как ух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живать за кожей. Дают ответы на вопросы к рисункам. Анализируют ответы своих сверстников.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Личная гигиена.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Учатся правильно выполнять личную гигиену. Дают ответы на вопросы к 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сункам. Анализируют ответы своих сверстников. Дают оценку своему уровню личной гигиены с помощью тестов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го задания «Проверь себя».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Закаливание.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. Дают оценку своему уровню личной гигиены с помощью тестового задания «Проверь себя». . Дают ответы на вопросы к рисункам. Анализир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ют ответы своих сверстников. 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Мозг и нервная си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тема. 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. Анализируют ответы своих сверстников. Обосновывают важность рекомендаций, как б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речь нервную систему.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Органы дыхания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Получают представление о работе органов дыхания. Выполняют упр на разные виды дыхания (нижнее, среднее, верхнее, полное).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Органы пищеварения.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Получают представление о работе органов пищеварения.  Комментируют схему органов пищеварения человека. Объясняют, почему вредно заниматься ФУ п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сле принятия пищи.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Пища и питательные в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щества.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Узнают, какие вещества, необходимы для роста организма и для пополнения затраченной энергии, получает человек с пищей. . Дают ответы на вопросы к рисункам. . Анализируют ответы своих сверстников. Обосновывают важность рекомендации правильного питания. Дают оценку своим привычкам, связанным с приёмами пищи, с помощью тестового задания «Пр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верь себя».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Вода и пищевой 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жим.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Усваивают азы питьевого режима во время тренировки и похода. Дают ответы 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вопросы к рисункам. . Анализируют отв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ты своих сверстников.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Тренировка ума и хара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тера.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Учатся правильно распределять время и соблюдать режим дня. Определяют направл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утренней зарядки, физкульт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минутки, их роль и значение в организ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ции здоровье – сберегающей жизнедеятельности. Дают ответы на вопросы к рисункам. . Анализируют ответы своих сверс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ников.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Спортивная одежда и обувь.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. Ан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лизируют ответы своих сверстников. С помощью теста «Проверь себя» оцен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вают собственное выполнение требований к одежде и обуви для занятий ФУ, а также рекомендаций по уходу за спортивной одеждой и об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вью.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самоконтроль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Учатся правильно оценивать своё самоучастие и контролируют, как их  орг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низма справляются с физической нагрузкой. Определяют основные показатели физического развития и физических способностей и влияют их прирост в теч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нии учебного года. Характеризуют величину нагрузки по показателям частоты сердечных сокращений. Оформляют дневник самоконтроля по основным ра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делам физкультурно-оздоровительной деятельности и уровню физического с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стояния. Выполняют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кретные упражнения (отжимание, прыжки в длину и в высоту с места, подбрасывание теннисного мяча, наклоны). Результаты зап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сывают в дневник. Дают оценку своим н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выкам через тест  «Проверь себя».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ПМП при травмах.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Руководствуются правилами профилактики травматизма. В парах моделируют ситуацию травматизма и оказания ПМП. . Дают оценку своим нав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кам через тест  «Проверь себя». Подводят итоги игры на лучшее ведение ЗОЖ.</w:t>
            </w:r>
          </w:p>
        </w:tc>
      </w:tr>
      <w:tr w:rsidR="000833C9" w:rsidRPr="00A27636" w:rsidTr="00AE7E92">
        <w:tc>
          <w:tcPr>
            <w:tcW w:w="10988" w:type="dxa"/>
            <w:gridSpan w:val="2"/>
          </w:tcPr>
          <w:p w:rsidR="000833C9" w:rsidRPr="009D4B96" w:rsidRDefault="000833C9" w:rsidP="000833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96">
              <w:rPr>
                <w:rFonts w:ascii="Times New Roman" w:hAnsi="Times New Roman"/>
                <w:b/>
                <w:bCs/>
                <w:sz w:val="24"/>
                <w:szCs w:val="24"/>
              </w:rPr>
              <w:t>Что надо уметь.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Усваивают основные понятия и термины в беге, прыжках и метаниях и объя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няют их значения. Описывают технику выполнения ходьбы, осваивают её самостоятельно, выполняют и устраняют характерные ошибки в процессе осво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ния. Демонстрируют вариативное  выполнение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ажнений 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в ходьбе. Прим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няют  вариативное  выполнение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ажнений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в ходьбе. Для развития координ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ционных способностей. Выбирают индивидуальный темп ходьбы, контролир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ют его по частоте сердечных сокращений.. Описывают технику выполнения беговых упр., осваивают её самостоятельно, выполняют и устраняют характе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ные ошибки в процессе освоения. Демонстрируют вариативное  выполнение. Применяют  вариативное  выполнение  для развития координационных спосо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ностей. Выбирают индивидуальный темп и контролируют его по частоте се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дечных сокращений. Взаимодействуют со сверстника в процессе освоения б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говых и прыжковых упр.,  соблюдая Т/Б.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включают прыжковые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ажнения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в различные формы знаний по ФК. Применяют прыжковые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ажнения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для ра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вития скоростно-силовых и координационных способностей. Закрепляют в и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рах навыки прыжков и развивают скоростно-силовые и координационные сп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собности. Описывают технику выполнения метательных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ажнения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, осваив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ют её самостоятельно, выполняют и устраняют характерные ошибки в процессе освоения. Демонстрируют вариативное  выполнение. Составляют комбинации из числа разученных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ажнений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и в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полняют их.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Описывают состав и содержание ОРУ, технику акробатических и гимнастич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ских упр., технику лазания и перелезании, опорного прыжка, танцевальных у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ражнений. Осваивают технику упражнений на гимнастических снарядах и те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нику всех разучиваемых элементов. Оказывают помощь сверс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 усво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нии разученных элементов, предупреждая появление ошибок и соблюдая пр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вила безопасности.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Организуют и проводят  совместно со сверстниками подвижные игры. Опис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вают технику игровых приёмов и действий, выявляют и устраняют типичные ошибки. Взаимодействуют со сверстниками в процессе совместной игровой деятельности. Соблюдают правила и  Т/Б. Используют действия данных 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для развития координационных и кондиционных способностей и для активного о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дыха. Применяют правила подбора одежды для занятий на открытом воздухе.</w:t>
            </w:r>
          </w:p>
        </w:tc>
      </w:tr>
      <w:tr w:rsidR="000833C9" w:rsidRPr="00A27636" w:rsidTr="00AE7E92">
        <w:tc>
          <w:tcPr>
            <w:tcW w:w="2518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Лыжи. </w:t>
            </w:r>
          </w:p>
        </w:tc>
        <w:tc>
          <w:tcPr>
            <w:tcW w:w="8470" w:type="dxa"/>
          </w:tcPr>
          <w:p w:rsidR="000833C9" w:rsidRPr="00A27636" w:rsidRDefault="000833C9" w:rsidP="000833C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Описывают технику передвижения на лыжах. Осваивают её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руководством учителя и самостоятельно, выявляют и устраняют ошибки. Варьируют способы передвижения на лыжах в з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27636">
              <w:rPr>
                <w:rFonts w:ascii="Times New Roman" w:hAnsi="Times New Roman"/>
                <w:bCs/>
                <w:sz w:val="24"/>
                <w:szCs w:val="24"/>
              </w:rPr>
              <w:t>висимости от особенностей лыжной трассы.</w:t>
            </w:r>
          </w:p>
        </w:tc>
      </w:tr>
    </w:tbl>
    <w:p w:rsidR="000833C9" w:rsidRDefault="000833C9" w:rsidP="000833C9">
      <w:pPr>
        <w:tabs>
          <w:tab w:val="left" w:pos="3031"/>
        </w:tabs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0833C9" w:rsidRDefault="000833C9" w:rsidP="000833C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0295">
        <w:rPr>
          <w:rFonts w:ascii="Times New Roman" w:hAnsi="Times New Roman"/>
          <w:b/>
          <w:sz w:val="24"/>
          <w:szCs w:val="24"/>
        </w:rPr>
        <w:t>Демонстрировать.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0"/>
        <w:gridCol w:w="3941"/>
        <w:gridCol w:w="1934"/>
        <w:gridCol w:w="2373"/>
      </w:tblGrid>
      <w:tr w:rsidR="000833C9" w:rsidRPr="00A71CAC" w:rsidTr="00AE7E92">
        <w:tc>
          <w:tcPr>
            <w:tcW w:w="3119" w:type="dxa"/>
          </w:tcPr>
          <w:p w:rsidR="000833C9" w:rsidRPr="00094D88" w:rsidRDefault="000833C9" w:rsidP="00083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Физические спосо</w:t>
            </w:r>
            <w:r w:rsidRPr="00094D8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94D88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0833C9" w:rsidRPr="00094D88" w:rsidRDefault="000833C9" w:rsidP="000833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D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94D88">
              <w:rPr>
                <w:rFonts w:ascii="Times New Roman" w:hAnsi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2409" w:type="dxa"/>
          </w:tcPr>
          <w:p w:rsidR="000833C9" w:rsidRPr="00094D88" w:rsidRDefault="000833C9" w:rsidP="000833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D88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61" w:type="dxa"/>
          </w:tcPr>
          <w:p w:rsidR="000833C9" w:rsidRPr="00094D88" w:rsidRDefault="000833C9" w:rsidP="000833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D88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0833C9" w:rsidRPr="00A71CAC" w:rsidTr="00AE7E92">
        <w:tc>
          <w:tcPr>
            <w:tcW w:w="3119" w:type="dxa"/>
          </w:tcPr>
          <w:p w:rsidR="000833C9" w:rsidRPr="00A71CAC" w:rsidRDefault="000833C9" w:rsidP="000833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5670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Бег 30м с высокого старта с оп</w:t>
            </w:r>
            <w:r w:rsidRPr="00A71C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CAC">
              <w:rPr>
                <w:rFonts w:ascii="Times New Roman" w:hAnsi="Times New Roman"/>
                <w:sz w:val="24"/>
                <w:szCs w:val="24"/>
              </w:rPr>
              <w:t>рой на одну руку</w:t>
            </w:r>
          </w:p>
        </w:tc>
        <w:tc>
          <w:tcPr>
            <w:tcW w:w="2409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261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0833C9" w:rsidRPr="00A71CAC" w:rsidTr="00AE7E92">
        <w:tc>
          <w:tcPr>
            <w:tcW w:w="3119" w:type="dxa"/>
          </w:tcPr>
          <w:p w:rsidR="000833C9" w:rsidRPr="00A71CAC" w:rsidRDefault="000833C9" w:rsidP="000833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5670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Прыжки в длину с места, см.</w:t>
            </w:r>
          </w:p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Сгибание рук в висе(М) и в висе л</w:t>
            </w:r>
            <w:r w:rsidRPr="00A71CAC">
              <w:rPr>
                <w:rFonts w:ascii="Times New Roman" w:hAnsi="Times New Roman"/>
                <w:sz w:val="24"/>
                <w:szCs w:val="24"/>
              </w:rPr>
              <w:t>ё</w:t>
            </w:r>
            <w:r w:rsidRPr="00A71CAC">
              <w:rPr>
                <w:rFonts w:ascii="Times New Roman" w:hAnsi="Times New Roman"/>
                <w:sz w:val="24"/>
                <w:szCs w:val="24"/>
              </w:rPr>
              <w:t>жа(Д)</w:t>
            </w:r>
          </w:p>
        </w:tc>
        <w:tc>
          <w:tcPr>
            <w:tcW w:w="2409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71C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71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833C9" w:rsidRPr="00A71CAC" w:rsidTr="00AE7E92">
        <w:tc>
          <w:tcPr>
            <w:tcW w:w="3119" w:type="dxa"/>
          </w:tcPr>
          <w:p w:rsidR="000833C9" w:rsidRPr="00A71CAC" w:rsidRDefault="000833C9" w:rsidP="000833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670" w:type="dxa"/>
          </w:tcPr>
          <w:p w:rsidR="000833C9" w:rsidRDefault="000833C9" w:rsidP="00083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 xml:space="preserve">Бег 1000м, </w:t>
            </w:r>
          </w:p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1000</w:t>
            </w:r>
            <w:r w:rsidRPr="00A71CA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409" w:type="dxa"/>
          </w:tcPr>
          <w:p w:rsidR="000833C9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Без/у. времени</w:t>
            </w:r>
          </w:p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8.00мин, с</w:t>
            </w:r>
          </w:p>
        </w:tc>
        <w:tc>
          <w:tcPr>
            <w:tcW w:w="3261" w:type="dxa"/>
          </w:tcPr>
          <w:p w:rsidR="000833C9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Без/у. времени</w:t>
            </w:r>
          </w:p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9.30мин,с</w:t>
            </w:r>
          </w:p>
        </w:tc>
      </w:tr>
      <w:tr w:rsidR="000833C9" w:rsidRPr="00A71CAC" w:rsidTr="00AE7E92">
        <w:tc>
          <w:tcPr>
            <w:tcW w:w="3119" w:type="dxa"/>
          </w:tcPr>
          <w:p w:rsidR="000833C9" w:rsidRPr="00A71CAC" w:rsidRDefault="000833C9" w:rsidP="000833C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5670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 xml:space="preserve">Челночный  бег 3х10м, с </w:t>
            </w:r>
          </w:p>
        </w:tc>
        <w:tc>
          <w:tcPr>
            <w:tcW w:w="2409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261" w:type="dxa"/>
          </w:tcPr>
          <w:p w:rsidR="000833C9" w:rsidRPr="00A71CAC" w:rsidRDefault="000833C9" w:rsidP="000833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A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</w:tbl>
    <w:p w:rsidR="000833C9" w:rsidRDefault="000833C9" w:rsidP="000833C9">
      <w:pPr>
        <w:spacing w:after="0" w:line="240" w:lineRule="exact"/>
        <w:rPr>
          <w:rFonts w:ascii="Times New Roman" w:hAnsi="Times New Roman"/>
          <w:b/>
          <w:sz w:val="32"/>
          <w:szCs w:val="32"/>
        </w:rPr>
      </w:pPr>
    </w:p>
    <w:p w:rsidR="000833C9" w:rsidRDefault="000833C9" w:rsidP="000833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D972DD">
        <w:rPr>
          <w:rFonts w:ascii="Times New Roman" w:hAnsi="Times New Roman"/>
          <w:b/>
          <w:sz w:val="32"/>
          <w:szCs w:val="32"/>
        </w:rPr>
        <w:t>Учебно – методическое обеспечение</w:t>
      </w:r>
      <w:r>
        <w:rPr>
          <w:rFonts w:ascii="Times New Roman" w:hAnsi="Times New Roman"/>
          <w:sz w:val="24"/>
          <w:szCs w:val="24"/>
        </w:rPr>
        <w:t>:</w:t>
      </w:r>
    </w:p>
    <w:p w:rsidR="000833C9" w:rsidRDefault="000833C9" w:rsidP="000833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833C9" w:rsidRDefault="000833C9" w:rsidP="000833C9">
      <w:pPr>
        <w:numPr>
          <w:ilvl w:val="0"/>
          <w:numId w:val="2"/>
        </w:numPr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начального общего образования  по физической культуре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программы. Физкультура 1-4 класс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В.И.Лях « Программа физического воспитания». Изд. «Просвещение» 2012г., В.И. Лях «Физич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ская культура.1-4» Учебник для общеобразовательных учреждений.</w:t>
      </w:r>
    </w:p>
    <w:p w:rsidR="000833C9" w:rsidRDefault="000833C9" w:rsidP="000833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Лях. Рабочие программы 1-4 классы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В.С., Колодницкий Г.Л. «Безопасность уроков, соревнований и походов»  Изд. ЗАО «Издательство НИ ЭНЛС 2002г</w:t>
      </w:r>
    </w:p>
    <w:p w:rsidR="000833C9" w:rsidRPr="00E361F1" w:rsidRDefault="000833C9" w:rsidP="000833C9">
      <w:pPr>
        <w:numPr>
          <w:ilvl w:val="0"/>
          <w:numId w:val="2"/>
        </w:numPr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E361F1">
        <w:rPr>
          <w:rFonts w:ascii="Times New Roman" w:hAnsi="Times New Roman"/>
          <w:sz w:val="24"/>
          <w:szCs w:val="24"/>
        </w:rPr>
        <w:t>Киселёв П.А., Киселёва С.Б. «Справочник учителя физической культуры». Изд. «Учитель», 2007г.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297125">
        <w:rPr>
          <w:rFonts w:ascii="Times New Roman" w:hAnsi="Times New Roman"/>
          <w:sz w:val="24"/>
          <w:szCs w:val="24"/>
        </w:rPr>
        <w:t xml:space="preserve">Журнал «Физкультура в школе». 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Г.П. В помощь преподавателю начальной школы «Дружить со спортом и игрой». Изд. «Учитель», 2008г.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Радченко В.С., Иванов С.А. «Олимпийский учебник». Изд. «Советский спорт», 2004г.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Литвинов Е.Н.,Погодаев Г.И. «Ура! Физкультура». Изд. «Просвещение» 2006г.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– Морозова Е.В., Сапрыкина Н.В. «Коллекция идей», Изд. Барнаул, 2008г.</w:t>
      </w:r>
    </w:p>
    <w:p w:rsidR="000833C9" w:rsidRDefault="000833C9" w:rsidP="000833C9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Диск. Лопуга Е.В.</w:t>
      </w:r>
    </w:p>
    <w:p w:rsidR="000833C9" w:rsidRPr="00DB146F" w:rsidRDefault="000833C9" w:rsidP="000833C9">
      <w:pPr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DB146F">
        <w:rPr>
          <w:rFonts w:ascii="Times New Roman" w:hAnsi="Times New Roman"/>
          <w:sz w:val="24"/>
          <w:szCs w:val="24"/>
        </w:rPr>
        <w:t xml:space="preserve">Интернет ресурсы. </w:t>
      </w:r>
    </w:p>
    <w:p w:rsidR="000833C9" w:rsidRDefault="000833C9" w:rsidP="000833C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833C9" w:rsidRDefault="000833C9" w:rsidP="000833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71AB0">
        <w:rPr>
          <w:rFonts w:ascii="Times New Roman" w:hAnsi="Times New Roman"/>
          <w:b/>
          <w:sz w:val="32"/>
          <w:szCs w:val="32"/>
        </w:rPr>
        <w:t>Материально –</w:t>
      </w:r>
      <w:r>
        <w:rPr>
          <w:rFonts w:ascii="Times New Roman" w:hAnsi="Times New Roman"/>
          <w:b/>
          <w:sz w:val="32"/>
          <w:szCs w:val="32"/>
        </w:rPr>
        <w:t xml:space="preserve">техническое </w:t>
      </w:r>
      <w:r w:rsidRPr="00A71AB0">
        <w:rPr>
          <w:rFonts w:ascii="Times New Roman" w:hAnsi="Times New Roman"/>
          <w:b/>
          <w:sz w:val="32"/>
          <w:szCs w:val="32"/>
        </w:rPr>
        <w:t>обеспечение:</w:t>
      </w:r>
    </w:p>
    <w:p w:rsidR="000833C9" w:rsidRDefault="000833C9" w:rsidP="000833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98D">
        <w:rPr>
          <w:rFonts w:ascii="Times New Roman" w:hAnsi="Times New Roman"/>
          <w:sz w:val="24"/>
          <w:szCs w:val="24"/>
        </w:rPr>
        <w:t>Спортивный зал.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833C9" w:rsidRDefault="000833C9" w:rsidP="000833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125">
        <w:rPr>
          <w:rFonts w:ascii="Times New Roman" w:hAnsi="Times New Roman"/>
          <w:sz w:val="24"/>
          <w:szCs w:val="24"/>
        </w:rPr>
        <w:t xml:space="preserve">Хоккейная коробка.    </w:t>
      </w:r>
    </w:p>
    <w:p w:rsidR="000833C9" w:rsidRPr="00297125" w:rsidRDefault="000833C9" w:rsidP="000833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971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Школьный стадион с сектором для прыжков в длину, игровым полем для футбола, площадкой баскетбольной, площадкой волейбольной, гимнастическим городком, полосой препятствий, лыжной трассой.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Гимнастические скамейки.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Гимнастические маты, конь гимнастический 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Гимнастические стенки, канат для лазанья с механизмом крепления 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3097F">
        <w:rPr>
          <w:rFonts w:ascii="Times New Roman" w:hAnsi="Times New Roman"/>
          <w:sz w:val="24"/>
          <w:szCs w:val="24"/>
        </w:rPr>
        <w:t>Гимнастические па</w:t>
      </w:r>
      <w:r w:rsidRPr="0033097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ки. </w:t>
      </w:r>
      <w:r w:rsidRPr="0033097F">
        <w:rPr>
          <w:rFonts w:ascii="Times New Roman" w:hAnsi="Times New Roman"/>
          <w:sz w:val="24"/>
          <w:szCs w:val="24"/>
        </w:rPr>
        <w:t xml:space="preserve"> Гимнастические скакалки.  Гимнастические обручи.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833C9" w:rsidRPr="0033097F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3097F">
        <w:rPr>
          <w:rFonts w:ascii="Times New Roman" w:hAnsi="Times New Roman"/>
          <w:sz w:val="24"/>
          <w:szCs w:val="24"/>
        </w:rPr>
        <w:t>Мячи баскетбольные, волейбольные, футбольные, набивные, для мет</w:t>
      </w:r>
      <w:r w:rsidRPr="0033097F">
        <w:rPr>
          <w:rFonts w:ascii="Times New Roman" w:hAnsi="Times New Roman"/>
          <w:sz w:val="24"/>
          <w:szCs w:val="24"/>
        </w:rPr>
        <w:t>а</w:t>
      </w:r>
      <w:r w:rsidRPr="0033097F">
        <w:rPr>
          <w:rFonts w:ascii="Times New Roman" w:hAnsi="Times New Roman"/>
          <w:sz w:val="24"/>
          <w:szCs w:val="24"/>
        </w:rPr>
        <w:t>ния (150гр), плетённые.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9.Лыжи, лыжные палки.    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F42B8">
        <w:rPr>
          <w:rFonts w:ascii="Times New Roman" w:hAnsi="Times New Roman"/>
          <w:sz w:val="24"/>
          <w:szCs w:val="24"/>
        </w:rPr>
        <w:t>Коньки, клюшки.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Эстафетные палочки, гантели наборные</w:t>
      </w:r>
      <w:r w:rsidRPr="0033097F">
        <w:rPr>
          <w:rFonts w:ascii="Times New Roman" w:hAnsi="Times New Roman"/>
          <w:sz w:val="24"/>
          <w:szCs w:val="24"/>
        </w:rPr>
        <w:t xml:space="preserve">  </w:t>
      </w:r>
    </w:p>
    <w:p w:rsidR="000833C9" w:rsidRPr="0033097F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Секундомер.    Рулетка. </w:t>
      </w:r>
      <w:r w:rsidRPr="0033097F">
        <w:rPr>
          <w:rFonts w:ascii="Times New Roman" w:hAnsi="Times New Roman"/>
          <w:sz w:val="24"/>
          <w:szCs w:val="24"/>
        </w:rPr>
        <w:t>Весы напольные, ростомер.  Св</w:t>
      </w:r>
      <w:r w:rsidRPr="0033097F">
        <w:rPr>
          <w:rFonts w:ascii="Times New Roman" w:hAnsi="Times New Roman"/>
          <w:sz w:val="24"/>
          <w:szCs w:val="24"/>
        </w:rPr>
        <w:t>и</w:t>
      </w:r>
      <w:r w:rsidRPr="0033097F">
        <w:rPr>
          <w:rFonts w:ascii="Times New Roman" w:hAnsi="Times New Roman"/>
          <w:sz w:val="24"/>
          <w:szCs w:val="24"/>
        </w:rPr>
        <w:t>сток.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13.Стойки и планка для прыжков в высоту. 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FF42B8">
        <w:rPr>
          <w:rFonts w:ascii="Times New Roman" w:hAnsi="Times New Roman"/>
          <w:sz w:val="24"/>
          <w:szCs w:val="24"/>
        </w:rPr>
        <w:t>Флажки, стойки, кегли.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3097F">
        <w:rPr>
          <w:rFonts w:ascii="Times New Roman" w:hAnsi="Times New Roman"/>
          <w:sz w:val="24"/>
          <w:szCs w:val="24"/>
        </w:rPr>
        <w:t xml:space="preserve">Шашки, шахматы.    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33097F">
        <w:rPr>
          <w:rFonts w:ascii="Times New Roman" w:hAnsi="Times New Roman"/>
          <w:sz w:val="24"/>
          <w:szCs w:val="24"/>
        </w:rPr>
        <w:t>Пер</w:t>
      </w:r>
      <w:r w:rsidRPr="0033097F">
        <w:rPr>
          <w:rFonts w:ascii="Times New Roman" w:hAnsi="Times New Roman"/>
          <w:sz w:val="24"/>
          <w:szCs w:val="24"/>
        </w:rPr>
        <w:t>е</w:t>
      </w:r>
      <w:r w:rsidRPr="0033097F">
        <w:rPr>
          <w:rFonts w:ascii="Times New Roman" w:hAnsi="Times New Roman"/>
          <w:sz w:val="24"/>
          <w:szCs w:val="24"/>
        </w:rPr>
        <w:t>кладина.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Щиты баскетбольные навесные с кольцами и сеткой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Сетка волейбольная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18.Аптечка медицинская  </w:t>
      </w:r>
      <w:r w:rsidRPr="0033097F">
        <w:rPr>
          <w:rFonts w:ascii="Times New Roman" w:hAnsi="Times New Roman"/>
          <w:sz w:val="24"/>
          <w:szCs w:val="24"/>
        </w:rPr>
        <w:t xml:space="preserve"> 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23.Аудиовизуадьные пособия по разделам «Легкая атлетика», «Основы знаний».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Аудиозаписи для проведения гимнастических комплексов, обучения танцевальным движениям, проведения спортивных соревнований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25Телевизор       .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782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плеер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26.Аудиоцентр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27.Ноутбук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28.Сканер, принтер, копировальный аппарат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29.Цифровая видеокамера, цифровой фотоаппарат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Мультимедиапроектор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31.Экран на штативе</w:t>
      </w:r>
    </w:p>
    <w:p w:rsidR="000833C9" w:rsidRDefault="000833C9" w:rsidP="000833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33C9" w:rsidRPr="007821D2" w:rsidRDefault="000833C9" w:rsidP="00083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33C9" w:rsidRDefault="000833C9" w:rsidP="000833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4858" w:rsidRDefault="007E4858"/>
    <w:sectPr w:rsidR="007E4858" w:rsidSect="00083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024BC"/>
    <w:multiLevelType w:val="hybridMultilevel"/>
    <w:tmpl w:val="7BB8C306"/>
    <w:lvl w:ilvl="0" w:tplc="9154BA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4CB0"/>
    <w:multiLevelType w:val="hybridMultilevel"/>
    <w:tmpl w:val="10283C2E"/>
    <w:lvl w:ilvl="0" w:tplc="CE1CA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F0E10"/>
    <w:multiLevelType w:val="hybridMultilevel"/>
    <w:tmpl w:val="9B9E619E"/>
    <w:lvl w:ilvl="0" w:tplc="793208C4">
      <w:start w:val="10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DDF29B3"/>
    <w:multiLevelType w:val="hybridMultilevel"/>
    <w:tmpl w:val="35AE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C64A4"/>
    <w:multiLevelType w:val="hybridMultilevel"/>
    <w:tmpl w:val="4EA6A7E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76C21EF"/>
    <w:multiLevelType w:val="hybridMultilevel"/>
    <w:tmpl w:val="7BB8C306"/>
    <w:lvl w:ilvl="0" w:tplc="9154BA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F4716"/>
    <w:multiLevelType w:val="multilevel"/>
    <w:tmpl w:val="27A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AE7714"/>
    <w:multiLevelType w:val="hybridMultilevel"/>
    <w:tmpl w:val="BBF8A01E"/>
    <w:lvl w:ilvl="0" w:tplc="55F87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DC784A"/>
    <w:multiLevelType w:val="multilevel"/>
    <w:tmpl w:val="9EBCFD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0EA185B"/>
    <w:multiLevelType w:val="hybridMultilevel"/>
    <w:tmpl w:val="437E9C96"/>
    <w:lvl w:ilvl="0" w:tplc="2AFC8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4C4620B"/>
    <w:multiLevelType w:val="hybridMultilevel"/>
    <w:tmpl w:val="35AE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86198"/>
    <w:multiLevelType w:val="hybridMultilevel"/>
    <w:tmpl w:val="C2A247CE"/>
    <w:lvl w:ilvl="0" w:tplc="6860C9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8285A43"/>
    <w:multiLevelType w:val="hybridMultilevel"/>
    <w:tmpl w:val="43F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A5E00"/>
    <w:multiLevelType w:val="hybridMultilevel"/>
    <w:tmpl w:val="35AE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5F2330"/>
    <w:multiLevelType w:val="multilevel"/>
    <w:tmpl w:val="337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C24F8"/>
    <w:multiLevelType w:val="hybridMultilevel"/>
    <w:tmpl w:val="D7C088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EF449D6"/>
    <w:multiLevelType w:val="hybridMultilevel"/>
    <w:tmpl w:val="35AE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82CC4"/>
    <w:multiLevelType w:val="hybridMultilevel"/>
    <w:tmpl w:val="BF06C8C2"/>
    <w:lvl w:ilvl="0" w:tplc="856604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F062C"/>
    <w:multiLevelType w:val="hybridMultilevel"/>
    <w:tmpl w:val="9EA0E378"/>
    <w:lvl w:ilvl="0" w:tplc="2452A0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7"/>
  </w:num>
  <w:num w:numId="14">
    <w:abstractNumId w:val="21"/>
  </w:num>
  <w:num w:numId="15">
    <w:abstractNumId w:val="11"/>
  </w:num>
  <w:num w:numId="16">
    <w:abstractNumId w:val="9"/>
  </w:num>
  <w:num w:numId="17">
    <w:abstractNumId w:val="1"/>
  </w:num>
  <w:num w:numId="18">
    <w:abstractNumId w:val="12"/>
  </w:num>
  <w:num w:numId="19">
    <w:abstractNumId w:val="24"/>
  </w:num>
  <w:num w:numId="20">
    <w:abstractNumId w:val="19"/>
  </w:num>
  <w:num w:numId="21">
    <w:abstractNumId w:val="6"/>
  </w:num>
  <w:num w:numId="22">
    <w:abstractNumId w:val="23"/>
  </w:num>
  <w:num w:numId="23">
    <w:abstractNumId w:val="17"/>
  </w:num>
  <w:num w:numId="24">
    <w:abstractNumId w:val="5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833C9"/>
    <w:rsid w:val="000833C9"/>
    <w:rsid w:val="007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33C9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33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3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3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0833C9"/>
    <w:pPr>
      <w:ind w:left="720"/>
      <w:contextualSpacing/>
    </w:pPr>
  </w:style>
  <w:style w:type="table" w:styleId="a4">
    <w:name w:val="Table Grid"/>
    <w:basedOn w:val="a1"/>
    <w:uiPriority w:val="59"/>
    <w:rsid w:val="000833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3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3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3C9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833C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0833C9"/>
    <w:rPr>
      <w:color w:val="0000FF"/>
      <w:u w:val="single"/>
    </w:rPr>
  </w:style>
  <w:style w:type="paragraph" w:styleId="ae">
    <w:name w:val="Body Text Indent"/>
    <w:basedOn w:val="a"/>
    <w:link w:val="af"/>
    <w:rsid w:val="000833C9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833C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83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qFormat/>
    <w:rsid w:val="000833C9"/>
    <w:rPr>
      <w:b/>
      <w:bCs/>
    </w:rPr>
  </w:style>
  <w:style w:type="paragraph" w:styleId="3">
    <w:name w:val="Body Text Indent 3"/>
    <w:basedOn w:val="a"/>
    <w:link w:val="30"/>
    <w:rsid w:val="000833C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33C9"/>
    <w:rPr>
      <w:rFonts w:ascii="Calibri" w:eastAsia="Times New Roman" w:hAnsi="Calibri" w:cs="Times New Roman"/>
      <w:sz w:val="16"/>
      <w:szCs w:val="16"/>
      <w:lang w:eastAsia="ru-RU"/>
    </w:rPr>
  </w:style>
  <w:style w:type="character" w:styleId="af1">
    <w:name w:val="Emphasis"/>
    <w:basedOn w:val="a0"/>
    <w:qFormat/>
    <w:rsid w:val="000833C9"/>
    <w:rPr>
      <w:i/>
      <w:iCs/>
    </w:rPr>
  </w:style>
  <w:style w:type="paragraph" w:customStyle="1" w:styleId="c5">
    <w:name w:val="c5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0833C9"/>
  </w:style>
  <w:style w:type="paragraph" w:customStyle="1" w:styleId="c7c11">
    <w:name w:val="c7 c11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833C9"/>
  </w:style>
  <w:style w:type="character" w:customStyle="1" w:styleId="c12c2">
    <w:name w:val="c12 c2"/>
    <w:basedOn w:val="a0"/>
    <w:rsid w:val="000833C9"/>
  </w:style>
  <w:style w:type="character" w:customStyle="1" w:styleId="c4c14">
    <w:name w:val="c4 c14"/>
    <w:basedOn w:val="a0"/>
    <w:rsid w:val="000833C9"/>
  </w:style>
  <w:style w:type="character" w:customStyle="1" w:styleId="c14c2">
    <w:name w:val="c14 c2"/>
    <w:basedOn w:val="a0"/>
    <w:rsid w:val="000833C9"/>
  </w:style>
  <w:style w:type="paragraph" w:customStyle="1" w:styleId="c5c16">
    <w:name w:val="c5 c16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rsid w:val="000833C9"/>
  </w:style>
  <w:style w:type="paragraph" w:customStyle="1" w:styleId="c3c17">
    <w:name w:val="c3 c17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0833C9"/>
  </w:style>
  <w:style w:type="character" w:customStyle="1" w:styleId="c0">
    <w:name w:val="c0"/>
    <w:basedOn w:val="a0"/>
    <w:rsid w:val="000833C9"/>
  </w:style>
  <w:style w:type="paragraph" w:customStyle="1" w:styleId="c3c7">
    <w:name w:val="c3 c7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c2">
    <w:name w:val="c0 c4 c2"/>
    <w:basedOn w:val="a0"/>
    <w:rsid w:val="000833C9"/>
  </w:style>
  <w:style w:type="paragraph" w:customStyle="1" w:styleId="c1">
    <w:name w:val="c1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1">
    <w:name w:val="c0 c21"/>
    <w:basedOn w:val="a0"/>
    <w:rsid w:val="000833C9"/>
  </w:style>
  <w:style w:type="paragraph" w:customStyle="1" w:styleId="c3">
    <w:name w:val="c3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8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-sub-indicator">
    <w:name w:val="sf-sub-indicator"/>
    <w:basedOn w:val="a0"/>
    <w:rsid w:val="000833C9"/>
  </w:style>
  <w:style w:type="paragraph" w:styleId="HTML">
    <w:name w:val="HTML Preformatted"/>
    <w:basedOn w:val="a"/>
    <w:link w:val="HTML0"/>
    <w:rsid w:val="0008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33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833C9"/>
    <w:rPr>
      <w:shd w:val="clear" w:color="auto" w:fill="FFFFFF"/>
    </w:rPr>
  </w:style>
  <w:style w:type="character" w:customStyle="1" w:styleId="23">
    <w:name w:val="Основной текст (2) + Курсив"/>
    <w:basedOn w:val="21"/>
    <w:rsid w:val="000833C9"/>
    <w:rPr>
      <w:i/>
      <w:iCs/>
    </w:rPr>
  </w:style>
  <w:style w:type="character" w:customStyle="1" w:styleId="34">
    <w:name w:val="Заголовок №3 (4)_"/>
    <w:basedOn w:val="a0"/>
    <w:link w:val="340"/>
    <w:rsid w:val="000833C9"/>
    <w:rPr>
      <w:rFonts w:ascii="Arial" w:eastAsia="Arial" w:hAnsi="Arial"/>
      <w:sz w:val="29"/>
      <w:szCs w:val="29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0833C9"/>
    <w:rPr>
      <w:b/>
      <w:bCs/>
    </w:rPr>
  </w:style>
  <w:style w:type="character" w:customStyle="1" w:styleId="210pt">
    <w:name w:val="Основной текст (2) + 10 pt;Курсив"/>
    <w:basedOn w:val="21"/>
    <w:rsid w:val="000833C9"/>
    <w:rPr>
      <w:i/>
      <w:iCs/>
      <w:sz w:val="20"/>
      <w:szCs w:val="20"/>
    </w:rPr>
  </w:style>
  <w:style w:type="character" w:customStyle="1" w:styleId="53">
    <w:name w:val="Заголовок №5 (3)_"/>
    <w:basedOn w:val="a0"/>
    <w:link w:val="530"/>
    <w:rsid w:val="000833C9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33C9"/>
    <w:rPr>
      <w:shd w:val="clear" w:color="auto" w:fill="FFFFFF"/>
    </w:rPr>
  </w:style>
  <w:style w:type="character" w:customStyle="1" w:styleId="25">
    <w:name w:val="Основной текст (2) + Полужирный;Курсив"/>
    <w:basedOn w:val="21"/>
    <w:rsid w:val="000833C9"/>
    <w:rPr>
      <w:b/>
      <w:bCs/>
      <w:i/>
      <w:iCs/>
    </w:rPr>
  </w:style>
  <w:style w:type="character" w:customStyle="1" w:styleId="7">
    <w:name w:val="Основной текст (7)_"/>
    <w:basedOn w:val="a0"/>
    <w:link w:val="70"/>
    <w:rsid w:val="000833C9"/>
    <w:rPr>
      <w:shd w:val="clear" w:color="auto" w:fill="FFFFFF"/>
    </w:rPr>
  </w:style>
  <w:style w:type="character" w:customStyle="1" w:styleId="71">
    <w:name w:val="Основной текст (7) + Не курсив"/>
    <w:basedOn w:val="7"/>
    <w:rsid w:val="000833C9"/>
    <w:rPr>
      <w:i/>
      <w:iCs/>
    </w:rPr>
  </w:style>
  <w:style w:type="paragraph" w:customStyle="1" w:styleId="22">
    <w:name w:val="Основной текст (2)"/>
    <w:basedOn w:val="a"/>
    <w:link w:val="21"/>
    <w:rsid w:val="000833C9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340">
    <w:name w:val="Заголовок №3 (4)"/>
    <w:basedOn w:val="a"/>
    <w:link w:val="34"/>
    <w:rsid w:val="000833C9"/>
    <w:pPr>
      <w:shd w:val="clear" w:color="auto" w:fill="FFFFFF"/>
      <w:spacing w:after="300" w:line="0" w:lineRule="atLeast"/>
      <w:outlineLvl w:val="2"/>
    </w:pPr>
    <w:rPr>
      <w:rFonts w:ascii="Arial" w:eastAsia="Arial" w:hAnsi="Arial" w:cstheme="minorBidi"/>
      <w:sz w:val="29"/>
      <w:szCs w:val="29"/>
      <w:shd w:val="clear" w:color="auto" w:fill="FFFFFF"/>
    </w:rPr>
  </w:style>
  <w:style w:type="paragraph" w:customStyle="1" w:styleId="530">
    <w:name w:val="Заголовок №5 (3)"/>
    <w:basedOn w:val="a"/>
    <w:link w:val="53"/>
    <w:rsid w:val="000833C9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33C9"/>
    <w:pPr>
      <w:shd w:val="clear" w:color="auto" w:fill="FFFFFF"/>
      <w:spacing w:before="60" w:after="180" w:line="0" w:lineRule="atLeast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33C9"/>
    <w:pPr>
      <w:shd w:val="clear" w:color="auto" w:fill="FFFFFF"/>
      <w:spacing w:after="0" w:line="250" w:lineRule="exact"/>
      <w:ind w:firstLine="28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styleId="af2">
    <w:name w:val="page number"/>
    <w:basedOn w:val="a0"/>
    <w:rsid w:val="00083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4496</Words>
  <Characters>25631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2013-12-11T23:19:00Z</dcterms:created>
  <dcterms:modified xsi:type="dcterms:W3CDTF">2013-12-11T23:22:00Z</dcterms:modified>
</cp:coreProperties>
</file>