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82"/>
        <w:gridCol w:w="2961"/>
        <w:gridCol w:w="2962"/>
        <w:gridCol w:w="3071"/>
        <w:gridCol w:w="2810"/>
      </w:tblGrid>
      <w:tr w:rsidR="00972E2E" w:rsidRPr="005D0F72" w:rsidTr="00972E2E">
        <w:tc>
          <w:tcPr>
            <w:tcW w:w="2982" w:type="dxa"/>
          </w:tcPr>
          <w:p w:rsidR="00972E2E" w:rsidRPr="005D0F72" w:rsidRDefault="00972E2E" w:rsidP="00A5154A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5D0F72">
              <w:rPr>
                <w:b/>
                <w:color w:val="FF0000"/>
                <w:sz w:val="36"/>
                <w:szCs w:val="36"/>
                <w:lang w:val="en-US"/>
              </w:rPr>
              <w:t>Present Simple</w:t>
            </w:r>
          </w:p>
        </w:tc>
        <w:tc>
          <w:tcPr>
            <w:tcW w:w="2961" w:type="dxa"/>
          </w:tcPr>
          <w:p w:rsidR="00972E2E" w:rsidRPr="005D0F72" w:rsidRDefault="00972E2E" w:rsidP="00A5154A">
            <w:pPr>
              <w:jc w:val="center"/>
              <w:rPr>
                <w:b/>
                <w:color w:val="1F497D" w:themeColor="text2"/>
                <w:sz w:val="36"/>
                <w:szCs w:val="36"/>
                <w:lang w:val="en-US"/>
              </w:rPr>
            </w:pPr>
            <w:r w:rsidRPr="005D0F72">
              <w:rPr>
                <w:b/>
                <w:color w:val="1F497D" w:themeColor="text2"/>
                <w:sz w:val="36"/>
                <w:szCs w:val="36"/>
                <w:lang w:val="en-US"/>
              </w:rPr>
              <w:t>Past Simple</w:t>
            </w:r>
          </w:p>
        </w:tc>
        <w:tc>
          <w:tcPr>
            <w:tcW w:w="2962" w:type="dxa"/>
          </w:tcPr>
          <w:p w:rsidR="00972E2E" w:rsidRPr="005D0F72" w:rsidRDefault="00972E2E" w:rsidP="00A5154A">
            <w:pPr>
              <w:jc w:val="center"/>
              <w:rPr>
                <w:b/>
                <w:color w:val="9BBB59" w:themeColor="accent3"/>
                <w:sz w:val="36"/>
                <w:szCs w:val="36"/>
                <w:lang w:val="en-US"/>
              </w:rPr>
            </w:pPr>
            <w:r w:rsidRPr="005D0F72">
              <w:rPr>
                <w:b/>
                <w:color w:val="9BBB59" w:themeColor="accent3"/>
                <w:sz w:val="36"/>
                <w:szCs w:val="36"/>
                <w:lang w:val="en-US"/>
              </w:rPr>
              <w:t>Future Simple</w:t>
            </w:r>
          </w:p>
        </w:tc>
        <w:tc>
          <w:tcPr>
            <w:tcW w:w="3071" w:type="dxa"/>
          </w:tcPr>
          <w:p w:rsidR="00972E2E" w:rsidRPr="005D0F72" w:rsidRDefault="00972E2E" w:rsidP="00A5154A">
            <w:pPr>
              <w:jc w:val="center"/>
              <w:rPr>
                <w:b/>
                <w:color w:val="F79646" w:themeColor="accent6"/>
                <w:sz w:val="36"/>
                <w:szCs w:val="36"/>
                <w:lang w:val="en-US"/>
              </w:rPr>
            </w:pPr>
            <w:r w:rsidRPr="005D0F72">
              <w:rPr>
                <w:b/>
                <w:color w:val="F79646" w:themeColor="accent6"/>
                <w:sz w:val="36"/>
                <w:szCs w:val="36"/>
                <w:lang w:val="en-US"/>
              </w:rPr>
              <w:t>Present Progressive</w:t>
            </w:r>
          </w:p>
        </w:tc>
        <w:tc>
          <w:tcPr>
            <w:tcW w:w="2810" w:type="dxa"/>
          </w:tcPr>
          <w:p w:rsidR="00972E2E" w:rsidRPr="005D0F72" w:rsidRDefault="00972E2E" w:rsidP="00A5154A">
            <w:pPr>
              <w:jc w:val="center"/>
              <w:rPr>
                <w:b/>
                <w:color w:val="7030A0"/>
                <w:sz w:val="36"/>
                <w:szCs w:val="36"/>
                <w:lang w:val="en-US"/>
              </w:rPr>
            </w:pPr>
            <w:r w:rsidRPr="005D0F72">
              <w:rPr>
                <w:b/>
                <w:color w:val="7030A0"/>
                <w:sz w:val="36"/>
                <w:szCs w:val="36"/>
                <w:lang w:val="en-US"/>
              </w:rPr>
              <w:t>Present Perfect</w:t>
            </w:r>
          </w:p>
        </w:tc>
      </w:tr>
      <w:tr w:rsidR="00972E2E" w:rsidRPr="005D0F72" w:rsidTr="00972E2E">
        <w:tc>
          <w:tcPr>
            <w:tcW w:w="2982" w:type="dxa"/>
          </w:tcPr>
          <w:p w:rsidR="00972E2E" w:rsidRPr="00A5154A" w:rsidRDefault="00972E2E">
            <w:pPr>
              <w:rPr>
                <w:color w:val="FF0000"/>
                <w:sz w:val="24"/>
                <w:szCs w:val="24"/>
                <w:lang w:val="en-US"/>
              </w:rPr>
            </w:pPr>
            <w:r w:rsidRPr="00A5154A">
              <w:rPr>
                <w:color w:val="FF0000"/>
                <w:sz w:val="24"/>
                <w:szCs w:val="24"/>
                <w:lang w:val="en-US"/>
              </w:rPr>
              <w:t>Every day, usually, sometimes, often</w:t>
            </w:r>
          </w:p>
        </w:tc>
        <w:tc>
          <w:tcPr>
            <w:tcW w:w="2961" w:type="dxa"/>
          </w:tcPr>
          <w:p w:rsidR="00972E2E" w:rsidRPr="00A5154A" w:rsidRDefault="00972E2E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A5154A">
              <w:rPr>
                <w:color w:val="1F497D" w:themeColor="text2"/>
                <w:sz w:val="24"/>
                <w:szCs w:val="24"/>
                <w:lang w:val="en-US"/>
              </w:rPr>
              <w:t>Yesterday, last month, a week ago</w:t>
            </w:r>
          </w:p>
        </w:tc>
        <w:tc>
          <w:tcPr>
            <w:tcW w:w="2962" w:type="dxa"/>
          </w:tcPr>
          <w:p w:rsidR="00972E2E" w:rsidRPr="00A5154A" w:rsidRDefault="00972E2E">
            <w:pPr>
              <w:rPr>
                <w:color w:val="9BBB59" w:themeColor="accent3"/>
                <w:sz w:val="24"/>
                <w:szCs w:val="24"/>
                <w:lang w:val="en-US"/>
              </w:rPr>
            </w:pPr>
            <w:r w:rsidRPr="00A5154A">
              <w:rPr>
                <w:color w:val="9BBB59" w:themeColor="accent3"/>
                <w:sz w:val="24"/>
                <w:szCs w:val="24"/>
                <w:lang w:val="en-US"/>
              </w:rPr>
              <w:t>Tomorrow, next week</w:t>
            </w:r>
          </w:p>
        </w:tc>
        <w:tc>
          <w:tcPr>
            <w:tcW w:w="3071" w:type="dxa"/>
          </w:tcPr>
          <w:p w:rsidR="00972E2E" w:rsidRPr="0067775D" w:rsidRDefault="00972E2E">
            <w:pPr>
              <w:rPr>
                <w:color w:val="F79646" w:themeColor="accent6"/>
                <w:sz w:val="24"/>
                <w:szCs w:val="24"/>
                <w:lang w:val="en-US"/>
              </w:rPr>
            </w:pP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Now, at the moment</w:t>
            </w:r>
          </w:p>
        </w:tc>
        <w:tc>
          <w:tcPr>
            <w:tcW w:w="2810" w:type="dxa"/>
          </w:tcPr>
          <w:p w:rsidR="00972E2E" w:rsidRPr="0067775D" w:rsidRDefault="00972E2E">
            <w:pPr>
              <w:rPr>
                <w:color w:val="7030A0"/>
                <w:sz w:val="24"/>
                <w:szCs w:val="24"/>
                <w:lang w:val="en-US"/>
              </w:rPr>
            </w:pPr>
            <w:r w:rsidRPr="0067775D">
              <w:rPr>
                <w:color w:val="7030A0"/>
                <w:sz w:val="24"/>
                <w:szCs w:val="24"/>
                <w:lang w:val="en-US"/>
              </w:rPr>
              <w:t>Today, this week, already, yet, just, never, ever, before</w:t>
            </w:r>
          </w:p>
        </w:tc>
      </w:tr>
      <w:tr w:rsidR="00972E2E" w:rsidRPr="005D0F72" w:rsidTr="00972E2E">
        <w:tc>
          <w:tcPr>
            <w:tcW w:w="2982" w:type="dxa"/>
          </w:tcPr>
          <w:p w:rsidR="00972E2E" w:rsidRPr="00A5154A" w:rsidRDefault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</w:t>
            </w:r>
          </w:p>
          <w:p w:rsidR="00972E2E" w:rsidRPr="00A5154A" w:rsidRDefault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We          work</w:t>
            </w:r>
          </w:p>
          <w:p w:rsidR="00972E2E" w:rsidRPr="00A5154A" w:rsidRDefault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They</w:t>
            </w:r>
          </w:p>
          <w:p w:rsidR="00972E2E" w:rsidRPr="00A5154A" w:rsidRDefault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>
            <w:pPr>
              <w:rPr>
                <w:i/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She        </w:t>
            </w:r>
            <w:r w:rsidRPr="00A5154A">
              <w:rPr>
                <w:i/>
                <w:sz w:val="24"/>
                <w:szCs w:val="24"/>
                <w:lang w:val="en-US"/>
              </w:rPr>
              <w:t>work</w:t>
            </w:r>
            <w:r w:rsidRPr="00A5154A">
              <w:rPr>
                <w:i/>
                <w:color w:val="FF0000"/>
                <w:sz w:val="24"/>
                <w:szCs w:val="24"/>
                <w:lang w:val="en-US"/>
              </w:rPr>
              <w:t>s</w:t>
            </w:r>
          </w:p>
          <w:p w:rsidR="00972E2E" w:rsidRPr="00A5154A" w:rsidRDefault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2961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We        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They     work</w:t>
            </w:r>
            <w:r w:rsidRPr="00A5154A">
              <w:rPr>
                <w:color w:val="1F497D" w:themeColor="text2"/>
                <w:sz w:val="24"/>
                <w:szCs w:val="24"/>
                <w:lang w:val="en-US"/>
              </w:rPr>
              <w:t>ed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She     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2962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We        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They     </w:t>
            </w:r>
            <w:r w:rsidRPr="00A5154A">
              <w:rPr>
                <w:color w:val="9BBB59" w:themeColor="accent3"/>
                <w:sz w:val="24"/>
                <w:szCs w:val="24"/>
                <w:lang w:val="en-US"/>
              </w:rPr>
              <w:t xml:space="preserve">will </w:t>
            </w:r>
            <w:r w:rsidRPr="00A5154A">
              <w:rPr>
                <w:sz w:val="24"/>
                <w:szCs w:val="24"/>
                <w:lang w:val="en-US"/>
              </w:rPr>
              <w:t>work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She      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3071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I     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 xml:space="preserve">am  </w:t>
            </w:r>
            <w:r w:rsidRPr="00A5154A">
              <w:rPr>
                <w:sz w:val="24"/>
                <w:szCs w:val="24"/>
                <w:lang w:val="en-US"/>
              </w:rPr>
              <w:t xml:space="preserve"> work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ing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We       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are</w:t>
            </w:r>
            <w:r w:rsidRPr="00A5154A">
              <w:rPr>
                <w:sz w:val="24"/>
                <w:szCs w:val="24"/>
                <w:lang w:val="en-US"/>
              </w:rPr>
              <w:t xml:space="preserve">    work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 xml:space="preserve">ing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They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She     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is</w:t>
            </w:r>
            <w:r w:rsidRPr="00A5154A">
              <w:rPr>
                <w:sz w:val="24"/>
                <w:szCs w:val="24"/>
                <w:lang w:val="en-US"/>
              </w:rPr>
              <w:t xml:space="preserve"> work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ing</w:t>
            </w:r>
            <w:r w:rsidRPr="00A5154A">
              <w:rPr>
                <w:sz w:val="24"/>
                <w:szCs w:val="24"/>
                <w:lang w:val="en-US"/>
              </w:rPr>
              <w:t xml:space="preserve">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2810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We         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have</w:t>
            </w:r>
            <w:r w:rsidRPr="00A5154A">
              <w:rPr>
                <w:sz w:val="24"/>
                <w:szCs w:val="24"/>
                <w:lang w:val="en-US"/>
              </w:rPr>
              <w:t xml:space="preserve"> work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ed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They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She         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 xml:space="preserve">has </w:t>
            </w:r>
            <w:r w:rsidRPr="00A5154A">
              <w:rPr>
                <w:sz w:val="24"/>
                <w:szCs w:val="24"/>
                <w:lang w:val="en-US"/>
              </w:rPr>
              <w:t>work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ed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</w:tr>
      <w:tr w:rsidR="00972E2E" w:rsidRPr="005D0F72" w:rsidTr="00972E2E">
        <w:tc>
          <w:tcPr>
            <w:tcW w:w="2982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We         don’t work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They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She        do</w:t>
            </w:r>
            <w:r w:rsidRPr="00A5154A">
              <w:rPr>
                <w:color w:val="FF0000"/>
                <w:sz w:val="24"/>
                <w:szCs w:val="24"/>
                <w:lang w:val="en-US"/>
              </w:rPr>
              <w:t>es</w:t>
            </w:r>
            <w:r w:rsidRPr="00A5154A">
              <w:rPr>
                <w:sz w:val="24"/>
                <w:szCs w:val="24"/>
                <w:lang w:val="en-US"/>
              </w:rPr>
              <w:t>n’t work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2961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We        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They </w:t>
            </w:r>
            <w:r w:rsidRPr="00A5154A">
              <w:rPr>
                <w:color w:val="1F497D" w:themeColor="text2"/>
                <w:sz w:val="24"/>
                <w:szCs w:val="24"/>
                <w:lang w:val="en-US"/>
              </w:rPr>
              <w:t xml:space="preserve">   didn’t</w:t>
            </w:r>
            <w:r w:rsidRPr="00A5154A">
              <w:rPr>
                <w:sz w:val="24"/>
                <w:szCs w:val="24"/>
                <w:lang w:val="en-US"/>
              </w:rPr>
              <w:t xml:space="preserve"> work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She      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2962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We        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They     </w:t>
            </w:r>
            <w:r w:rsidRPr="00A5154A">
              <w:rPr>
                <w:color w:val="9BBB59" w:themeColor="accent3"/>
                <w:sz w:val="24"/>
                <w:szCs w:val="24"/>
                <w:lang w:val="en-US"/>
              </w:rPr>
              <w:t>will not (won’t)</w:t>
            </w:r>
            <w:r w:rsidRPr="00A5154A">
              <w:rPr>
                <w:sz w:val="24"/>
                <w:szCs w:val="24"/>
                <w:lang w:val="en-US"/>
              </w:rPr>
              <w:t xml:space="preserve">  </w:t>
            </w:r>
          </w:p>
          <w:p w:rsid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  <w:r w:rsidR="00A5154A">
              <w:rPr>
                <w:sz w:val="24"/>
                <w:szCs w:val="24"/>
                <w:lang w:val="en-US"/>
              </w:rPr>
              <w:t xml:space="preserve">              work</w:t>
            </w:r>
          </w:p>
          <w:p w:rsidR="00972E2E" w:rsidRPr="00A5154A" w:rsidRDefault="00A5154A" w:rsidP="00972E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she                                 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3071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I     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am not</w:t>
            </w:r>
            <w:r w:rsidRPr="00A5154A">
              <w:rPr>
                <w:sz w:val="24"/>
                <w:szCs w:val="24"/>
                <w:lang w:val="en-US"/>
              </w:rPr>
              <w:t xml:space="preserve">   work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ing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We       aren’t    work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ing</w:t>
            </w:r>
            <w:r w:rsidRPr="00A5154A">
              <w:rPr>
                <w:sz w:val="24"/>
                <w:szCs w:val="24"/>
                <w:lang w:val="en-US"/>
              </w:rPr>
              <w:t xml:space="preserve">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They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She    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 xml:space="preserve"> isn’t</w:t>
            </w:r>
            <w:r w:rsidRPr="00A5154A">
              <w:rPr>
                <w:sz w:val="24"/>
                <w:szCs w:val="24"/>
                <w:lang w:val="en-US"/>
              </w:rPr>
              <w:t xml:space="preserve"> work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 xml:space="preserve">ing </w:t>
            </w:r>
            <w:r w:rsidRPr="00A5154A">
              <w:rPr>
                <w:sz w:val="24"/>
                <w:szCs w:val="24"/>
                <w:lang w:val="en-US"/>
              </w:rPr>
              <w:t xml:space="preserve"> 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2810" w:type="dxa"/>
          </w:tcPr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You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We         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haven’t</w:t>
            </w:r>
            <w:r w:rsidRPr="00A5154A">
              <w:rPr>
                <w:sz w:val="24"/>
                <w:szCs w:val="24"/>
                <w:lang w:val="en-US"/>
              </w:rPr>
              <w:t xml:space="preserve"> work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ed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They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He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She         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hasn’t</w:t>
            </w:r>
            <w:r w:rsidRPr="00A5154A">
              <w:rPr>
                <w:sz w:val="24"/>
                <w:szCs w:val="24"/>
                <w:lang w:val="en-US"/>
              </w:rPr>
              <w:t xml:space="preserve"> work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ed</w:t>
            </w:r>
          </w:p>
          <w:p w:rsidR="00972E2E" w:rsidRPr="00A5154A" w:rsidRDefault="00972E2E" w:rsidP="00972E2E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It</w:t>
            </w:r>
          </w:p>
        </w:tc>
      </w:tr>
      <w:tr w:rsidR="00A5154A" w:rsidRPr="00A5154A" w:rsidTr="00972E2E">
        <w:tc>
          <w:tcPr>
            <w:tcW w:w="2982" w:type="dxa"/>
          </w:tcPr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I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you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Do         we         work?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they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he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>Do</w:t>
            </w:r>
            <w:r w:rsidRPr="00A5154A">
              <w:rPr>
                <w:color w:val="FF0000"/>
                <w:sz w:val="24"/>
                <w:szCs w:val="24"/>
                <w:lang w:val="en-US"/>
              </w:rPr>
              <w:t xml:space="preserve">es   </w:t>
            </w:r>
            <w:r w:rsidRPr="00A5154A">
              <w:rPr>
                <w:sz w:val="24"/>
                <w:szCs w:val="24"/>
                <w:lang w:val="en-US"/>
              </w:rPr>
              <w:t xml:space="preserve">   she         work?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it</w:t>
            </w:r>
          </w:p>
        </w:tc>
        <w:tc>
          <w:tcPr>
            <w:tcW w:w="2961" w:type="dxa"/>
          </w:tcPr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I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you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we         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</w:t>
            </w:r>
            <w:r w:rsidRPr="00A5154A">
              <w:rPr>
                <w:color w:val="1F497D" w:themeColor="text2"/>
                <w:sz w:val="24"/>
                <w:szCs w:val="24"/>
                <w:lang w:val="en-US"/>
              </w:rPr>
              <w:t>Did</w:t>
            </w:r>
            <w:r w:rsidRPr="00A5154A">
              <w:rPr>
                <w:sz w:val="24"/>
                <w:szCs w:val="24"/>
                <w:lang w:val="en-US"/>
              </w:rPr>
              <w:t xml:space="preserve">      they       work?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he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she         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it</w:t>
            </w:r>
          </w:p>
        </w:tc>
        <w:tc>
          <w:tcPr>
            <w:tcW w:w="2962" w:type="dxa"/>
          </w:tcPr>
          <w:p w:rsidR="00A5154A" w:rsidRPr="00A5154A" w:rsidRDefault="00A5154A" w:rsidP="00086E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I</w:t>
            </w:r>
          </w:p>
          <w:p w:rsidR="00A5154A" w:rsidRPr="00A5154A" w:rsidRDefault="00A5154A" w:rsidP="00086E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you</w:t>
            </w:r>
          </w:p>
          <w:p w:rsidR="00A5154A" w:rsidRPr="00A5154A" w:rsidRDefault="00A5154A" w:rsidP="00086E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we         </w:t>
            </w:r>
          </w:p>
          <w:p w:rsidR="00A5154A" w:rsidRPr="00A5154A" w:rsidRDefault="00A5154A" w:rsidP="00086E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</w:t>
            </w:r>
            <w:r w:rsidRPr="00A5154A">
              <w:rPr>
                <w:color w:val="9BBB59" w:themeColor="accent3"/>
                <w:sz w:val="24"/>
                <w:szCs w:val="24"/>
                <w:lang w:val="en-US"/>
              </w:rPr>
              <w:t>Will</w:t>
            </w:r>
            <w:r w:rsidRPr="00A5154A">
              <w:rPr>
                <w:sz w:val="24"/>
                <w:szCs w:val="24"/>
                <w:lang w:val="en-US"/>
              </w:rPr>
              <w:t xml:space="preserve">      they      work?</w:t>
            </w:r>
          </w:p>
          <w:p w:rsidR="00A5154A" w:rsidRPr="00A5154A" w:rsidRDefault="00A5154A" w:rsidP="00086E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he</w:t>
            </w:r>
          </w:p>
          <w:p w:rsidR="00A5154A" w:rsidRPr="00A5154A" w:rsidRDefault="00A5154A" w:rsidP="00086E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she         </w:t>
            </w:r>
          </w:p>
          <w:p w:rsidR="00A5154A" w:rsidRPr="00A5154A" w:rsidRDefault="00A5154A" w:rsidP="00086E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it</w:t>
            </w:r>
          </w:p>
        </w:tc>
        <w:tc>
          <w:tcPr>
            <w:tcW w:w="3071" w:type="dxa"/>
          </w:tcPr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 xml:space="preserve">Am </w:t>
            </w:r>
            <w:r w:rsidRPr="00A5154A">
              <w:rPr>
                <w:sz w:val="24"/>
                <w:szCs w:val="24"/>
                <w:lang w:val="en-US"/>
              </w:rPr>
              <w:t xml:space="preserve">      I        wo</w:t>
            </w:r>
            <w:r w:rsidRPr="005D0F72">
              <w:rPr>
                <w:sz w:val="24"/>
                <w:szCs w:val="24"/>
                <w:lang w:val="en-US"/>
              </w:rPr>
              <w:t>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ing</w:t>
            </w:r>
            <w:r w:rsidRPr="00A5154A">
              <w:rPr>
                <w:sz w:val="24"/>
                <w:szCs w:val="24"/>
                <w:lang w:val="en-US"/>
              </w:rPr>
              <w:t>?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you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Are</w:t>
            </w:r>
            <w:r w:rsidR="00764F22">
              <w:rPr>
                <w:sz w:val="24"/>
                <w:szCs w:val="24"/>
                <w:lang w:val="en-US"/>
              </w:rPr>
              <w:t xml:space="preserve">       we      </w:t>
            </w:r>
            <w:r w:rsidRPr="00A5154A">
              <w:rPr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A5154A">
              <w:rPr>
                <w:sz w:val="24"/>
                <w:szCs w:val="24"/>
                <w:lang w:val="en-US"/>
              </w:rPr>
              <w:t>wo</w:t>
            </w:r>
            <w:r w:rsidRPr="005D0F72">
              <w:rPr>
                <w:sz w:val="24"/>
                <w:szCs w:val="24"/>
                <w:lang w:val="en-US"/>
              </w:rPr>
              <w:t>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 xml:space="preserve">ing </w:t>
            </w:r>
            <w:r w:rsidRPr="00A5154A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they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he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 xml:space="preserve">Is </w:t>
            </w:r>
            <w:r w:rsidR="00764F22">
              <w:rPr>
                <w:sz w:val="24"/>
                <w:szCs w:val="24"/>
                <w:lang w:val="en-US"/>
              </w:rPr>
              <w:t xml:space="preserve">         she     </w:t>
            </w:r>
            <w:r w:rsidRPr="00A5154A">
              <w:rPr>
                <w:sz w:val="24"/>
                <w:szCs w:val="24"/>
                <w:lang w:val="en-US"/>
              </w:rPr>
              <w:t xml:space="preserve"> work</w:t>
            </w:r>
            <w:r w:rsidRPr="0067775D">
              <w:rPr>
                <w:color w:val="F79646" w:themeColor="accent6"/>
                <w:sz w:val="24"/>
                <w:szCs w:val="24"/>
                <w:lang w:val="en-US"/>
              </w:rPr>
              <w:t>ing</w:t>
            </w:r>
            <w:r w:rsidRPr="00A5154A">
              <w:rPr>
                <w:sz w:val="24"/>
                <w:szCs w:val="24"/>
                <w:lang w:val="en-US"/>
              </w:rPr>
              <w:t xml:space="preserve">?  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it</w:t>
            </w:r>
          </w:p>
        </w:tc>
        <w:tc>
          <w:tcPr>
            <w:tcW w:w="2810" w:type="dxa"/>
          </w:tcPr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I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you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67775D">
              <w:rPr>
                <w:color w:val="7030A0"/>
                <w:sz w:val="24"/>
                <w:szCs w:val="24"/>
                <w:lang w:val="en-US"/>
              </w:rPr>
              <w:t>Have</w:t>
            </w:r>
            <w:r w:rsidRPr="00A5154A">
              <w:rPr>
                <w:sz w:val="24"/>
                <w:szCs w:val="24"/>
                <w:lang w:val="en-US"/>
              </w:rPr>
              <w:t xml:space="preserve">      we         work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ed</w:t>
            </w:r>
            <w:r w:rsidRPr="00A5154A">
              <w:rPr>
                <w:sz w:val="24"/>
                <w:szCs w:val="24"/>
                <w:lang w:val="en-US"/>
              </w:rPr>
              <w:t>?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they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he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67775D">
              <w:rPr>
                <w:color w:val="7030A0"/>
                <w:sz w:val="24"/>
                <w:szCs w:val="24"/>
                <w:lang w:val="en-US"/>
              </w:rPr>
              <w:t xml:space="preserve">Has   </w:t>
            </w:r>
            <w:r w:rsidRPr="00A5154A">
              <w:rPr>
                <w:sz w:val="24"/>
                <w:szCs w:val="24"/>
                <w:lang w:val="en-US"/>
              </w:rPr>
              <w:t xml:space="preserve">      she         work</w:t>
            </w:r>
            <w:r w:rsidRPr="0067775D">
              <w:rPr>
                <w:color w:val="7030A0"/>
                <w:sz w:val="24"/>
                <w:szCs w:val="24"/>
                <w:lang w:val="en-US"/>
              </w:rPr>
              <w:t>ed</w:t>
            </w:r>
            <w:r w:rsidRPr="00A5154A">
              <w:rPr>
                <w:sz w:val="24"/>
                <w:szCs w:val="24"/>
                <w:lang w:val="en-US"/>
              </w:rPr>
              <w:t>?</w:t>
            </w:r>
          </w:p>
          <w:p w:rsidR="00A5154A" w:rsidRPr="00A5154A" w:rsidRDefault="00A5154A" w:rsidP="00A5154A">
            <w:pPr>
              <w:rPr>
                <w:sz w:val="24"/>
                <w:szCs w:val="24"/>
                <w:lang w:val="en-US"/>
              </w:rPr>
            </w:pPr>
            <w:r w:rsidRPr="00A5154A">
              <w:rPr>
                <w:sz w:val="24"/>
                <w:szCs w:val="24"/>
                <w:lang w:val="en-US"/>
              </w:rPr>
              <w:t xml:space="preserve">                  it</w:t>
            </w:r>
          </w:p>
        </w:tc>
      </w:tr>
    </w:tbl>
    <w:p w:rsidR="00BF4018" w:rsidRPr="0067775D" w:rsidRDefault="00BF4018">
      <w:pPr>
        <w:rPr>
          <w:color w:val="7030A0"/>
          <w:lang w:val="en-US"/>
        </w:rPr>
      </w:pPr>
    </w:p>
    <w:sectPr w:rsidR="00BF4018" w:rsidRPr="0067775D" w:rsidSect="00972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E2E"/>
    <w:rsid w:val="005D0F72"/>
    <w:rsid w:val="0067775D"/>
    <w:rsid w:val="00725846"/>
    <w:rsid w:val="00764F22"/>
    <w:rsid w:val="00885F61"/>
    <w:rsid w:val="00972E2E"/>
    <w:rsid w:val="00A5154A"/>
    <w:rsid w:val="00AD668C"/>
    <w:rsid w:val="00B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Admin</cp:lastModifiedBy>
  <cp:revision>3</cp:revision>
  <cp:lastPrinted>2012-04-04T19:16:00Z</cp:lastPrinted>
  <dcterms:created xsi:type="dcterms:W3CDTF">2012-04-04T11:14:00Z</dcterms:created>
  <dcterms:modified xsi:type="dcterms:W3CDTF">2012-04-30T16:32:00Z</dcterms:modified>
</cp:coreProperties>
</file>