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92" w:rsidRPr="00AF428F" w:rsidRDefault="00E11292" w:rsidP="00AF428F">
      <w:pPr>
        <w:spacing w:line="360" w:lineRule="auto"/>
        <w:jc w:val="center"/>
        <w:rPr>
          <w:b/>
          <w:sz w:val="28"/>
          <w:szCs w:val="28"/>
        </w:rPr>
      </w:pPr>
      <w:r w:rsidRPr="00AF428F">
        <w:rPr>
          <w:b/>
          <w:sz w:val="28"/>
          <w:szCs w:val="28"/>
        </w:rPr>
        <w:t xml:space="preserve">Развитие личностной готовности </w:t>
      </w:r>
      <w:r w:rsidR="00AF428F" w:rsidRPr="00AF428F">
        <w:rPr>
          <w:b/>
          <w:sz w:val="28"/>
          <w:szCs w:val="28"/>
        </w:rPr>
        <w:t>детей к школе.</w:t>
      </w:r>
    </w:p>
    <w:p w:rsidR="00E11292" w:rsidRDefault="00E11292" w:rsidP="00495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67DC" w:rsidRPr="004867DC">
        <w:rPr>
          <w:sz w:val="28"/>
          <w:szCs w:val="28"/>
        </w:rPr>
        <w:t>Начало обучения ребенка в школе – сложный и ответс</w:t>
      </w:r>
      <w:r w:rsidR="00AF428F">
        <w:rPr>
          <w:sz w:val="28"/>
          <w:szCs w:val="28"/>
        </w:rPr>
        <w:t>твенный этап в его жизни</w:t>
      </w:r>
      <w:r w:rsidR="004867DC" w:rsidRPr="004867DC">
        <w:rPr>
          <w:sz w:val="28"/>
          <w:szCs w:val="28"/>
        </w:rPr>
        <w:t>.</w:t>
      </w:r>
      <w:r w:rsidR="00AF428F">
        <w:rPr>
          <w:sz w:val="28"/>
          <w:szCs w:val="28"/>
        </w:rPr>
        <w:t xml:space="preserve"> </w:t>
      </w:r>
      <w:r w:rsidR="00495DFE">
        <w:rPr>
          <w:sz w:val="28"/>
          <w:szCs w:val="28"/>
        </w:rPr>
        <w:t>Современные исследования показывают, что большинство детей приходят в первый класс неготовыми к</w:t>
      </w:r>
      <w:bookmarkStart w:id="0" w:name="_GoBack"/>
      <w:bookmarkEnd w:id="0"/>
      <w:r w:rsidR="00495DFE">
        <w:rPr>
          <w:sz w:val="28"/>
          <w:szCs w:val="28"/>
        </w:rPr>
        <w:t xml:space="preserve"> обучению, то есть у них недостаточно сформированы  все компоненты</w:t>
      </w:r>
      <w:r>
        <w:rPr>
          <w:sz w:val="28"/>
          <w:szCs w:val="28"/>
        </w:rPr>
        <w:t xml:space="preserve"> готовности, а именно компонент-</w:t>
      </w:r>
    </w:p>
    <w:p w:rsidR="00495DFE" w:rsidRDefault="00E11292" w:rsidP="00495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DFE">
        <w:rPr>
          <w:sz w:val="28"/>
          <w:szCs w:val="28"/>
        </w:rPr>
        <w:t>личностная готовность.</w:t>
      </w:r>
    </w:p>
    <w:p w:rsidR="00495DFE" w:rsidRPr="007F00BD" w:rsidRDefault="00E21269" w:rsidP="00495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292">
        <w:rPr>
          <w:sz w:val="28"/>
          <w:szCs w:val="28"/>
        </w:rPr>
        <w:t xml:space="preserve"> </w:t>
      </w:r>
      <w:r w:rsidR="00495DFE">
        <w:rPr>
          <w:sz w:val="28"/>
          <w:szCs w:val="28"/>
        </w:rPr>
        <w:t xml:space="preserve">Детям сложно следовать новым для них правилам школьной жизни, ориентироваться в многообразии социальных отношений и связей, справляться с новой ролью ученика. Нередко проявляется неумение устанавливать  доброжелательные отношения с окружающими. Вследствие этого дети испытывают значительные трудности адаптации к новым условиям школы, затрудняются в установлении полноценных контактов </w:t>
      </w:r>
      <w:proofErr w:type="gramStart"/>
      <w:r w:rsidR="00495DFE">
        <w:rPr>
          <w:sz w:val="28"/>
          <w:szCs w:val="28"/>
        </w:rPr>
        <w:t>со</w:t>
      </w:r>
      <w:proofErr w:type="gramEnd"/>
      <w:r w:rsidR="00495DFE">
        <w:rPr>
          <w:sz w:val="28"/>
          <w:szCs w:val="28"/>
        </w:rPr>
        <w:t xml:space="preserve"> взрослыми и сверстниками, испытывают </w:t>
      </w:r>
      <w:r w:rsidR="00495DFE" w:rsidRPr="00D65E13">
        <w:rPr>
          <w:sz w:val="28"/>
          <w:szCs w:val="28"/>
        </w:rPr>
        <w:t xml:space="preserve"> </w:t>
      </w:r>
      <w:r w:rsidR="00495DFE">
        <w:rPr>
          <w:sz w:val="28"/>
          <w:szCs w:val="28"/>
        </w:rPr>
        <w:t xml:space="preserve"> отрицательные эмоциональные переживания, что в итоге приводит к снижению успеваемости младших школьников.</w:t>
      </w:r>
      <w:r w:rsidR="007F00BD">
        <w:rPr>
          <w:sz w:val="28"/>
          <w:szCs w:val="28"/>
        </w:rPr>
        <w:t xml:space="preserve"> Итак, чтобы  сформировать личностную готовность к школе,</w:t>
      </w:r>
      <w:r>
        <w:rPr>
          <w:rFonts w:eastAsiaTheme="minorHAnsi"/>
          <w:sz w:val="28"/>
          <w:szCs w:val="28"/>
          <w:lang w:eastAsia="en-US"/>
        </w:rPr>
        <w:t xml:space="preserve"> важно использовать</w:t>
      </w:r>
      <w:r w:rsidR="00495DFE" w:rsidRPr="002F2B7F">
        <w:rPr>
          <w:rFonts w:eastAsiaTheme="minorHAnsi"/>
          <w:sz w:val="28"/>
          <w:szCs w:val="28"/>
          <w:lang w:eastAsia="en-US"/>
        </w:rPr>
        <w:t xml:space="preserve"> комплекс дидактических игр и упражн</w:t>
      </w:r>
      <w:r w:rsidR="00495DFE">
        <w:rPr>
          <w:rFonts w:eastAsiaTheme="minorHAnsi"/>
          <w:sz w:val="28"/>
          <w:szCs w:val="28"/>
          <w:lang w:eastAsia="en-US"/>
        </w:rPr>
        <w:t xml:space="preserve">ений, направленных на развитие </w:t>
      </w:r>
      <w:r w:rsidR="007F00BD">
        <w:rPr>
          <w:rFonts w:eastAsiaTheme="minorHAnsi"/>
          <w:sz w:val="28"/>
          <w:szCs w:val="28"/>
          <w:lang w:eastAsia="en-US"/>
        </w:rPr>
        <w:t>личностной готовности.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1.Игра «Круг имен»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чувства единства в коллективе, преодоление барьера между детьми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игры: Дети становятся в круг.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(Это способствует открытости, вниманию детей друг к другу, дает чувство единства в коллективе.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Для усиления такого чувства можно взяться за руки).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Первый ребенок называет свое имя, второй называет имя первого и свое и так далее. Первый называет имена всех. Эту игру можно со временем усложнять. Просить называть свое имя и несколько слов о себе на заданную тему. Дети повторяют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услышанное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друг о друге, но не в 3-м лице, а в 1-м.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Тебя зовут Лена. Ты ходишь в 1-й класс и любишь рисовать.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В эту игру можно играть вместе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взрослыми. Это помогает всем подружиться и почувствовать себя одной командой. Пусть Вас не смущает, </w:t>
      </w:r>
      <w:r w:rsidRPr="002F2B7F">
        <w:rPr>
          <w:rFonts w:eastAsiaTheme="minorHAnsi"/>
          <w:sz w:val="28"/>
          <w:szCs w:val="28"/>
          <w:lang w:eastAsia="en-US"/>
        </w:rPr>
        <w:lastRenderedPageBreak/>
        <w:t>что некоторым детям еще трудно произносить имя и отчество взрослых и запомнить все имена. Помогите им в этом.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2.Упражнение «Бег ассоциаций»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положительного отношения к школе»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Ход: Дети делятся на 2 группы. Педагог задает вопрос: «Какие слова приходят на ум, когда я говорю слово «школа»?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Каждая группа отвечает. Затем дети беседуют. В обсуждении идет поиск интересных, приятных не только игровых, но и учебных моментов в понятии «школа».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3. Физкультминутка «Шалтай-болтай»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произвольности поведения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Ход: Дети поворачивают туловище вправо, влево, руки свободно болтаются как у тряпочной куклы на слова «свалился во сне» резко наклоняют корпус тела вниз.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Педагог показывает пример, дети повторяют.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«Шалтай-болтай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сидел на стене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Шалтай-болтай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Свалился во сне»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 xml:space="preserve">4. Игра "Кто меня позвал".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Цель: - формирование навыков общения со сверстниками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игры: дети становятся группой, один ребенок выходит из группы, отходит на несколько шагов и поворачивается спинной к группе. Воспитатель выбирает ребенка, который должен громко позвать ушедшего. Ушедший возвращается и говорит, кто его позвал, в 1-м лице: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Меня позвал ты, Саша.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Если ребенок догадался, кто его позвал, но не помнит имени, предложите ему спросить об этом позвавшего.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Первой реакцией детей обычно бывает желание показать пальцем. Это нужно исправлять.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lastRenderedPageBreak/>
        <w:t>5. Рисуночное упражнение «Я через 15 лет стану …».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позиции школьника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Оборудование: лист бумаги, цветные карандаши.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задания: Подумайте, кем вы хотите стать через 15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лет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и чем вы хотите заниматься. Затем нарисуйте это на листе.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 xml:space="preserve">6. Графический диктант «Кот»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произвольного поведения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Оборудование:  тетрадные листы в клетку, карандаши, лист с диктуемой фигурой.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Инструкция: Сейчас мы с тобой будем рисовать. Надо постараться, чтобы получилось красиво и аккуратно. Для этого надо внимательно слушать меня - я буду говорить, на сколько клеточек, и в какую сторону ты должны проводить линию. Проводите только те линии, которые я скажу. Когда проведете линию - ждите, пока я не сообщу, как надо проводить следующую. Следующую линию надо начинать там, где закончилась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предыдущая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, не отрывая карандаша от бумаги. 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задания: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От начальной точки 3 клетки вправо, 1 вверх, 1 вправо, 4 вниз, 7 вправо, 1 вверх, 1 влево, 8 вниз, 1 влево, 3 вверх, 5 влево, 3 вниз, 1 влево, 7 вверх, 3 влево, 3 вверх, соединяем в начальной точке.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Теперь посмотрите, кого вы нарисовали?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 xml:space="preserve">7. Игра «Цветик – </w:t>
      </w:r>
      <w:proofErr w:type="spellStart"/>
      <w:r w:rsidRPr="002F2B7F">
        <w:rPr>
          <w:rFonts w:eastAsiaTheme="minorHAnsi"/>
          <w:b/>
          <w:sz w:val="28"/>
          <w:szCs w:val="28"/>
          <w:lang w:eastAsia="en-US"/>
        </w:rPr>
        <w:t>многоцветик</w:t>
      </w:r>
      <w:proofErr w:type="spellEnd"/>
      <w:r w:rsidRPr="002F2B7F">
        <w:rPr>
          <w:rFonts w:eastAsiaTheme="minorHAnsi"/>
          <w:b/>
          <w:sz w:val="28"/>
          <w:szCs w:val="28"/>
          <w:lang w:eastAsia="en-US"/>
        </w:rPr>
        <w:t>»</w:t>
      </w:r>
    </w:p>
    <w:p w:rsidR="00495DFE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умения определять эмоциональное состояние сверстников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Оборудование: разноцветные лепестки из бумаги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 игры: - Педагог предлагает детям выбрать лепесток такого цвета, который соответствует его настроению к школе; соответствует настроению школьного друга. При этом вывешивается таблица «</w:t>
      </w:r>
      <w:proofErr w:type="spellStart"/>
      <w:r w:rsidRPr="002F2B7F">
        <w:rPr>
          <w:rFonts w:eastAsiaTheme="minorHAnsi"/>
          <w:sz w:val="28"/>
          <w:szCs w:val="28"/>
          <w:lang w:eastAsia="en-US"/>
        </w:rPr>
        <w:t>Цветопись</w:t>
      </w:r>
      <w:proofErr w:type="spellEnd"/>
      <w:r w:rsidRPr="002F2B7F">
        <w:rPr>
          <w:rFonts w:eastAsiaTheme="minorHAnsi"/>
          <w:sz w:val="28"/>
          <w:szCs w:val="28"/>
          <w:lang w:eastAsia="en-US"/>
        </w:rPr>
        <w:t xml:space="preserve"> настроения», и детям объясняется: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Красный, оранжевый – соответствует радостному настроению;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Желтый цвет – выражает светлое, приятное настроение (отношение);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lastRenderedPageBreak/>
        <w:t xml:space="preserve"> Зеленый – спокойное настроение;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Синий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– грустное настроение;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Фиолетовый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, черный – тревога, беспокойство.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- На лепестках эмоциональное настроение с помощью мимики лица (веселое, улыбающееся, спокойное, грустное, тревожное).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8.Игра «Путаница»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Цель: формирование</w:t>
      </w:r>
      <w:r w:rsidRPr="002F2B7F">
        <w:rPr>
          <w:rFonts w:eastAsiaTheme="minorHAnsi"/>
          <w:sz w:val="28"/>
          <w:szCs w:val="28"/>
          <w:lang w:eastAsia="en-US"/>
        </w:rPr>
        <w:t xml:space="preserve"> навыка совместной деятельности.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Ход: Выбирается водящий. Он выходит из комнаты. Остальные дети берутся за руки в кругу, не разжимая рук, начинают запутываться - кто как умеет. Когда образовалась путаница, водящий «распутывает», не разжимая детей.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9.Игра: «Угадай слово»</w:t>
      </w:r>
    </w:p>
    <w:p w:rsidR="00495DFE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Цель: </w:t>
      </w:r>
      <w:r>
        <w:rPr>
          <w:rFonts w:eastAsiaTheme="minorHAnsi"/>
          <w:sz w:val="28"/>
          <w:szCs w:val="28"/>
          <w:lang w:eastAsia="en-US"/>
        </w:rPr>
        <w:t>формирование умения действовать по правилу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Ход игры: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Детям предлагается угадать названия произвольно выбранных предметов, задавая при этом уточняющие вопросы, на которые можно получить ответ «Да» или «Нет».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10. «</w:t>
      </w:r>
      <w:proofErr w:type="spellStart"/>
      <w:r w:rsidRPr="002F2B7F">
        <w:rPr>
          <w:rFonts w:eastAsiaTheme="minorHAnsi"/>
          <w:b/>
          <w:sz w:val="28"/>
          <w:szCs w:val="28"/>
          <w:lang w:eastAsia="en-US"/>
        </w:rPr>
        <w:t>Бип</w:t>
      </w:r>
      <w:proofErr w:type="spellEnd"/>
      <w:r w:rsidRPr="002F2B7F">
        <w:rPr>
          <w:rFonts w:eastAsiaTheme="minorHAnsi"/>
          <w:b/>
          <w:sz w:val="28"/>
          <w:szCs w:val="28"/>
          <w:lang w:eastAsia="en-US"/>
        </w:rPr>
        <w:t>».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раскрытие групповых отношений, навыков общения.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Ход: Дети сидят на стульях. Входящий с закрытыми глазами ходит по кругу, садится на колени к детям и угадывает на ком сидит. Если угадал правильно, то кого назвали, говорит «</w:t>
      </w:r>
      <w:proofErr w:type="spellStart"/>
      <w:r w:rsidRPr="002F2B7F">
        <w:rPr>
          <w:rFonts w:eastAsiaTheme="minorHAnsi"/>
          <w:sz w:val="28"/>
          <w:szCs w:val="28"/>
          <w:lang w:eastAsia="en-US"/>
        </w:rPr>
        <w:t>Бип</w:t>
      </w:r>
      <w:proofErr w:type="spellEnd"/>
      <w:r w:rsidRPr="002F2B7F">
        <w:rPr>
          <w:rFonts w:eastAsiaTheme="minorHAnsi"/>
          <w:sz w:val="28"/>
          <w:szCs w:val="28"/>
          <w:lang w:eastAsia="en-US"/>
        </w:rPr>
        <w:t>».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t>11.Игра «Ласковое имя»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Цель: укрепить взаимоотношения детей в группе, развивать уверенность в поддержке сверстников; доверие к ним, поднять эмоциональный тонус детей.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Инструкции: “Вспомните, как вас ласково зовут дома. Мы будем бросать друг другу мячик. И тот, к кому мячик попадет, называет одно или несколько своих ласковых имен. Важно, кроме того, запомнить, кто к каждому из вас бросил мячик. Когда все дети назовут ласковые имена, мячик пойдет в обратную сторону. Нужно постараться не перепутать и бросить мяч тому, кто в первый раз бросил вам, а, кроме того, произнести его ласковое имя”.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b/>
          <w:sz w:val="28"/>
          <w:szCs w:val="28"/>
          <w:lang w:eastAsia="en-US"/>
        </w:rPr>
        <w:lastRenderedPageBreak/>
        <w:t>12.Игра «Почта»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формировать умение действовать по правилу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игры: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Игра начинается с переклички игроков и водящего: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- Динь, динь, динь!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Кто там?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Почта!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Откуда?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Из города…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- А что в том городе делают?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Водящий может сказать, что танцуют, поют, рисуют и т.д. Все играющие должны делать то, что сказал водящий. А тот, кто плохо выполняет задание,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отдает фант. Игра заканчивается, как только водящий наберет пять фантов. Потом фанты выкупаются, выполняя различные задания.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</w:t>
      </w:r>
      <w:r w:rsidRPr="002F2B7F">
        <w:rPr>
          <w:rFonts w:eastAsiaTheme="minorHAnsi"/>
          <w:b/>
          <w:sz w:val="28"/>
          <w:szCs w:val="28"/>
          <w:lang w:eastAsia="en-US"/>
        </w:rPr>
        <w:t>13.Игра «Енотов круг»</w:t>
      </w:r>
    </w:p>
    <w:p w:rsidR="00495DFE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Цель: развивать воображение и коммуникативные навыки, развивать уверенность в поддержке сверстников.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Оборудование: веревка длиной 1,5 метра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Дети становятся в круг, взяв друг друга за руки крепко. Веревку длиной 1,5 метра завязываем в круг. Ведущий одевает круг через плечо. За определенное время, не расцепляя рук, продеть веревочный круг через каждого участника. Можно использовать одновременно два круга (друг за другом или навстречу друг другу).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14.</w:t>
      </w:r>
      <w:r w:rsidRPr="002F2B7F">
        <w:rPr>
          <w:rFonts w:eastAsiaTheme="minorHAnsi"/>
          <w:b/>
          <w:sz w:val="28"/>
          <w:szCs w:val="28"/>
          <w:lang w:eastAsia="en-US"/>
        </w:rPr>
        <w:t xml:space="preserve"> Игра: «Ласковые шаги»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Цель: формирование чувства общности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 игры: Из группы детей выбираются 2 человека (можно 4 человека, которые делятся по парам). Дети становятся напротив друг друга на расстоянии 12-16 шагов. Условия игры: шаг можно сделать, только сказав ласковое слово.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Можно задать тему: Ласковые слова для мамы. Слова утешения и т.д.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15</w:t>
      </w:r>
      <w:r w:rsidRPr="002F2B7F">
        <w:rPr>
          <w:rFonts w:eastAsiaTheme="minorHAnsi"/>
          <w:b/>
          <w:sz w:val="28"/>
          <w:szCs w:val="28"/>
          <w:lang w:eastAsia="en-US"/>
        </w:rPr>
        <w:t>. Графический диктант «Собачка»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формирование произвольного поведения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Оборудование:  тетрадные листы в клетку, карандаши, лист с диктуемой фигурой.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Инструкция: Сейчас мы с тобой будем рисовать. Надо постараться, чтобы получилось красиво и аккуратно. Для этого надо внимательно слушать меня - я буду говорить, на сколько клеточек, и в какую сторону ты должны проводить линию. Проводите только те линии, которые я скажу. Когда проведете линию - ждите, пока я не сообщу, как надо проводить следующую. Следующую линию надо начинать там, где закончилась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предыдущая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, не отрывая карандаша от бумаги. 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16</w:t>
      </w:r>
      <w:r w:rsidRPr="002F2B7F">
        <w:rPr>
          <w:rFonts w:eastAsiaTheme="minorHAnsi"/>
          <w:b/>
          <w:sz w:val="28"/>
          <w:szCs w:val="28"/>
          <w:lang w:eastAsia="en-US"/>
        </w:rPr>
        <w:t>.Игра «Зеркало»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развитие навыка работы в парах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Ход: Дети разбиваются по парам. Встают лицом к лицу, смотрят друг на друга и повторяют движения.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17</w:t>
      </w:r>
      <w:r w:rsidRPr="002F2B7F">
        <w:rPr>
          <w:rFonts w:eastAsiaTheme="minorHAnsi"/>
          <w:b/>
          <w:sz w:val="28"/>
          <w:szCs w:val="28"/>
          <w:lang w:eastAsia="en-US"/>
        </w:rPr>
        <w:t xml:space="preserve">.Рисуночное упражнение "Совместный рисунок".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Цель: формирование умения договариваться друг с другом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 Оборудование: листы бумаги, карандаши</w:t>
      </w:r>
    </w:p>
    <w:p w:rsidR="00495DFE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Дети делятся на группы по 2-4 человека. На каждую группу 1 лист бумаги. Каждая группа сама решает, что ей рисовать. Педагог подсказывает детям, что вначале они должны договориться между собой, распределить, кто на каком участке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листа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что будет рисовать.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18</w:t>
      </w:r>
      <w:r w:rsidRPr="002F2B7F">
        <w:rPr>
          <w:rFonts w:eastAsiaTheme="minorHAnsi"/>
          <w:b/>
          <w:sz w:val="28"/>
          <w:szCs w:val="28"/>
          <w:lang w:eastAsia="en-US"/>
        </w:rPr>
        <w:t>. "Придумай сказку".</w:t>
      </w:r>
      <w:r w:rsidRPr="002F2B7F">
        <w:rPr>
          <w:rFonts w:eastAsiaTheme="minorHAnsi"/>
          <w:sz w:val="28"/>
          <w:szCs w:val="28"/>
          <w:lang w:eastAsia="en-US"/>
        </w:rPr>
        <w:t xml:space="preserve">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 формирование навыков общения со сверстниками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Оборудование: картинки героев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Преподаватель показывает детям картинки главных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героев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и дети придумываю сказку.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Дети говорят по очереди, дополняя друг друга.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Некоторые дети, способны вложить в сказку идею, а не только придумывать события. Важно подхватить эту идею и обсудить ее вместе с детьми. </w:t>
      </w:r>
      <w:r w:rsidRPr="002F2B7F">
        <w:rPr>
          <w:rFonts w:eastAsiaTheme="minorHAnsi"/>
          <w:sz w:val="28"/>
          <w:szCs w:val="28"/>
          <w:lang w:eastAsia="en-US"/>
        </w:rPr>
        <w:lastRenderedPageBreak/>
        <w:t xml:space="preserve">Необходимо также проявлять уважение к тому, что говорят дети.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19</w:t>
      </w:r>
      <w:r w:rsidRPr="002F2B7F">
        <w:rPr>
          <w:rFonts w:eastAsiaTheme="minorHAnsi"/>
          <w:b/>
          <w:sz w:val="28"/>
          <w:szCs w:val="28"/>
          <w:lang w:eastAsia="en-US"/>
        </w:rPr>
        <w:t>.Игра: «Согласованные действия»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Цель: развитие коммуникативных навыков.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Дети разбиваются на пары. Им предлагается показать парные действия: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>пилка дров;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>гребля в лодке;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>перемотка ниток;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>перетягивание каната;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>передача хрустального стакана;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F2B7F">
        <w:rPr>
          <w:rFonts w:eastAsiaTheme="minorHAnsi"/>
          <w:sz w:val="28"/>
          <w:szCs w:val="28"/>
          <w:lang w:eastAsia="en-US"/>
        </w:rPr>
        <w:t xml:space="preserve">парный танец.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</w:t>
      </w:r>
      <w:r w:rsidRPr="002F2B7F">
        <w:rPr>
          <w:rFonts w:eastAsiaTheme="minorHAnsi"/>
          <w:b/>
          <w:sz w:val="28"/>
          <w:szCs w:val="28"/>
          <w:lang w:eastAsia="en-US"/>
        </w:rPr>
        <w:t>. «Черный, белый не берите, «Да» и «Нет» не говорите»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Цель: формировать умение действовать по правилу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Ход: Игра начинается так. Ведущий обходит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играющих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и каждому говорит: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Вам прислали сто рублей.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Что хотите, то купите,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Черный, белый не берите,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"Да" и "Нет" не говорите! </w:t>
      </w:r>
    </w:p>
    <w:p w:rsidR="00495DFE" w:rsidRPr="002F2B7F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>После этого он ведет с участниками игры беседу, задает разные провокационные вопросы, с тем, чтобы кто-то в разговоре произнес одно из запрещенных слов: черный, белый, да, нет. Тот, кто сбился, отдает водящему фант. После игры каждый, кто нарушил правила, выкупает свой фант.</w:t>
      </w:r>
    </w:p>
    <w:p w:rsidR="00E11292" w:rsidRDefault="00495DFE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F2B7F">
        <w:rPr>
          <w:rFonts w:eastAsiaTheme="minorHAnsi"/>
          <w:sz w:val="28"/>
          <w:szCs w:val="28"/>
          <w:lang w:eastAsia="en-US"/>
        </w:rPr>
        <w:t xml:space="preserve">Итак, игра оказывает большое влияние на развитие ребенка. В игре дети учатся полноценному общению друг с другом. В игре, в </w:t>
      </w:r>
      <w:proofErr w:type="gramStart"/>
      <w:r w:rsidRPr="002F2B7F">
        <w:rPr>
          <w:rFonts w:eastAsiaTheme="minorHAnsi"/>
          <w:sz w:val="28"/>
          <w:szCs w:val="28"/>
          <w:lang w:eastAsia="en-US"/>
        </w:rPr>
        <w:t>привычной обстановке</w:t>
      </w:r>
      <w:proofErr w:type="gramEnd"/>
      <w:r w:rsidRPr="002F2B7F">
        <w:rPr>
          <w:rFonts w:eastAsiaTheme="minorHAnsi"/>
          <w:sz w:val="28"/>
          <w:szCs w:val="28"/>
          <w:lang w:eastAsia="en-US"/>
        </w:rPr>
        <w:t xml:space="preserve">  дети легче усваивают навыки и знания.  Дидактических игры и упражнения, проводимые в группе, способствует формированию положительного отношения к школе, развитию навыков общения и совместной деятельности, а так же у детей формируется умение действовать по правилу. Помимо этого, игры способствуют формированию социально-психологической зрелости ребенка. Исходя из выше изложенного, можно сказать, что комплекс дидактических игр и упражнений способствует </w:t>
      </w:r>
      <w:r w:rsidRPr="002F2B7F">
        <w:rPr>
          <w:rFonts w:eastAsiaTheme="minorHAnsi"/>
          <w:sz w:val="28"/>
          <w:szCs w:val="28"/>
          <w:lang w:eastAsia="en-US"/>
        </w:rPr>
        <w:lastRenderedPageBreak/>
        <w:t>формированию личностной готовности к школе.</w:t>
      </w:r>
      <w:r w:rsidR="00E11292">
        <w:rPr>
          <w:rFonts w:eastAsiaTheme="minorHAnsi"/>
          <w:sz w:val="28"/>
          <w:szCs w:val="28"/>
          <w:lang w:eastAsia="en-US"/>
        </w:rPr>
        <w:t xml:space="preserve"> </w:t>
      </w:r>
    </w:p>
    <w:p w:rsidR="00495DFE" w:rsidRPr="002F2B7F" w:rsidRDefault="00E11292" w:rsidP="00495D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Занятия можно проводить как в детском саду, так и на базе школы.</w:t>
      </w:r>
    </w:p>
    <w:p w:rsidR="002C68C8" w:rsidRDefault="002C68C8"/>
    <w:sectPr w:rsidR="002C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4"/>
    <w:rsid w:val="00156B94"/>
    <w:rsid w:val="002C68C8"/>
    <w:rsid w:val="004867DC"/>
    <w:rsid w:val="00495DFE"/>
    <w:rsid w:val="00711A8C"/>
    <w:rsid w:val="007F00BD"/>
    <w:rsid w:val="008346C9"/>
    <w:rsid w:val="00AF428F"/>
    <w:rsid w:val="00E11292"/>
    <w:rsid w:val="00E21269"/>
    <w:rsid w:val="00E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5DFE"/>
    <w:pPr>
      <w:spacing w:line="37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5DFE"/>
    <w:pPr>
      <w:spacing w:line="37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2014-09-23T18:51:00Z</dcterms:created>
  <dcterms:modified xsi:type="dcterms:W3CDTF">2014-09-28T15:39:00Z</dcterms:modified>
</cp:coreProperties>
</file>