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11" w:rsidRPr="009E6118" w:rsidRDefault="00466011" w:rsidP="009E6118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t>Пояснительная записка к поурочному планированию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 xml:space="preserve">Автор программы: </w:t>
      </w:r>
      <w:r w:rsidR="00BB38F1">
        <w:t xml:space="preserve">В.И. Лях. 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 xml:space="preserve">Год издания: </w:t>
      </w:r>
      <w:r w:rsidR="00BB38F1">
        <w:t>2012</w:t>
      </w:r>
      <w:r>
        <w:t>. Издательство:</w:t>
      </w:r>
      <w:r w:rsidR="005B1EDE">
        <w:t xml:space="preserve"> </w:t>
      </w:r>
      <w:r w:rsidR="00BB38F1">
        <w:t>М: Просвещение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>Количество учебных часов:</w:t>
      </w:r>
      <w:r w:rsidR="005B1EDE">
        <w:t xml:space="preserve"> </w:t>
      </w:r>
      <w:r w:rsidR="00F9469F">
        <w:t>99</w:t>
      </w:r>
      <w:r w:rsidR="005B1EDE" w:rsidRPr="005B1EDE">
        <w:t>ч</w:t>
      </w:r>
      <w:r w:rsidR="005B1EDE">
        <w:t xml:space="preserve"> </w:t>
      </w:r>
      <w:r w:rsidR="00F9469F">
        <w:t>(3</w:t>
      </w:r>
      <w:r w:rsidR="005B1EDE" w:rsidRPr="005B1EDE">
        <w:t>ч в неделю)</w:t>
      </w:r>
      <w:r w:rsidR="005B1EDE">
        <w:t>.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>Количество учебных часов для выполнения:</w:t>
      </w:r>
    </w:p>
    <w:p w:rsidR="00466011" w:rsidRDefault="00BB38F1" w:rsidP="00466011">
      <w:pPr>
        <w:tabs>
          <w:tab w:val="left" w:pos="57"/>
        </w:tabs>
        <w:spacing w:line="360" w:lineRule="auto"/>
        <w:ind w:right="-108"/>
        <w:jc w:val="both"/>
      </w:pPr>
      <w:r>
        <w:t>•</w:t>
      </w:r>
      <w:r>
        <w:tab/>
        <w:t>практических работ: 0</w:t>
      </w:r>
      <w:r w:rsidR="00466011">
        <w:t>.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>Учебно-методический комплект (далее – УМК):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975"/>
        <w:gridCol w:w="3261"/>
        <w:gridCol w:w="2126"/>
        <w:gridCol w:w="2977"/>
      </w:tblGrid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Составляющие УМК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Учебник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1" w:rsidRDefault="00F9469F" w:rsidP="00BB38F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Физическая культура</w:t>
            </w:r>
            <w:r w:rsidR="00BB38F1">
              <w:t xml:space="preserve"> 1 – 4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CA21AF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В. И. Лях</w:t>
            </w:r>
            <w:r w:rsidR="00F9469F" w:rsidRPr="00F9469F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BB38F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 xml:space="preserve">2011, </w:t>
            </w:r>
            <w:r w:rsidR="00CA21AF"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BB38F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М.: Просвещение</w:t>
            </w:r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Рабочая тетрадь (на печатной основе)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</w:tr>
    </w:tbl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</w:p>
    <w:p w:rsidR="009E6118" w:rsidRDefault="009E6118" w:rsidP="00466011">
      <w:pPr>
        <w:tabs>
          <w:tab w:val="left" w:pos="57"/>
        </w:tabs>
        <w:spacing w:line="360" w:lineRule="auto"/>
        <w:ind w:right="-108"/>
        <w:jc w:val="both"/>
      </w:pPr>
    </w:p>
    <w:p w:rsidR="009E6118" w:rsidRDefault="009E6118" w:rsidP="00466011">
      <w:pPr>
        <w:tabs>
          <w:tab w:val="left" w:pos="57"/>
        </w:tabs>
        <w:spacing w:line="360" w:lineRule="auto"/>
        <w:ind w:right="-108"/>
        <w:jc w:val="both"/>
      </w:pPr>
    </w:p>
    <w:p w:rsidR="009E6118" w:rsidRDefault="009E6118" w:rsidP="00466011">
      <w:pPr>
        <w:tabs>
          <w:tab w:val="left" w:pos="57"/>
        </w:tabs>
        <w:spacing w:line="360" w:lineRule="auto"/>
        <w:ind w:right="-108"/>
        <w:jc w:val="both"/>
      </w:pPr>
    </w:p>
    <w:p w:rsidR="0069307B" w:rsidRDefault="0069307B" w:rsidP="00466011">
      <w:pPr>
        <w:tabs>
          <w:tab w:val="left" w:pos="57"/>
        </w:tabs>
        <w:spacing w:line="360" w:lineRule="auto"/>
        <w:ind w:right="-108"/>
        <w:jc w:val="both"/>
      </w:pPr>
    </w:p>
    <w:p w:rsidR="0069307B" w:rsidRDefault="0069307B" w:rsidP="00466011">
      <w:pPr>
        <w:tabs>
          <w:tab w:val="left" w:pos="57"/>
        </w:tabs>
        <w:spacing w:line="360" w:lineRule="auto"/>
        <w:ind w:right="-108"/>
        <w:jc w:val="both"/>
      </w:pPr>
    </w:p>
    <w:p w:rsidR="0069307B" w:rsidRDefault="0069307B" w:rsidP="00466011">
      <w:pPr>
        <w:tabs>
          <w:tab w:val="left" w:pos="57"/>
        </w:tabs>
        <w:spacing w:line="360" w:lineRule="auto"/>
        <w:ind w:right="-108"/>
        <w:jc w:val="both"/>
      </w:pPr>
      <w:bookmarkStart w:id="0" w:name="_GoBack"/>
      <w:bookmarkEnd w:id="0"/>
    </w:p>
    <w:p w:rsidR="009E6118" w:rsidRDefault="009E6118" w:rsidP="00466011">
      <w:pPr>
        <w:tabs>
          <w:tab w:val="left" w:pos="57"/>
        </w:tabs>
        <w:spacing w:line="360" w:lineRule="auto"/>
        <w:ind w:right="-108"/>
        <w:jc w:val="both"/>
      </w:pPr>
    </w:p>
    <w:p w:rsidR="009E6118" w:rsidRDefault="009E6118" w:rsidP="00466011">
      <w:pPr>
        <w:tabs>
          <w:tab w:val="left" w:pos="57"/>
        </w:tabs>
        <w:spacing w:line="360" w:lineRule="auto"/>
        <w:ind w:right="-108"/>
        <w:jc w:val="both"/>
      </w:pP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lastRenderedPageBreak/>
        <w:t>Основной раздел поурочного планирования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  <w:rPr>
          <w:b/>
          <w:i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992"/>
        <w:gridCol w:w="1276"/>
        <w:gridCol w:w="1984"/>
        <w:gridCol w:w="993"/>
        <w:gridCol w:w="1417"/>
        <w:gridCol w:w="1134"/>
        <w:gridCol w:w="1984"/>
        <w:gridCol w:w="1701"/>
        <w:gridCol w:w="1560"/>
        <w:gridCol w:w="1276"/>
      </w:tblGrid>
      <w:tr w:rsidR="00466011" w:rsidTr="00466011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урока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  <w:sz w:val="20"/>
                <w:szCs w:val="20"/>
              </w:rPr>
              <w:t>раздела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часов </w:t>
            </w:r>
          </w:p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теме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урока</w:t>
            </w:r>
          </w:p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  <w:sz w:val="20"/>
                <w:szCs w:val="20"/>
              </w:rPr>
              <w:t>форма проведения урока)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Оборудование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ИКТ-поддержка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Домашнее задание</w:t>
            </w:r>
          </w:p>
        </w:tc>
      </w:tr>
      <w:tr w:rsidR="00466011" w:rsidTr="002033F2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интернет-ресурсов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собственных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ЦОР,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медиаресурсов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и др.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Используемое оборудование (комп., оргтехника, электронное оборудование)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</w:tr>
      <w:tr w:rsidR="00466011" w:rsidTr="002033F2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фактически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Вводный урок. Техника безопасности. Ходьба под счет. Беседа: «Когда и как возникли физическая культура и спорт».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Ходьба на носках, на пятках. 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241F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Обычный бег.  Учет по бегу на 30м. 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241F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Бег с ускорением. 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241F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 xml:space="preserve">Беговые упражнения. Развитие скоростных качеств. Подвижная игра </w:t>
            </w:r>
            <w:r w:rsidRPr="003230CD">
              <w:rPr>
                <w:rFonts w:eastAsia="Calibri"/>
              </w:rPr>
              <w:lastRenderedPageBreak/>
              <w:t>«Лисы и куры».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Бег с прыжками и с ускорением. ОРУ. Подвижная игра «Коршун, курочка и цыплята».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Прыжки на одной ноге, на двух на месте. ОРУ. Учет по прыжкам в длину.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Прыжки с продвижением вперед. Беседа: «Что такое физическая культура».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Прыжок в длину с места. ОРУ. Подвижная игра «Зайцы в огороде».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Челночный бег. ОРУ. Подвижная игра «Ловушки».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 xml:space="preserve">Высокий старт с последующим ускорением.  Учет по бегу на 60м. ОРУ.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 xml:space="preserve">Метание малого мяча из </w:t>
            </w:r>
            <w:proofErr w:type="gramStart"/>
            <w:r w:rsidRPr="003230CD">
              <w:rPr>
                <w:rFonts w:eastAsia="Calibri"/>
              </w:rPr>
              <w:lastRenderedPageBreak/>
              <w:t>положения</w:t>
            </w:r>
            <w:proofErr w:type="gramEnd"/>
            <w:r w:rsidRPr="003230CD">
              <w:rPr>
                <w:rFonts w:eastAsia="Calibri"/>
              </w:rPr>
              <w:t xml:space="preserve"> стоя грудью в направления метания на дальность. Подвижная игра «Попади в мяч».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 xml:space="preserve">Метание малого мяча из </w:t>
            </w:r>
            <w:proofErr w:type="gramStart"/>
            <w:r w:rsidRPr="003230CD">
              <w:rPr>
                <w:rFonts w:eastAsia="Calibri"/>
              </w:rPr>
              <w:t>положения</w:t>
            </w:r>
            <w:proofErr w:type="gramEnd"/>
            <w:r w:rsidRPr="003230CD">
              <w:rPr>
                <w:rFonts w:eastAsia="Calibri"/>
              </w:rPr>
              <w:t xml:space="preserve"> стоя грудью в направления метания на заданное расстояние. Подвижная игра «Кто дальше бросит».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Броски: большого мяча на дальность разными способами. Беседа: «Пища и питательные вещества».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E1564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AE1564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Упражнения с мячом большого диаметра. Игра «Затейники».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Кроссовая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Бег по пересеченной местности.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 xml:space="preserve">Кроссовая </w:t>
            </w:r>
            <w:r w:rsidRPr="003230CD">
              <w:rPr>
                <w:rFonts w:eastAsia="Calibri"/>
              </w:rPr>
              <w:lastRenderedPageBreak/>
              <w:t>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lastRenderedPageBreak/>
              <w:t xml:space="preserve">Равномерный бег </w:t>
            </w:r>
            <w:r w:rsidRPr="003230CD">
              <w:rPr>
                <w:rFonts w:eastAsia="Calibri"/>
              </w:rPr>
              <w:lastRenderedPageBreak/>
              <w:t>(3 минуты). Чередование ходьбы, бега (бег 50м, ходьба 100м). Подвижная игра «Пятнашки».  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Кроссовая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Равномерный бег (3 минуты). Чередование ходьбы, бега Развитие выносливости. 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Кроссовая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Учет по бегу на 1000м. Подвижная игра «Третий лишний».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Кроссовая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Равномерный бег 5 минут. Чередование ходьбы, бега (бег 50м, ходьба 100м). Подвижная игра «Третий лишний».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Кроссовая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 xml:space="preserve">Равномерный бег 5 минут. Чередование ходьбы, бега (бег </w:t>
            </w:r>
            <w:r w:rsidRPr="003230CD">
              <w:rPr>
                <w:rFonts w:eastAsia="Calibri"/>
              </w:rPr>
              <w:lastRenderedPageBreak/>
              <w:t>50м, ходьба 100м). Подвижная игра «Пятнашки». Развитие выносливости. 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Кроссовая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Чередование ходьбы, бега. Подвижная игра «Пятнашки». Беседа: «Личная гигиена».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Кроссовая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Равномерный бег 5 минут. Чередование ходьбы, бега. Подвижная игра «Пятнашки».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Кроссовая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Равномерный бег 6 минут. Чередование ходьбы, бега (бег 50м, ходьба 100м). Подвижная игра «Конники-спортсмены».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Кроссовая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Равномерный бег 6 минут. Закрепление. Подвижная игра «Гуси-лебеди».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Плавание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8A4C78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8A4C78">
              <w:rPr>
                <w:rFonts w:eastAsia="Calibri"/>
                <w:sz w:val="20"/>
                <w:szCs w:val="20"/>
              </w:rPr>
              <w:t>Вводный урок. Т Б.</w:t>
            </w:r>
            <w:r w:rsidRPr="003230CD">
              <w:rPr>
                <w:rFonts w:eastAsia="Calibri"/>
              </w:rPr>
              <w:t xml:space="preserve"> </w:t>
            </w:r>
            <w:r w:rsidRPr="008A4C78">
              <w:rPr>
                <w:rFonts w:eastAsia="Calibri"/>
                <w:sz w:val="20"/>
                <w:szCs w:val="20"/>
              </w:rPr>
              <w:t>Теоретическое занятие.</w:t>
            </w:r>
            <w:r>
              <w:rPr>
                <w:rFonts w:eastAsia="Calibri"/>
              </w:rPr>
              <w:t xml:space="preserve"> </w:t>
            </w:r>
            <w:r w:rsidRPr="008A4C78">
              <w:rPr>
                <w:rFonts w:eastAsia="Calibri"/>
                <w:sz w:val="22"/>
                <w:szCs w:val="22"/>
              </w:rPr>
              <w:t>Ознакомление с особенностями вхождения в воду, передвижения в воде.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Плавание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8A4C78">
              <w:rPr>
                <w:rFonts w:eastAsia="Calibri"/>
                <w:sz w:val="20"/>
                <w:szCs w:val="20"/>
              </w:rPr>
              <w:t>Теоретическое занятие.</w:t>
            </w:r>
            <w:r>
              <w:rPr>
                <w:rFonts w:eastAsia="Calibri"/>
              </w:rPr>
              <w:t xml:space="preserve"> </w:t>
            </w:r>
            <w:r w:rsidRPr="003230CD">
              <w:rPr>
                <w:rFonts w:eastAsia="Calibri"/>
              </w:rPr>
              <w:t>Упражнения на согласование дыхания, работы рук и ног.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Плавание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8A4C78">
              <w:rPr>
                <w:rFonts w:eastAsia="Calibri"/>
                <w:sz w:val="20"/>
                <w:szCs w:val="20"/>
              </w:rPr>
              <w:t>Теоретическое занятие.</w:t>
            </w:r>
            <w:r>
              <w:rPr>
                <w:rFonts w:eastAsia="Calibri"/>
              </w:rPr>
              <w:t xml:space="preserve"> </w:t>
            </w:r>
            <w:r w:rsidRPr="003230CD">
              <w:rPr>
                <w:rFonts w:eastAsia="Calibri"/>
              </w:rPr>
              <w:t xml:space="preserve">Упражнения на скольжение и лежание. ОРУ. </w:t>
            </w:r>
            <w:r w:rsidRPr="008A4C78">
              <w:rPr>
                <w:rFonts w:eastAsia="Calibri"/>
                <w:sz w:val="20"/>
                <w:szCs w:val="20"/>
              </w:rPr>
              <w:t>Беседа: «Мозг и нервная система».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Плавание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8A4C78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8A4C78">
              <w:rPr>
                <w:rFonts w:eastAsia="Calibri"/>
                <w:sz w:val="20"/>
                <w:szCs w:val="20"/>
              </w:rPr>
              <w:t>Теоретическое занятие.</w:t>
            </w:r>
            <w:r>
              <w:rPr>
                <w:rFonts w:eastAsia="Calibri"/>
              </w:rPr>
              <w:t xml:space="preserve"> Упражнения</w:t>
            </w:r>
            <w:r w:rsidRPr="003230CD">
              <w:rPr>
                <w:rFonts w:eastAsia="Calibri"/>
              </w:rPr>
              <w:t xml:space="preserve"> на воде.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Инструктаж по ТБ. Акробатика. Организующие команды и приемы.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Акробатические упражнения. Упоры, седы, перекаты.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 xml:space="preserve">Акробатические комбинации. Гимнастический мост. Игра «Пройти бесшумно».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Перекаты в группировке, лежа на животе и из упора стоя на коленях.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Развитие координационных способностей.  Игра «Совушка».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Pr="003230CD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Равновесие.</w:t>
            </w:r>
          </w:p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Строевые упражнения. Беседа: «Вода и питьевой режим». ОРУ.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2033F2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 xml:space="preserve">Снарядная гимнастика. Упражнения на низкой гимнастической стенке: висы, </w:t>
            </w:r>
            <w:proofErr w:type="spellStart"/>
            <w:r w:rsidRPr="003230CD">
              <w:rPr>
                <w:rFonts w:eastAsia="Calibri"/>
              </w:rPr>
              <w:t>перемахи</w:t>
            </w:r>
            <w:proofErr w:type="spellEnd"/>
            <w:r w:rsidRPr="003230CD">
              <w:rPr>
                <w:rFonts w:eastAsia="Calibr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F2" w:rsidRDefault="002033F2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</w:t>
            </w:r>
            <w:r w:rsidRPr="003230CD">
              <w:rPr>
                <w:rFonts w:eastAsia="Calibri"/>
              </w:rPr>
              <w:lastRenderedPageBreak/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lastRenderedPageBreak/>
              <w:t xml:space="preserve">Снарядная гимнастика. Упражнения на низкой </w:t>
            </w:r>
            <w:r w:rsidRPr="00D97DD9">
              <w:rPr>
                <w:rFonts w:eastAsia="Calibri"/>
              </w:rPr>
              <w:lastRenderedPageBreak/>
              <w:t xml:space="preserve">гимнастической стенке: висы, </w:t>
            </w:r>
            <w:proofErr w:type="spellStart"/>
            <w:r w:rsidRPr="00D97DD9">
              <w:rPr>
                <w:rFonts w:eastAsia="Calibri"/>
              </w:rPr>
              <w:t>перемахи</w:t>
            </w:r>
            <w:proofErr w:type="spellEnd"/>
            <w:r w:rsidRPr="00D97DD9">
              <w:rPr>
                <w:rFonts w:eastAsia="Calibri"/>
              </w:rPr>
              <w:t>. Закрепление. ОРУ.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Гимнастические комбинации. ОРУ. Подвижная игра «Пятнашки».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Опорный прыжок. ОРУ. Игра «Змейка».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Прикладная гимнастика. Передвижение по гимнастической стенке.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Лазание по гимнастической стенке и канату.  ОРУ. Беседа: «Спортивная одежда и обувь»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 xml:space="preserve">Преодоление полосы препятствий с элементами лазанья, </w:t>
            </w:r>
            <w:proofErr w:type="spellStart"/>
            <w:r w:rsidRPr="00D97DD9">
              <w:rPr>
                <w:rFonts w:eastAsia="Calibri"/>
              </w:rPr>
              <w:t>перелазания</w:t>
            </w:r>
            <w:proofErr w:type="spellEnd"/>
            <w:r w:rsidRPr="00D97DD9">
              <w:rPr>
                <w:rFonts w:eastAsia="Calibri"/>
              </w:rPr>
              <w:t xml:space="preserve">, </w:t>
            </w:r>
            <w:proofErr w:type="spellStart"/>
            <w:r w:rsidRPr="00D97DD9">
              <w:rPr>
                <w:rFonts w:eastAsia="Calibri"/>
              </w:rPr>
              <w:t>переползания</w:t>
            </w:r>
            <w:proofErr w:type="spellEnd"/>
            <w:r w:rsidRPr="00D97DD9">
              <w:rPr>
                <w:rFonts w:eastAsia="Calibri"/>
              </w:rPr>
              <w:t xml:space="preserve">. </w:t>
            </w:r>
            <w:r w:rsidRPr="00D97DD9">
              <w:rPr>
                <w:rFonts w:eastAsia="Calibri"/>
              </w:rPr>
              <w:lastRenderedPageBreak/>
              <w:t>Ознакомление.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 xml:space="preserve">Преодоление полосы препятствий с элементами лазанья, </w:t>
            </w:r>
            <w:proofErr w:type="spellStart"/>
            <w:r w:rsidRPr="00D97DD9">
              <w:rPr>
                <w:rFonts w:eastAsia="Calibri"/>
              </w:rPr>
              <w:t>перелазания</w:t>
            </w:r>
            <w:proofErr w:type="spellEnd"/>
            <w:r w:rsidRPr="00D97DD9">
              <w:rPr>
                <w:rFonts w:eastAsia="Calibri"/>
              </w:rPr>
              <w:t>. Совершенствование. Игра «Гуси-лебеди».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 xml:space="preserve">Преодоление полосы препятствий с элементами лазанья, </w:t>
            </w:r>
            <w:proofErr w:type="spellStart"/>
            <w:r w:rsidRPr="00D97DD9">
              <w:rPr>
                <w:rFonts w:eastAsia="Calibri"/>
              </w:rPr>
              <w:t>перелазания</w:t>
            </w:r>
            <w:proofErr w:type="spellEnd"/>
            <w:r w:rsidRPr="00D97DD9">
              <w:rPr>
                <w:rFonts w:eastAsia="Calibri"/>
              </w:rPr>
              <w:t xml:space="preserve">, </w:t>
            </w:r>
            <w:proofErr w:type="spellStart"/>
            <w:r w:rsidRPr="00D97DD9">
              <w:rPr>
                <w:rFonts w:eastAsia="Calibri"/>
              </w:rPr>
              <w:t>переползания</w:t>
            </w:r>
            <w:proofErr w:type="spellEnd"/>
            <w:r w:rsidRPr="00D97DD9">
              <w:rPr>
                <w:rFonts w:eastAsia="Calibri"/>
              </w:rPr>
              <w:t>. Закрепление.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proofErr w:type="spellStart"/>
            <w:r w:rsidRPr="00D97DD9">
              <w:rPr>
                <w:rFonts w:eastAsia="Calibri"/>
              </w:rPr>
              <w:t>Перелезание</w:t>
            </w:r>
            <w:proofErr w:type="spellEnd"/>
            <w:r w:rsidRPr="00D97DD9">
              <w:rPr>
                <w:rFonts w:eastAsia="Calibri"/>
              </w:rPr>
              <w:t xml:space="preserve"> через горку матов. ОРУ в движении.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proofErr w:type="spellStart"/>
            <w:r w:rsidRPr="00D97DD9">
              <w:rPr>
                <w:rFonts w:eastAsia="Calibri"/>
              </w:rPr>
              <w:t>Перелезание</w:t>
            </w:r>
            <w:proofErr w:type="spellEnd"/>
            <w:r w:rsidRPr="00D97DD9">
              <w:rPr>
                <w:rFonts w:eastAsia="Calibri"/>
              </w:rPr>
              <w:t xml:space="preserve"> через коня. ОРУ. Подвижная игра «Ниточка и иголочка»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Передвижение по наклонной  гимнастической скамейке.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30CD">
              <w:rPr>
                <w:rFonts w:eastAsia="Calibri"/>
              </w:rPr>
              <w:t>Гимнастика с основами акробатики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Передвижение по наклонной  гимнастической скамейке. ОРУ. Подвижная игра «Ниточка и иголочка».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Вводный урок. Техника безопасности. Ознакомление с техникой передвижения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Закрепление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Совершенствование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Ознакомление с техникой подъёма и спуска со склона. Беседа: «Закаливание».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Совершенствование техники подъёма и спуска со склона.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 xml:space="preserve">Учет по технике подъёма и спуска </w:t>
            </w:r>
            <w:r w:rsidRPr="00D97DD9">
              <w:rPr>
                <w:rFonts w:eastAsia="Calibri"/>
              </w:rPr>
              <w:lastRenderedPageBreak/>
              <w:t>со склона.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Ознакомление с техникой передвижения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Закрепление техники передвижения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Совершенствование техники передвижения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Контроль прохождения дистанции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Катание на санках. Беседа: «Современные Олимпийские игры».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Совершенствование техники выполнения подъёмов и спусков.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 xml:space="preserve">Закрепление техники выполнения </w:t>
            </w:r>
            <w:r w:rsidRPr="00D97DD9">
              <w:rPr>
                <w:rFonts w:eastAsia="Calibri"/>
              </w:rPr>
              <w:lastRenderedPageBreak/>
              <w:t>подъёмов и спусков.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Ознакомление с техникой скольжения без палок.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Закрепление техники скольжения без палок.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Учет по технике скольжения без палок.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Эстафета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зимние игры. Снежки.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зимние игры. Катание на санках.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зимние игры «Два Мороза».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1532D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Pr="003230CD" w:rsidRDefault="001532DA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Беседа: «Самоконтроль». Игры «К своим флажкам». ОРУ.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A" w:rsidRDefault="001532D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 xml:space="preserve">Игры «Класс, смирно!». Эстафеты. Развитие </w:t>
            </w:r>
            <w:r w:rsidRPr="00941ED3">
              <w:rPr>
                <w:rFonts w:eastAsia="Calibri"/>
              </w:rPr>
              <w:lastRenderedPageBreak/>
              <w:t>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ОРУ. Игры «Метко в цель», «Погрузка арбузов».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ОРУ. Игры «Через кочки и пенечки», «Кто дальше бросит».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Игры «Волк во рву», «Посадка картошки».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ОРУ. Игры «Капитаны», «Попрыгунчики-воробушки».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</w:t>
            </w:r>
            <w:r w:rsidRPr="00D97DD9">
              <w:rPr>
                <w:rFonts w:eastAsia="Calibri"/>
              </w:rPr>
              <w:lastRenderedPageBreak/>
              <w:t>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lastRenderedPageBreak/>
              <w:t xml:space="preserve">Игры </w:t>
            </w:r>
            <w:r w:rsidRPr="00941ED3">
              <w:rPr>
                <w:rFonts w:eastAsia="Calibri"/>
              </w:rPr>
              <w:lastRenderedPageBreak/>
              <w:t>«Прыгающие воробушки», «Зайцы в огороде».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ОРУ. Игры «Лисы и куры», «Точный расчет».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97DD9">
              <w:rPr>
                <w:rFonts w:eastAsia="Calibri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Игры «Удочка», «Компас».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Вводный урок. Техника безопасности. Подвижные игры с элементами футбола.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 xml:space="preserve">Футбол: удар по неподвижному и катящемуся мячу. ОРУ. Подвижная </w:t>
            </w:r>
            <w:r w:rsidRPr="00941ED3">
              <w:rPr>
                <w:rFonts w:eastAsia="Calibri"/>
              </w:rPr>
              <w:lastRenderedPageBreak/>
              <w:t>игра «Бросай и поймай».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Футбол: остановка и ведение мяча. ОРУ. Подвижная игра  «Гонка мячей по кругу».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Подвижные игры на материале футбола. Беседа: «Первая помощь при травмах»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Баскетбол: специальные передвижения без мяча. Подвижная игра «Не давай мяча водящему».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Баскетбол: Ведение мяча. Подвижная игра «Передал – садись». ОРУ.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Баскетбол: Броски мяча в корзину. Подвижная игра «Мяч в обруч». ОРУ.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 xml:space="preserve">Подвижные игры на материале баскетбола. </w:t>
            </w:r>
            <w:r w:rsidRPr="00941ED3">
              <w:rPr>
                <w:rFonts w:eastAsia="Calibri"/>
              </w:rPr>
              <w:lastRenderedPageBreak/>
              <w:t>Подвижная игра «Круговая лапта».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Волейбол: подбрасывание мяча. ОРУ. Подвижная игра «Перестрелка».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Волейбол: подача мяча. ОРУ. Подвижная игра «Выстрел в небо».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Волейбол: прием и передача мяча.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Подвижные игры на материале волейбола. Подвижная игра «Перестрелка».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B241FD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0D0EF8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F3D46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Беговые упражнения: с высоким подниманием бедра. ОРУ. Беседа: «Тренировка ума и характера».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0D0EF8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6F3D46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Беговые упражнения с изменяющ</w:t>
            </w:r>
            <w:r>
              <w:rPr>
                <w:rFonts w:eastAsia="Calibri"/>
              </w:rPr>
              <w:t>имся направлением движения. Под</w:t>
            </w:r>
            <w:r w:rsidRPr="00941ED3">
              <w:rPr>
                <w:rFonts w:eastAsia="Calibri"/>
              </w:rPr>
              <w:t xml:space="preserve">вижная игра </w:t>
            </w:r>
            <w:r w:rsidRPr="00941ED3">
              <w:rPr>
                <w:rFonts w:eastAsia="Calibri"/>
              </w:rPr>
              <w:lastRenderedPageBreak/>
              <w:t>«Парашютисты».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D807F6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0D0EF8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6F3D46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Учет по бегу 30м. Подвижная игра «Воробьи и вороны».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D807F6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0D0EF8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6F3D46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 xml:space="preserve">Бег </w:t>
            </w:r>
            <w:proofErr w:type="gramStart"/>
            <w:r w:rsidRPr="00941ED3">
              <w:rPr>
                <w:rFonts w:eastAsia="Calibri"/>
              </w:rPr>
              <w:t>из</w:t>
            </w:r>
            <w:proofErr w:type="gramEnd"/>
            <w:r w:rsidRPr="00941ED3">
              <w:rPr>
                <w:rFonts w:eastAsia="Calibri"/>
              </w:rPr>
              <w:t xml:space="preserve"> разных исходных положениях. Подвижная игра «День и ночь». ОРУ.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D807F6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0D0EF8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6F3D46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Прыжковые упражнения: спрыгивания и запрыгивания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0D0EF8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6F3D46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Прыжковые упражнения: прыжки со скалкой.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D807F6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86025">
              <w:rPr>
                <w:rFonts w:eastAsia="Calibri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0D0EF8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6F3D46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Прыжки. Учет прыжков в длину.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D807F6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0D0EF8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6F3D46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Прыжки в высоту.  Подвижная игра «Воробьи и вороны».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D807F6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0D0EF8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6F3D46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Эстафеты. ОРУ. Подвижная игра «Снайперы».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D807F6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F3D46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F056B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941ED3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Pr="003230CD" w:rsidRDefault="006F3D46" w:rsidP="003230C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1ED3">
              <w:rPr>
                <w:rFonts w:eastAsia="Calibri"/>
              </w:rPr>
              <w:t>Соревнования. ОРУ. Подвижная игра «Кузнечики».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 w:rsidRPr="00D807F6"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850884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 w:rsidP="00B8602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6" w:rsidRDefault="006F3D4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</w:tbl>
    <w:p w:rsidR="00466011" w:rsidRDefault="00466011" w:rsidP="00466011">
      <w:pPr>
        <w:spacing w:line="360" w:lineRule="auto"/>
        <w:jc w:val="both"/>
      </w:pPr>
    </w:p>
    <w:p w:rsidR="00B241FD" w:rsidRDefault="00B241FD" w:rsidP="00B241FD">
      <w:r>
        <w:t>ОНЗ-Урок «открытия» новых знаний</w:t>
      </w:r>
    </w:p>
    <w:p w:rsidR="00B241FD" w:rsidRDefault="00B241FD" w:rsidP="00B241FD">
      <w:proofErr w:type="spellStart"/>
      <w:r>
        <w:t>ОУиР</w:t>
      </w:r>
      <w:proofErr w:type="spellEnd"/>
      <w:r>
        <w:t>-Уроки отработки умений и рефлексии</w:t>
      </w:r>
    </w:p>
    <w:p w:rsidR="00B241FD" w:rsidRDefault="00B241FD" w:rsidP="00B241FD">
      <w:r>
        <w:t>ПСЗ-Уроки построения системы знаний (уроки общеметодологической направленности)</w:t>
      </w:r>
    </w:p>
    <w:p w:rsidR="00B241FD" w:rsidRDefault="00B241FD" w:rsidP="00B241FD">
      <w:r>
        <w:t>РК-Уроки развивающего контроля</w:t>
      </w:r>
    </w:p>
    <w:p w:rsidR="00466011" w:rsidRDefault="00B241FD" w:rsidP="00B241FD">
      <w:r>
        <w:t>ИТ-Урок-исследование (урок творчества)</w:t>
      </w:r>
    </w:p>
    <w:p w:rsidR="00AE5A8F" w:rsidRDefault="00AE5A8F"/>
    <w:sectPr w:rsidR="00AE5A8F" w:rsidSect="004660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11"/>
    <w:rsid w:val="000D0EF8"/>
    <w:rsid w:val="001532DA"/>
    <w:rsid w:val="002033F2"/>
    <w:rsid w:val="003230CD"/>
    <w:rsid w:val="003473F2"/>
    <w:rsid w:val="00466011"/>
    <w:rsid w:val="005B1EDE"/>
    <w:rsid w:val="00612BE0"/>
    <w:rsid w:val="0069307B"/>
    <w:rsid w:val="006F3D46"/>
    <w:rsid w:val="007202D9"/>
    <w:rsid w:val="0074267B"/>
    <w:rsid w:val="00850884"/>
    <w:rsid w:val="008A4C78"/>
    <w:rsid w:val="00941ED3"/>
    <w:rsid w:val="009E6118"/>
    <w:rsid w:val="00AE1564"/>
    <w:rsid w:val="00AE5A8F"/>
    <w:rsid w:val="00B241FD"/>
    <w:rsid w:val="00B24907"/>
    <w:rsid w:val="00B26AD3"/>
    <w:rsid w:val="00B86025"/>
    <w:rsid w:val="00BB38F1"/>
    <w:rsid w:val="00CA21AF"/>
    <w:rsid w:val="00D807F6"/>
    <w:rsid w:val="00D97DD9"/>
    <w:rsid w:val="00F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schos №14</Company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NIKITINA_NV</dc:creator>
  <cp:keywords/>
  <dc:description/>
  <cp:lastModifiedBy>PalvanovaAS</cp:lastModifiedBy>
  <cp:revision>28</cp:revision>
  <dcterms:created xsi:type="dcterms:W3CDTF">2013-09-02T06:30:00Z</dcterms:created>
  <dcterms:modified xsi:type="dcterms:W3CDTF">2013-11-30T09:49:00Z</dcterms:modified>
</cp:coreProperties>
</file>