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E6" w:rsidRDefault="00483EE6" w:rsidP="00483EE6">
      <w:pPr>
        <w:shd w:val="clear" w:color="auto" w:fill="FFFFFF"/>
        <w:spacing w:line="238" w:lineRule="exact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Перспективное  тематическое планирование занятий </w:t>
      </w:r>
      <w:r w:rsidR="00DC5213">
        <w:rPr>
          <w:b/>
          <w:color w:val="000000"/>
          <w:spacing w:val="-4"/>
        </w:rPr>
        <w:t>для детей  4-5 лет</w:t>
      </w:r>
      <w:bookmarkStart w:id="0" w:name="_GoBack"/>
      <w:bookmarkEnd w:id="0"/>
    </w:p>
    <w:p w:rsidR="00483EE6" w:rsidRDefault="00483EE6" w:rsidP="00483EE6">
      <w:pPr>
        <w:shd w:val="clear" w:color="auto" w:fill="FFFFFF"/>
        <w:spacing w:line="238" w:lineRule="exact"/>
        <w:jc w:val="both"/>
        <w:rPr>
          <w:color w:val="000000"/>
          <w:spacing w:val="-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79"/>
        <w:gridCol w:w="2863"/>
        <w:gridCol w:w="4929"/>
      </w:tblGrid>
      <w:tr w:rsidR="00483EE6" w:rsidTr="00483EE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spacing w:line="238" w:lineRule="exact"/>
              <w:jc w:val="both"/>
            </w:pPr>
            <w:r>
              <w:t>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spacing w:line="238" w:lineRule="exact"/>
              <w:jc w:val="both"/>
            </w:pPr>
            <w:r>
              <w:t>Название занятия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spacing w:line="238" w:lineRule="exact"/>
              <w:jc w:val="both"/>
            </w:pPr>
            <w:r>
              <w:t>Задачи занятия</w:t>
            </w:r>
          </w:p>
        </w:tc>
      </w:tr>
      <w:tr w:rsidR="00483EE6" w:rsidTr="00483EE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spacing w:line="238" w:lineRule="exact"/>
              <w:jc w:val="both"/>
            </w:pPr>
            <w: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6" w:rsidRDefault="00483EE6">
            <w:pPr>
              <w:spacing w:line="238" w:lineRule="exact"/>
              <w:jc w:val="both"/>
            </w:pPr>
            <w:r>
              <w:t>«Весёлые картинки»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«В лесу»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«Цветочная клумба»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«Весёлый поезд»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jc w:val="both"/>
            </w:pPr>
            <w: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483EE6" w:rsidRDefault="00483EE6">
            <w:pPr>
              <w:jc w:val="both"/>
            </w:pPr>
            <w:r>
              <w:t xml:space="preserve">    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483EE6" w:rsidRDefault="00483EE6">
            <w:pPr>
              <w:jc w:val="both"/>
            </w:pPr>
            <w:r>
              <w:t xml:space="preserve">      Рисование цветов разной формы, подбор красивого цветосочетания. Освоение приёма оформления цветк</w:t>
            </w:r>
            <w:proofErr w:type="gramStart"/>
            <w:r>
              <w:t>а(</w:t>
            </w:r>
            <w:proofErr w:type="gramEnd"/>
            <w:r>
              <w:t>красивое расположение, украшение декоративными элементами)</w:t>
            </w:r>
            <w:r>
              <w:br/>
              <w:t xml:space="preserve">    Рассматривание вида из окна.</w:t>
            </w:r>
          </w:p>
          <w:p w:rsidR="00483EE6" w:rsidRDefault="00483EE6">
            <w:pPr>
              <w:jc w:val="both"/>
            </w:pPr>
            <w:r>
              <w:t>Создание коллективной композиции из паровозика и вагончиков.</w:t>
            </w:r>
          </w:p>
        </w:tc>
      </w:tr>
      <w:tr w:rsidR="00483EE6" w:rsidTr="00483EE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spacing w:line="238" w:lineRule="exact"/>
              <w:jc w:val="both"/>
            </w:pPr>
            <w: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6" w:rsidRDefault="00483EE6">
            <w:pPr>
              <w:spacing w:line="238" w:lineRule="exact"/>
              <w:jc w:val="both"/>
            </w:pPr>
            <w:r>
              <w:t>«Храбрый петушок»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«Листопад и звездопад»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«Яблочко спелое»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«Кисть рябины красной»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jc w:val="both"/>
            </w:pPr>
            <w:r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</w:p>
          <w:p w:rsidR="00483EE6" w:rsidRDefault="00483EE6">
            <w:pPr>
              <w:jc w:val="both"/>
            </w:pPr>
            <w:r>
              <w:t xml:space="preserve">      Создание </w:t>
            </w:r>
            <w:proofErr w:type="gramStart"/>
            <w:r>
              <w:t>красивых</w:t>
            </w:r>
            <w:proofErr w:type="gramEnd"/>
            <w:r>
              <w:t xml:space="preserve"> композиции на бумаге. Знакомство с явлением контраста</w:t>
            </w:r>
          </w:p>
          <w:p w:rsidR="00483EE6" w:rsidRDefault="00483EE6">
            <w:pPr>
              <w:jc w:val="both"/>
            </w:pPr>
            <w:r>
              <w:t xml:space="preserve">         Рисование многоцветного (спелого) яблока гуашевыми красками и половинки яблока (среза) цветными карандашами или фломастерами</w:t>
            </w:r>
          </w:p>
          <w:p w:rsidR="00483EE6" w:rsidRDefault="00483EE6">
            <w:pPr>
              <w:jc w:val="both"/>
            </w:pPr>
            <w:r>
              <w:t xml:space="preserve">         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483EE6" w:rsidTr="00483EE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spacing w:line="238" w:lineRule="exact"/>
              <w:jc w:val="both"/>
            </w:pPr>
            <w: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6" w:rsidRDefault="00483EE6">
            <w:pPr>
              <w:spacing w:line="238" w:lineRule="exact"/>
              <w:jc w:val="both"/>
            </w:pPr>
            <w:r>
              <w:t>«Мышь и воробей»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«Зайка серенький стал беленьким»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«Бабушкин домик»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«Сказочный дворец»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6" w:rsidRDefault="00483EE6">
            <w:pPr>
              <w:jc w:val="both"/>
            </w:pPr>
            <w:r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:rsidR="00483EE6" w:rsidRDefault="00483EE6">
            <w:pPr>
              <w:jc w:val="both"/>
            </w:pPr>
            <w:r>
              <w:t xml:space="preserve">    Трансформация выразительного образа зайчика: замена летней шубки на </w:t>
            </w:r>
            <w:proofErr w:type="gramStart"/>
            <w:r>
              <w:t>зимнюю</w:t>
            </w:r>
            <w:proofErr w:type="gramEnd"/>
            <w:r>
              <w:t xml:space="preserve"> - раскрашивание бумажного силуэта серого цвета  белой гуашевой краской.</w:t>
            </w:r>
          </w:p>
          <w:p w:rsidR="00483EE6" w:rsidRDefault="00483EE6">
            <w:pPr>
              <w:jc w:val="both"/>
            </w:pPr>
            <w:r>
              <w:t xml:space="preserve"> 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 </w:t>
            </w:r>
          </w:p>
          <w:p w:rsidR="00483EE6" w:rsidRDefault="00483EE6">
            <w:pPr>
              <w:jc w:val="both"/>
            </w:pPr>
          </w:p>
          <w:p w:rsidR="00483EE6" w:rsidRDefault="00483EE6">
            <w:pPr>
              <w:jc w:val="both"/>
            </w:pPr>
            <w:r>
              <w:t xml:space="preserve">Учить детей создавать сказочный образ, рисуя основу здания и придумывая украшающие детали </w:t>
            </w:r>
            <w:proofErr w:type="gramStart"/>
            <w:r>
              <w:t xml:space="preserve">( </w:t>
            </w:r>
            <w:proofErr w:type="gramEnd"/>
            <w:r>
              <w:t>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483EE6" w:rsidTr="00483EE6">
        <w:trPr>
          <w:trHeight w:val="645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spacing w:line="238" w:lineRule="exact"/>
              <w:jc w:val="both"/>
            </w:pPr>
            <w:r>
              <w:lastRenderedPageBreak/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6" w:rsidRDefault="00483EE6">
            <w:pPr>
              <w:spacing w:line="238" w:lineRule="exact"/>
              <w:jc w:val="both"/>
            </w:pPr>
            <w:r>
              <w:t>«Котятки и перчатки»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«Наша ёлочка»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«Сказочные птицы»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«Забавные животные»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6" w:rsidRDefault="00483EE6">
            <w:pPr>
              <w:jc w:val="both"/>
            </w:pPr>
            <w:r>
              <w:t xml:space="preserve">   Изображение и оформление «перчаток»</w:t>
            </w:r>
          </w:p>
          <w:p w:rsidR="00483EE6" w:rsidRDefault="00483EE6">
            <w:pPr>
              <w:jc w:val="both"/>
            </w:pPr>
            <w:r>
              <w:t>(или «рукавичек») по своим ладошкам -</w:t>
            </w:r>
          </w:p>
          <w:p w:rsidR="00483EE6" w:rsidRDefault="00483EE6">
            <w:pPr>
              <w:jc w:val="both"/>
            </w:pPr>
            <w:r>
              <w:t>правой и левой. Формирование графи-</w:t>
            </w:r>
          </w:p>
          <w:p w:rsidR="00483EE6" w:rsidRDefault="00483EE6">
            <w:pPr>
              <w:jc w:val="both"/>
            </w:pPr>
            <w:proofErr w:type="spellStart"/>
            <w:r>
              <w:t>ческих</w:t>
            </w:r>
            <w:proofErr w:type="spellEnd"/>
            <w:r>
              <w:t xml:space="preserve"> умений - обведение кисти руки </w:t>
            </w:r>
            <w:proofErr w:type="gramStart"/>
            <w:r>
              <w:t>с</w:t>
            </w:r>
            <w:proofErr w:type="gramEnd"/>
          </w:p>
          <w:p w:rsidR="00483EE6" w:rsidRDefault="00483EE6">
            <w:pPr>
              <w:jc w:val="both"/>
            </w:pPr>
            <w:r>
              <w:t>удерживанием карандаша на одном рас-</w:t>
            </w:r>
          </w:p>
          <w:p w:rsidR="00483EE6" w:rsidRDefault="00483EE6">
            <w:pPr>
              <w:jc w:val="both"/>
            </w:pPr>
            <w:proofErr w:type="gramStart"/>
            <w:r>
              <w:t>стоянии</w:t>
            </w:r>
            <w:proofErr w:type="gramEnd"/>
            <w:r>
              <w:t xml:space="preserve"> без отрыва от бумаги. Создание</w:t>
            </w:r>
          </w:p>
          <w:p w:rsidR="00483EE6" w:rsidRDefault="00483EE6">
            <w:pPr>
              <w:jc w:val="both"/>
            </w:pPr>
            <w:r>
              <w:t xml:space="preserve">      Рисование новогодней ёлки </w:t>
            </w:r>
            <w:proofErr w:type="spellStart"/>
            <w:r>
              <w:t>гуашевы</w:t>
            </w:r>
            <w:proofErr w:type="spellEnd"/>
            <w:r>
              <w:t>-</w:t>
            </w:r>
          </w:p>
          <w:p w:rsidR="00483EE6" w:rsidRDefault="00483EE6">
            <w:pPr>
              <w:jc w:val="both"/>
            </w:pPr>
            <w:r>
              <w:t xml:space="preserve">ми красками с передачей </w:t>
            </w:r>
            <w:proofErr w:type="spellStart"/>
            <w:r>
              <w:t>особеннос</w:t>
            </w:r>
            <w:proofErr w:type="spellEnd"/>
            <w:r>
              <w:t>-</w:t>
            </w:r>
          </w:p>
          <w:p w:rsidR="00483EE6" w:rsidRDefault="00483EE6">
            <w:pPr>
              <w:jc w:val="both"/>
            </w:pPr>
            <w:proofErr w:type="spellStart"/>
            <w:r>
              <w:t>тей</w:t>
            </w:r>
            <w:proofErr w:type="spellEnd"/>
            <w:r>
              <w:t xml:space="preserve"> её строения и размещения в </w:t>
            </w:r>
            <w:proofErr w:type="gramStart"/>
            <w:r>
              <w:t>прост</w:t>
            </w:r>
            <w:proofErr w:type="gramEnd"/>
            <w:r>
              <w:t>-</w:t>
            </w:r>
          </w:p>
          <w:p w:rsidR="00483EE6" w:rsidRDefault="00483EE6">
            <w:pPr>
              <w:jc w:val="both"/>
            </w:pPr>
            <w:proofErr w:type="spellStart"/>
            <w:r>
              <w:t>ранстве</w:t>
            </w:r>
            <w:proofErr w:type="spellEnd"/>
            <w:r>
              <w:t>. Выбор конкретных приёмов</w:t>
            </w:r>
          </w:p>
          <w:p w:rsidR="00483EE6" w:rsidRDefault="00483EE6">
            <w:pPr>
              <w:jc w:val="both"/>
            </w:pPr>
            <w:r>
              <w:t>работы в зависимости от общей формы</w:t>
            </w:r>
          </w:p>
          <w:p w:rsidR="00483EE6" w:rsidRDefault="00483EE6">
            <w:pPr>
              <w:jc w:val="both"/>
            </w:pPr>
            <w:r>
              <w:t>художественного объекта</w:t>
            </w:r>
            <w:proofErr w:type="gramStart"/>
            <w:r>
              <w:t xml:space="preserve"> .</w:t>
            </w:r>
            <w:proofErr w:type="gramEnd"/>
          </w:p>
          <w:p w:rsidR="00483EE6" w:rsidRDefault="00483EE6">
            <w:pPr>
              <w:jc w:val="both"/>
            </w:pPr>
            <w:r>
              <w:t xml:space="preserve">  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:rsidR="00483EE6" w:rsidRDefault="00483EE6">
            <w:pPr>
              <w:jc w:val="both"/>
            </w:pPr>
            <w:r>
              <w:t xml:space="preserve"> Познакомить детей с творчеством </w:t>
            </w:r>
            <w:proofErr w:type="spellStart"/>
            <w:r>
              <w:t>Е.И.Чарушина</w:t>
            </w:r>
            <w:proofErr w:type="spellEnd"/>
            <w:r>
              <w:t>; 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  <w:p w:rsidR="00483EE6" w:rsidRDefault="00483EE6">
            <w:pPr>
              <w:jc w:val="both"/>
            </w:pPr>
          </w:p>
        </w:tc>
      </w:tr>
      <w:tr w:rsidR="00483EE6" w:rsidTr="00483EE6">
        <w:trPr>
          <w:trHeight w:val="250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spacing w:line="238" w:lineRule="exact"/>
              <w:jc w:val="both"/>
            </w:pPr>
            <w: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6" w:rsidRDefault="00483EE6">
            <w:pPr>
              <w:spacing w:line="238" w:lineRule="exact"/>
              <w:jc w:val="both"/>
            </w:pPr>
            <w:r>
              <w:t>«Зимние забавы»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«Клякса»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«Дворец для снегурочки»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«Девочка-</w:t>
            </w:r>
            <w:proofErr w:type="spellStart"/>
            <w:r>
              <w:t>снегурочка</w:t>
            </w:r>
            <w:proofErr w:type="spellEnd"/>
            <w:r>
              <w:t>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jc w:val="both"/>
            </w:pPr>
            <w:r>
              <w:t xml:space="preserve">Рисование нарядных снеговиков в шапочках и шарфиках. Освоение приёмов декоративного оформления </w:t>
            </w:r>
            <w:proofErr w:type="spellStart"/>
            <w:r>
              <w:t>одежды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глазомера, чувство цвета, формы.</w:t>
            </w:r>
          </w:p>
          <w:p w:rsidR="00483EE6" w:rsidRDefault="00483EE6">
            <w:pPr>
              <w:jc w:val="both"/>
            </w:pPr>
            <w:r>
              <w:t xml:space="preserve">  Познакомить с таким способом изображения, как </w:t>
            </w:r>
            <w:proofErr w:type="spellStart"/>
            <w:r>
              <w:t>кляксография</w:t>
            </w:r>
            <w:proofErr w:type="spellEnd"/>
            <w:r>
              <w:t>; показать её выразительные возможности; развивать воображение, фантазию, интерес к творческой деятельности.</w:t>
            </w:r>
          </w:p>
          <w:p w:rsidR="00483EE6" w:rsidRDefault="00483EE6">
            <w:pPr>
              <w:jc w:val="both"/>
            </w:pPr>
            <w:r>
              <w:t xml:space="preserve">    Продолжать знакомить детей с произведениями поэтов, художников и композиторов о </w:t>
            </w:r>
            <w:proofErr w:type="spellStart"/>
            <w:r>
              <w:t>зиме</w:t>
            </w:r>
            <w:proofErr w:type="gramStart"/>
            <w:r>
              <w:t>.У</w:t>
            </w:r>
            <w:proofErr w:type="gramEnd"/>
            <w:r>
              <w:t>чить</w:t>
            </w:r>
            <w:proofErr w:type="spellEnd"/>
            <w:r>
              <w:t xml:space="preserve">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:rsidR="00483EE6" w:rsidRDefault="00483EE6">
            <w:pPr>
              <w:jc w:val="both"/>
            </w:pPr>
            <w:r>
              <w:t xml:space="preserve">  Учить детей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483EE6" w:rsidTr="00483EE6">
        <w:trPr>
          <w:trHeight w:val="214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spacing w:line="238" w:lineRule="exact"/>
              <w:jc w:val="both"/>
            </w:pPr>
            <w:r>
              <w:lastRenderedPageBreak/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6" w:rsidRDefault="00483EE6">
            <w:pPr>
              <w:spacing w:line="238" w:lineRule="exact"/>
              <w:jc w:val="both"/>
            </w:pPr>
            <w:r>
              <w:t>«Как розовые яблоки, на ветках снегири!»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«Мишка и мышка»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«Храбрый мышонок»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«Замёрзшее дерево»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jc w:val="both"/>
            </w:pPr>
            <w: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  <w:p w:rsidR="00483EE6" w:rsidRDefault="00483EE6">
            <w:pPr>
              <w:jc w:val="both"/>
            </w:pPr>
            <w:r>
              <w:t xml:space="preserve">     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:rsidR="00483EE6" w:rsidRDefault="00483EE6">
            <w:pPr>
              <w:jc w:val="both"/>
            </w:pPr>
            <w:r>
              <w:t xml:space="preserve">  Передача сюжета литературного произведения: создание композиции, включающей героя - храброго мышонка - и препятствий, которые он преодолевает.</w:t>
            </w:r>
          </w:p>
          <w:p w:rsidR="00483EE6" w:rsidRDefault="00483EE6">
            <w:pPr>
              <w:jc w:val="both"/>
            </w:pPr>
            <w:r>
              <w:t xml:space="preserve">  Учить создавать в рисунке образ замёрзшего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483EE6" w:rsidTr="00483EE6">
        <w:trPr>
          <w:trHeight w:val="38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6" w:rsidRDefault="00483EE6">
            <w:pPr>
              <w:spacing w:line="238" w:lineRule="exact"/>
              <w:jc w:val="both"/>
            </w:pPr>
            <w:r>
              <w:t>Март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6" w:rsidRDefault="00483EE6">
            <w:pPr>
              <w:spacing w:line="238" w:lineRule="exact"/>
              <w:jc w:val="both"/>
            </w:pPr>
            <w:r>
              <w:t>«Весёлые матрёшки 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«Красивые салфетки»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 xml:space="preserve">   «Подарим маме цветы»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«Корабли на море»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«Кошка с воздушными шариками»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«Рыбки играют, рыбки сверкают»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lastRenderedPageBreak/>
              <w:t xml:space="preserve">«Изящные рисунки </w:t>
            </w:r>
            <w:proofErr w:type="spellStart"/>
            <w:r>
              <w:t>Ю.Васнецова</w:t>
            </w:r>
            <w:proofErr w:type="spellEnd"/>
            <w:r>
              <w:t xml:space="preserve"> к </w:t>
            </w:r>
            <w:proofErr w:type="spellStart"/>
            <w:proofErr w:type="gramStart"/>
            <w:r>
              <w:t>к</w:t>
            </w:r>
            <w:proofErr w:type="spellEnd"/>
            <w:proofErr w:type="gramEnd"/>
            <w:r>
              <w:t xml:space="preserve"> книге «Шутки-прибаутки»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jc w:val="both"/>
            </w:pPr>
            <w:r>
              <w:t>«Кони на лугу»</w:t>
            </w:r>
          </w:p>
          <w:p w:rsidR="00483EE6" w:rsidRDefault="00483EE6">
            <w:pPr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jc w:val="both"/>
            </w:pPr>
            <w:r>
              <w:lastRenderedPageBreak/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:rsidR="00483EE6" w:rsidRDefault="00483EE6">
            <w:pPr>
              <w:jc w:val="both"/>
            </w:pPr>
            <w:r>
              <w:t xml:space="preserve">   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483EE6" w:rsidRDefault="00483EE6">
            <w:pPr>
              <w:jc w:val="both"/>
            </w:pPr>
            <w:r>
              <w:t xml:space="preserve">   Учить рассматривать живые цветы, их строение, форму, цвет; рисовать стебли и листья зелёной краской, лепестк</w:t>
            </w:r>
            <w:proofErr w:type="gramStart"/>
            <w:r>
              <w:t>и-</w:t>
            </w:r>
            <w:proofErr w:type="gramEnd"/>
            <w:r>
              <w:t xml:space="preserve"> ярким, красивым цветом (разными приёмами).Закреплять умение использовать в процессе рисования разнообразные формообразующие движения.</w:t>
            </w:r>
          </w:p>
          <w:p w:rsidR="00483EE6" w:rsidRDefault="00483EE6">
            <w:pPr>
              <w:jc w:val="both"/>
            </w:pPr>
            <w:r>
              <w:t xml:space="preserve">    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:rsidR="00483EE6" w:rsidRDefault="00483EE6">
            <w:pPr>
              <w:jc w:val="both"/>
            </w:pPr>
            <w:r>
              <w:t xml:space="preserve">Рисование простых сюжетов по мотивам литературного произведения. </w:t>
            </w:r>
            <w:proofErr w:type="gramStart"/>
            <w:r>
              <w:t>Свободный выбор изобразительно-выразительных средств для передачи характера и настроения персонажа кошки, поранившей лапку).</w:t>
            </w:r>
            <w:proofErr w:type="gramEnd"/>
          </w:p>
          <w:p w:rsidR="00483EE6" w:rsidRDefault="00483EE6">
            <w:pPr>
              <w:jc w:val="both"/>
            </w:pPr>
            <w:r>
              <w:t xml:space="preserve">    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483EE6" w:rsidRDefault="00483EE6">
            <w:pPr>
              <w:jc w:val="both"/>
            </w:pPr>
            <w:r>
              <w:lastRenderedPageBreak/>
              <w:t xml:space="preserve">  Познакомить детей с творчеством </w:t>
            </w:r>
            <w:proofErr w:type="spellStart"/>
            <w:r>
              <w:t>Ю.Васнецова</w:t>
            </w:r>
            <w:proofErr w:type="spellEnd"/>
            <w:r>
              <w:t xml:space="preserve">; учить создавать иллюстрации к детским </w:t>
            </w:r>
            <w:proofErr w:type="spellStart"/>
            <w:r>
              <w:t>потешкам</w:t>
            </w:r>
            <w:proofErr w:type="spellEnd"/>
            <w:r>
              <w:t xml:space="preserve">, передавать образы персонажей; развивать образное мышление, воображение. </w:t>
            </w:r>
          </w:p>
          <w:p w:rsidR="00483EE6" w:rsidRDefault="00483EE6">
            <w:pPr>
              <w:shd w:val="clear" w:color="auto" w:fill="FFFFFF"/>
              <w:jc w:val="both"/>
            </w:pPr>
            <w:r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483EE6" w:rsidTr="00483EE6">
        <w:trPr>
          <w:trHeight w:val="38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spacing w:line="238" w:lineRule="exact"/>
              <w:jc w:val="both"/>
            </w:pPr>
            <w:r>
              <w:lastRenderedPageBreak/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6" w:rsidRDefault="00483EE6">
            <w:pPr>
              <w:spacing w:line="238" w:lineRule="exact"/>
              <w:jc w:val="both"/>
            </w:pPr>
            <w:r>
              <w:t>«Радуга-дуга, не давай дождя!»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«Путаница»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«Праздничный салют»</w:t>
            </w: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</w:p>
          <w:p w:rsidR="00483EE6" w:rsidRDefault="00483EE6">
            <w:pPr>
              <w:spacing w:line="238" w:lineRule="exact"/>
              <w:jc w:val="both"/>
            </w:pPr>
            <w:r>
              <w:t>«Красивое платье»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E6" w:rsidRDefault="00483EE6">
            <w:pPr>
              <w:jc w:val="both"/>
            </w:pPr>
            <w:r>
              <w:t>Самостоятельное и творческое отраже</w:t>
            </w:r>
            <w:r>
              <w:softHyphen/>
              <w:t>ние представлений о красивых при</w:t>
            </w:r>
            <w:r>
              <w:softHyphen/>
              <w:t>родных явлениях разными изобрази</w:t>
            </w:r>
            <w:r>
              <w:softHyphen/>
              <w:t>тельно-выразительными средствами. Создание интереса к изображению ра</w:t>
            </w:r>
            <w:r>
              <w:softHyphen/>
              <w:t xml:space="preserve">дуги. Формирование элементарных представлений по </w:t>
            </w:r>
            <w:proofErr w:type="spellStart"/>
            <w:r>
              <w:t>цветоведению</w:t>
            </w:r>
            <w:proofErr w:type="spellEnd"/>
            <w:r>
              <w:t xml:space="preserve"> (по</w:t>
            </w:r>
            <w:r>
              <w:softHyphen/>
              <w:t>следовательность цветовых дуг в раду</w:t>
            </w:r>
            <w:r>
              <w:softHyphen/>
              <w:t>ге, гармоничные цветосочетания на цветовой модели). Развитие чувства цвета. Воспитание эстетического отно</w:t>
            </w:r>
            <w:r>
              <w:softHyphen/>
              <w:t>шения к природе.</w:t>
            </w:r>
          </w:p>
          <w:p w:rsidR="00483EE6" w:rsidRDefault="00483EE6">
            <w:pPr>
              <w:jc w:val="both"/>
            </w:pPr>
            <w:r>
              <w:t xml:space="preserve">     Рисование фантазийных образов. Само</w:t>
            </w:r>
            <w:r>
              <w:softHyphen/>
              <w:t>стоятельный поиск оригинального («невсамделишного») содержания и со</w:t>
            </w:r>
            <w:r>
              <w:softHyphen/>
              <w:t>ответствующих изобразительно-выра</w:t>
            </w:r>
            <w:r>
              <w:softHyphen/>
              <w:t>зительных средств. «Раскрепощение» рисующей руки. Освоение нетрадицион</w:t>
            </w:r>
            <w:r>
              <w:softHyphen/>
              <w:t>ных техник (рисование пальчиками, ла</w:t>
            </w:r>
            <w:r>
              <w:softHyphen/>
              <w:t>дошками, отпечатки разными предмета</w:t>
            </w:r>
            <w:r>
              <w:softHyphen/>
              <w:t xml:space="preserve">ми, </w:t>
            </w:r>
            <w:proofErr w:type="spellStart"/>
            <w:r>
              <w:t>кляксография</w:t>
            </w:r>
            <w:proofErr w:type="spellEnd"/>
            <w:r>
              <w:t>). Развитие творческо</w:t>
            </w:r>
            <w:r>
              <w:softHyphen/>
              <w:t>го воображения и чувства юмора. Вос</w:t>
            </w:r>
            <w:r>
              <w:softHyphen/>
              <w:t xml:space="preserve">питание </w:t>
            </w:r>
            <w:proofErr w:type="spellStart"/>
            <w:r>
              <w:t>творческости</w:t>
            </w:r>
            <w:proofErr w:type="spellEnd"/>
            <w:r>
              <w:t>, самостоятельно</w:t>
            </w:r>
            <w:r>
              <w:softHyphen/>
              <w:t>сти, уверенности, инициативности.</w:t>
            </w:r>
          </w:p>
          <w:p w:rsidR="00483EE6" w:rsidRDefault="00483EE6">
            <w:pPr>
              <w:jc w:val="both"/>
            </w:pPr>
            <w:r>
              <w:t xml:space="preserve">    Учить детей рисовать праздничный салют, используя восковые мелки, акварель или гуашь; познакомить детей с достопримечательностями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  <w:r>
              <w:t>; прививать любовь к нашей Родине, её традициям.</w:t>
            </w:r>
          </w:p>
          <w:p w:rsidR="00483EE6" w:rsidRDefault="00483EE6">
            <w:pPr>
              <w:jc w:val="both"/>
            </w:pPr>
            <w:r>
              <w:t>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</w:tbl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483EE6" w:rsidRDefault="00483EE6" w:rsidP="00483EE6">
      <w:pPr>
        <w:shd w:val="clear" w:color="auto" w:fill="FFFFFF"/>
        <w:ind w:left="56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A1668D" w:rsidRDefault="00A1668D"/>
    <w:sectPr w:rsidR="00A1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E6"/>
    <w:rsid w:val="00483EE6"/>
    <w:rsid w:val="00A1668D"/>
    <w:rsid w:val="00D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2013-09-07T18:21:00Z</dcterms:created>
  <dcterms:modified xsi:type="dcterms:W3CDTF">2014-10-08T14:11:00Z</dcterms:modified>
</cp:coreProperties>
</file>