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15" w:rsidRDefault="00DD6315" w:rsidP="00DD631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FE2D6B">
        <w:rPr>
          <w:rFonts w:ascii="Times New Roman" w:hAnsi="Times New Roman"/>
          <w:b/>
          <w:bCs/>
          <w:kern w:val="36"/>
          <w:sz w:val="24"/>
          <w:szCs w:val="24"/>
        </w:rPr>
        <w:t xml:space="preserve">Рабочая программа кружка </w:t>
      </w:r>
      <w:r>
        <w:rPr>
          <w:rFonts w:ascii="Times New Roman" w:hAnsi="Times New Roman"/>
          <w:b/>
          <w:bCs/>
          <w:kern w:val="36"/>
          <w:sz w:val="24"/>
          <w:szCs w:val="24"/>
        </w:rPr>
        <w:t>«</w:t>
      </w:r>
      <w:proofErr w:type="spellStart"/>
      <w:r w:rsidRPr="00FE2D6B">
        <w:rPr>
          <w:rFonts w:ascii="Times New Roman" w:hAnsi="Times New Roman"/>
          <w:b/>
          <w:bCs/>
          <w:kern w:val="36"/>
          <w:sz w:val="24"/>
          <w:szCs w:val="24"/>
        </w:rPr>
        <w:t>Физкульт-Ура</w:t>
      </w:r>
      <w:proofErr w:type="spellEnd"/>
      <w:r w:rsidRPr="00FE2D6B">
        <w:rPr>
          <w:rFonts w:ascii="Times New Roman" w:hAnsi="Times New Roman"/>
          <w:b/>
          <w:bCs/>
          <w:kern w:val="36"/>
          <w:sz w:val="24"/>
          <w:szCs w:val="24"/>
        </w:rPr>
        <w:t>!</w:t>
      </w:r>
      <w:r>
        <w:rPr>
          <w:rFonts w:ascii="Times New Roman" w:hAnsi="Times New Roman"/>
          <w:b/>
          <w:bCs/>
          <w:kern w:val="36"/>
          <w:sz w:val="24"/>
          <w:szCs w:val="24"/>
        </w:rPr>
        <w:t>»</w:t>
      </w:r>
    </w:p>
    <w:p w:rsidR="00DD6315" w:rsidRPr="00FE2D6B" w:rsidRDefault="00DD6315" w:rsidP="00DD631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DD6315" w:rsidRDefault="00DD6315" w:rsidP="00DD63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ояснительная записка</w:t>
      </w:r>
    </w:p>
    <w:p w:rsidR="00DD6315" w:rsidRDefault="00DD6315" w:rsidP="00DD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315" w:rsidRPr="007B0500" w:rsidRDefault="00DD6315" w:rsidP="00DD63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 CYR" w:hAnsi="Times New Roman CYR" w:cs="Times New Roman CYR"/>
          <w:iCs/>
        </w:rPr>
      </w:pPr>
      <w:r w:rsidRPr="007B0500">
        <w:rPr>
          <w:rFonts w:ascii="Times New Roman CYR" w:hAnsi="Times New Roman CYR" w:cs="Times New Roman CYR"/>
          <w:iCs/>
          <w:color w:val="000000"/>
          <w:spacing w:val="12"/>
        </w:rPr>
        <w:t>Развитие</w:t>
      </w:r>
      <w:r w:rsidRPr="007B0500">
        <w:rPr>
          <w:rFonts w:ascii="Times New Roman" w:hAnsi="Times New Roman" w:cs="Times New Roman"/>
          <w:iCs/>
          <w:color w:val="000000"/>
          <w:spacing w:val="1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2"/>
        </w:rPr>
        <w:t>общества</w:t>
      </w:r>
      <w:r w:rsidRPr="007B0500">
        <w:rPr>
          <w:rFonts w:ascii="Times New Roman" w:hAnsi="Times New Roman" w:cs="Times New Roman"/>
          <w:iCs/>
          <w:color w:val="000000"/>
          <w:spacing w:val="1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2"/>
        </w:rPr>
        <w:t>в</w:t>
      </w:r>
      <w:r w:rsidRPr="007B0500">
        <w:rPr>
          <w:rFonts w:ascii="Times New Roman" w:hAnsi="Times New Roman" w:cs="Times New Roman"/>
          <w:iCs/>
          <w:color w:val="000000"/>
          <w:spacing w:val="1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2"/>
        </w:rPr>
        <w:t>значительной</w:t>
      </w:r>
      <w:r w:rsidRPr="007B0500">
        <w:rPr>
          <w:rFonts w:ascii="Times New Roman" w:hAnsi="Times New Roman" w:cs="Times New Roman"/>
          <w:iCs/>
          <w:color w:val="000000"/>
          <w:spacing w:val="1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2"/>
        </w:rPr>
        <w:t>мере</w:t>
      </w:r>
      <w:r w:rsidRPr="007B0500">
        <w:rPr>
          <w:rFonts w:ascii="Times New Roman" w:hAnsi="Times New Roman" w:cs="Times New Roman"/>
          <w:iCs/>
          <w:color w:val="000000"/>
          <w:spacing w:val="1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2"/>
        </w:rPr>
        <w:t>определяется</w:t>
      </w:r>
      <w:r w:rsidRPr="007B0500">
        <w:rPr>
          <w:rFonts w:ascii="Times New Roman" w:hAnsi="Times New Roman" w:cs="Times New Roman"/>
          <w:iCs/>
          <w:color w:val="000000"/>
          <w:spacing w:val="1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2"/>
        </w:rPr>
        <w:t>ур</w:t>
      </w:r>
      <w:r>
        <w:rPr>
          <w:rFonts w:ascii="Times New Roman CYR" w:hAnsi="Times New Roman CYR" w:cs="Times New Roman CYR"/>
          <w:iCs/>
          <w:color w:val="000000"/>
          <w:spacing w:val="12"/>
        </w:rPr>
        <w:t xml:space="preserve">овнем </w:t>
      </w:r>
      <w:r w:rsidRPr="007B0500">
        <w:rPr>
          <w:rFonts w:ascii="Times New Roman" w:hAnsi="Times New Roman" w:cs="Times New Roman"/>
          <w:iCs/>
          <w:color w:val="000000"/>
          <w:spacing w:val="1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3"/>
        </w:rPr>
        <w:t>здоровья</w:t>
      </w:r>
      <w:r w:rsidRPr="007B0500">
        <w:rPr>
          <w:rFonts w:ascii="Times New Roman" w:hAnsi="Times New Roman" w:cs="Times New Roman"/>
          <w:iCs/>
          <w:color w:val="000000"/>
          <w:spacing w:val="1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3"/>
        </w:rPr>
        <w:t>его</w:t>
      </w:r>
      <w:r w:rsidRPr="007B0500">
        <w:rPr>
          <w:rFonts w:ascii="Times New Roman" w:hAnsi="Times New Roman" w:cs="Times New Roman"/>
          <w:iCs/>
          <w:color w:val="000000"/>
          <w:spacing w:val="1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3"/>
        </w:rPr>
        <w:t>нас</w:t>
      </w:r>
      <w:r w:rsidRPr="007B0500">
        <w:rPr>
          <w:rFonts w:ascii="Times New Roman CYR" w:hAnsi="Times New Roman CYR" w:cs="Times New Roman CYR"/>
          <w:iCs/>
          <w:color w:val="000000"/>
          <w:spacing w:val="13"/>
        </w:rPr>
        <w:t>е</w:t>
      </w:r>
      <w:r w:rsidRPr="007B0500">
        <w:rPr>
          <w:rFonts w:ascii="Times New Roman CYR" w:hAnsi="Times New Roman CYR" w:cs="Times New Roman CYR"/>
          <w:iCs/>
          <w:color w:val="000000"/>
          <w:spacing w:val="13"/>
        </w:rPr>
        <w:t>ления</w:t>
      </w:r>
      <w:r w:rsidRPr="007B0500">
        <w:rPr>
          <w:rFonts w:ascii="Times New Roman" w:hAnsi="Times New Roman" w:cs="Times New Roman"/>
          <w:iCs/>
          <w:color w:val="000000"/>
          <w:spacing w:val="13"/>
        </w:rPr>
        <w:t xml:space="preserve">. </w:t>
      </w:r>
      <w:r w:rsidRPr="007B0500">
        <w:rPr>
          <w:rFonts w:ascii="Times New Roman CYR" w:hAnsi="Times New Roman CYR" w:cs="Times New Roman CYR"/>
          <w:iCs/>
          <w:color w:val="000000"/>
          <w:spacing w:val="13"/>
        </w:rPr>
        <w:t>Только</w:t>
      </w:r>
      <w:r w:rsidRPr="007B0500">
        <w:rPr>
          <w:rFonts w:ascii="Times New Roman" w:hAnsi="Times New Roman" w:cs="Times New Roman"/>
          <w:iCs/>
          <w:color w:val="000000"/>
          <w:spacing w:val="1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3"/>
        </w:rPr>
        <w:t>гармонично</w:t>
      </w:r>
      <w:r w:rsidRPr="007B0500">
        <w:rPr>
          <w:rFonts w:ascii="Times New Roman" w:hAnsi="Times New Roman" w:cs="Times New Roman"/>
          <w:iCs/>
          <w:color w:val="000000"/>
          <w:spacing w:val="1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3"/>
        </w:rPr>
        <w:t>развитая</w:t>
      </w:r>
      <w:r w:rsidRPr="007B0500">
        <w:rPr>
          <w:rFonts w:ascii="Times New Roman" w:hAnsi="Times New Roman" w:cs="Times New Roman"/>
          <w:iCs/>
          <w:color w:val="000000"/>
          <w:spacing w:val="13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13"/>
        </w:rPr>
        <w:t xml:space="preserve">активная </w:t>
      </w:r>
      <w:r>
        <w:rPr>
          <w:rFonts w:ascii="Times New Roman CYR" w:hAnsi="Times New Roman CYR" w:cs="Times New Roman CYR"/>
          <w:iCs/>
          <w:color w:val="000000"/>
          <w:spacing w:val="13"/>
        </w:rPr>
        <w:t>лич</w:t>
      </w:r>
      <w:r w:rsidRPr="007B0500">
        <w:rPr>
          <w:rFonts w:ascii="Times New Roman CYR" w:hAnsi="Times New Roman CYR" w:cs="Times New Roman CYR"/>
          <w:iCs/>
          <w:color w:val="000000"/>
          <w:spacing w:val="18"/>
        </w:rPr>
        <w:t>ность</w:t>
      </w:r>
      <w:r w:rsidRPr="007B0500">
        <w:rPr>
          <w:rFonts w:ascii="Times New Roman" w:hAnsi="Times New Roman" w:cs="Times New Roman"/>
          <w:iCs/>
          <w:color w:val="000000"/>
          <w:spacing w:val="18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8"/>
        </w:rPr>
        <w:t>способна</w:t>
      </w:r>
      <w:r w:rsidRPr="007B0500">
        <w:rPr>
          <w:rFonts w:ascii="Times New Roman" w:hAnsi="Times New Roman" w:cs="Times New Roman"/>
          <w:iCs/>
          <w:color w:val="000000"/>
          <w:spacing w:val="18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8"/>
        </w:rPr>
        <w:t>решать</w:t>
      </w:r>
      <w:r w:rsidRPr="007B0500">
        <w:rPr>
          <w:rFonts w:ascii="Times New Roman" w:hAnsi="Times New Roman" w:cs="Times New Roman"/>
          <w:iCs/>
          <w:color w:val="000000"/>
          <w:spacing w:val="18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8"/>
        </w:rPr>
        <w:t>социальные</w:t>
      </w:r>
      <w:r w:rsidRPr="007B0500">
        <w:rPr>
          <w:rFonts w:ascii="Times New Roman" w:hAnsi="Times New Roman" w:cs="Times New Roman"/>
          <w:iCs/>
          <w:color w:val="000000"/>
          <w:spacing w:val="18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18"/>
        </w:rPr>
        <w:t>экономические</w:t>
      </w:r>
      <w:r w:rsidRPr="007B0500">
        <w:rPr>
          <w:rFonts w:ascii="Times New Roman" w:hAnsi="Times New Roman" w:cs="Times New Roman"/>
          <w:iCs/>
          <w:color w:val="000000"/>
          <w:spacing w:val="18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18"/>
        </w:rPr>
        <w:t>кул</w:t>
      </w:r>
      <w:r>
        <w:rPr>
          <w:rFonts w:ascii="Times New Roman CYR" w:hAnsi="Times New Roman CYR" w:cs="Times New Roman CYR"/>
          <w:iCs/>
          <w:color w:val="000000"/>
          <w:spacing w:val="18"/>
        </w:rPr>
        <w:t>ь</w:t>
      </w:r>
      <w:r w:rsidRPr="007B0500">
        <w:rPr>
          <w:rFonts w:ascii="Times New Roman CYR" w:hAnsi="Times New Roman CYR" w:cs="Times New Roman CYR"/>
          <w:iCs/>
          <w:color w:val="000000"/>
          <w:spacing w:val="18"/>
        </w:rPr>
        <w:t>турн</w:t>
      </w:r>
      <w:r>
        <w:rPr>
          <w:rFonts w:ascii="Times New Roman CYR" w:hAnsi="Times New Roman CYR" w:cs="Times New Roman CYR"/>
          <w:iCs/>
          <w:color w:val="000000"/>
          <w:spacing w:val="18"/>
        </w:rPr>
        <w:t>ые,</w:t>
      </w:r>
      <w:r w:rsidRPr="007B0500">
        <w:rPr>
          <w:rFonts w:ascii="Times New Roman CYR" w:hAnsi="Times New Roman CYR" w:cs="Times New Roman CYR"/>
          <w:iCs/>
          <w:color w:val="000000"/>
          <w:spacing w:val="18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25"/>
        </w:rPr>
        <w:t>научные</w:t>
      </w:r>
      <w:r w:rsidRPr="007B0500">
        <w:rPr>
          <w:rFonts w:ascii="Times New Roman" w:hAnsi="Times New Roman" w:cs="Times New Roman"/>
          <w:iCs/>
          <w:color w:val="000000"/>
          <w:spacing w:val="25"/>
        </w:rPr>
        <w:t xml:space="preserve">,   </w:t>
      </w:r>
      <w:r w:rsidRPr="007B0500">
        <w:rPr>
          <w:rFonts w:ascii="Times New Roman CYR" w:hAnsi="Times New Roman CYR" w:cs="Times New Roman CYR"/>
          <w:iCs/>
          <w:color w:val="000000"/>
          <w:spacing w:val="25"/>
        </w:rPr>
        <w:t>образовательные</w:t>
      </w:r>
      <w:r w:rsidRPr="007B0500">
        <w:rPr>
          <w:rFonts w:ascii="Times New Roman" w:hAnsi="Times New Roman" w:cs="Times New Roman"/>
          <w:iCs/>
          <w:color w:val="000000"/>
          <w:spacing w:val="25"/>
        </w:rPr>
        <w:t xml:space="preserve">  </w:t>
      </w:r>
      <w:r w:rsidRPr="007B0500">
        <w:rPr>
          <w:rFonts w:ascii="Times New Roman CYR" w:hAnsi="Times New Roman CYR" w:cs="Times New Roman CYR"/>
          <w:iCs/>
          <w:color w:val="000000"/>
          <w:spacing w:val="25"/>
        </w:rPr>
        <w:t>и</w:t>
      </w:r>
      <w:r w:rsidRPr="007B0500">
        <w:rPr>
          <w:rFonts w:ascii="Times New Roman" w:hAnsi="Times New Roman" w:cs="Times New Roman"/>
          <w:iCs/>
          <w:color w:val="000000"/>
          <w:spacing w:val="2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25"/>
        </w:rPr>
        <w:t>другие</w:t>
      </w:r>
      <w:r w:rsidRPr="007B0500">
        <w:rPr>
          <w:rFonts w:ascii="Times New Roman" w:hAnsi="Times New Roman" w:cs="Times New Roman"/>
          <w:iCs/>
          <w:color w:val="000000"/>
          <w:spacing w:val="2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25"/>
        </w:rPr>
        <w:t>задачи</w:t>
      </w:r>
      <w:r w:rsidRPr="007B0500">
        <w:rPr>
          <w:rFonts w:ascii="Times New Roman" w:hAnsi="Times New Roman" w:cs="Times New Roman"/>
          <w:iCs/>
          <w:color w:val="000000"/>
          <w:spacing w:val="25"/>
        </w:rPr>
        <w:t xml:space="preserve">.   </w:t>
      </w:r>
      <w:r w:rsidRPr="007B0500">
        <w:rPr>
          <w:rFonts w:ascii="Times New Roman CYR" w:hAnsi="Times New Roman CYR" w:cs="Times New Roman CYR"/>
          <w:iCs/>
          <w:color w:val="000000"/>
          <w:spacing w:val="25"/>
        </w:rPr>
        <w:t>Здоровый</w:t>
      </w:r>
      <w:r w:rsidRPr="007B0500">
        <w:rPr>
          <w:rFonts w:ascii="Times New Roman" w:hAnsi="Times New Roman" w:cs="Times New Roman"/>
          <w:iCs/>
          <w:color w:val="000000"/>
          <w:spacing w:val="2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25"/>
        </w:rPr>
        <w:t>об</w:t>
      </w:r>
      <w:r>
        <w:rPr>
          <w:rFonts w:ascii="Times New Roman CYR" w:hAnsi="Times New Roman CYR" w:cs="Times New Roman CYR"/>
          <w:iCs/>
          <w:color w:val="000000"/>
          <w:spacing w:val="25"/>
        </w:rPr>
        <w:t>раз</w:t>
      </w:r>
      <w:r w:rsidRPr="007B0500">
        <w:rPr>
          <w:rFonts w:ascii="Times New Roman CYR" w:hAnsi="Times New Roman CYR" w:cs="Times New Roman CYR"/>
          <w:iCs/>
          <w:color w:val="000000"/>
          <w:spacing w:val="2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9"/>
        </w:rPr>
        <w:t>жизни</w:t>
      </w:r>
      <w:r w:rsidRPr="007B0500">
        <w:rPr>
          <w:rFonts w:ascii="Times New Roman" w:hAnsi="Times New Roman" w:cs="Times New Roman"/>
          <w:iCs/>
          <w:color w:val="000000"/>
          <w:spacing w:val="19"/>
        </w:rPr>
        <w:t xml:space="preserve"> - </w:t>
      </w:r>
      <w:r w:rsidRPr="007B0500">
        <w:rPr>
          <w:rFonts w:ascii="Times New Roman CYR" w:hAnsi="Times New Roman CYR" w:cs="Times New Roman CYR"/>
          <w:iCs/>
          <w:color w:val="000000"/>
          <w:spacing w:val="19"/>
        </w:rPr>
        <w:t>это</w:t>
      </w:r>
      <w:r w:rsidRPr="007B0500">
        <w:rPr>
          <w:rFonts w:ascii="Times New Roman" w:hAnsi="Times New Roman" w:cs="Times New Roman"/>
          <w:iCs/>
          <w:color w:val="000000"/>
          <w:spacing w:val="19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9"/>
        </w:rPr>
        <w:t>мировоззрение</w:t>
      </w:r>
      <w:r w:rsidRPr="007B0500">
        <w:rPr>
          <w:rFonts w:ascii="Times New Roman" w:hAnsi="Times New Roman" w:cs="Times New Roman"/>
          <w:iCs/>
          <w:color w:val="000000"/>
          <w:spacing w:val="19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19"/>
        </w:rPr>
        <w:t>это</w:t>
      </w:r>
      <w:r w:rsidRPr="007B0500">
        <w:rPr>
          <w:rFonts w:ascii="Times New Roman" w:hAnsi="Times New Roman" w:cs="Times New Roman"/>
          <w:iCs/>
          <w:color w:val="000000"/>
          <w:spacing w:val="19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9"/>
        </w:rPr>
        <w:t>иммунитет</w:t>
      </w:r>
      <w:r w:rsidRPr="007B0500">
        <w:rPr>
          <w:rFonts w:ascii="Times New Roman" w:hAnsi="Times New Roman" w:cs="Times New Roman"/>
          <w:iCs/>
          <w:color w:val="000000"/>
          <w:spacing w:val="19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9"/>
        </w:rPr>
        <w:t>не</w:t>
      </w:r>
      <w:r w:rsidRPr="007B0500">
        <w:rPr>
          <w:rFonts w:ascii="Times New Roman" w:hAnsi="Times New Roman" w:cs="Times New Roman"/>
          <w:iCs/>
          <w:color w:val="000000"/>
          <w:spacing w:val="19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9"/>
        </w:rPr>
        <w:t>только</w:t>
      </w:r>
      <w:r w:rsidRPr="007B0500">
        <w:rPr>
          <w:rFonts w:ascii="Times New Roman" w:hAnsi="Times New Roman" w:cs="Times New Roman"/>
          <w:iCs/>
          <w:color w:val="000000"/>
          <w:spacing w:val="19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9"/>
        </w:rPr>
        <w:t xml:space="preserve">против </w:t>
      </w:r>
      <w:r>
        <w:rPr>
          <w:rFonts w:ascii="Times New Roman CYR" w:hAnsi="Times New Roman CYR" w:cs="Times New Roman CYR"/>
          <w:iCs/>
          <w:color w:val="000000"/>
          <w:spacing w:val="19"/>
        </w:rPr>
        <w:t>б</w:t>
      </w:r>
      <w:r>
        <w:rPr>
          <w:rFonts w:ascii="Times New Roman CYR" w:hAnsi="Times New Roman CYR" w:cs="Times New Roman CYR"/>
          <w:iCs/>
          <w:color w:val="000000"/>
          <w:spacing w:val="19"/>
        </w:rPr>
        <w:t>о</w:t>
      </w:r>
      <w:r w:rsidRPr="007B0500">
        <w:rPr>
          <w:rFonts w:ascii="Times New Roman CYR" w:hAnsi="Times New Roman CYR" w:cs="Times New Roman CYR"/>
          <w:iCs/>
          <w:color w:val="000000"/>
          <w:spacing w:val="10"/>
        </w:rPr>
        <w:t>лезней</w:t>
      </w:r>
      <w:r w:rsidRPr="007B0500">
        <w:rPr>
          <w:rFonts w:ascii="Times New Roman" w:hAnsi="Times New Roman" w:cs="Times New Roman"/>
          <w:iCs/>
          <w:color w:val="000000"/>
          <w:spacing w:val="10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10"/>
        </w:rPr>
        <w:t>но</w:t>
      </w:r>
      <w:r w:rsidRPr="007B0500">
        <w:rPr>
          <w:rFonts w:ascii="Times New Roman" w:hAnsi="Times New Roman" w:cs="Times New Roman"/>
          <w:iCs/>
          <w:color w:val="000000"/>
          <w:spacing w:val="1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0"/>
        </w:rPr>
        <w:t>и</w:t>
      </w:r>
      <w:r w:rsidRPr="007B0500">
        <w:rPr>
          <w:rFonts w:ascii="Times New Roman" w:hAnsi="Times New Roman" w:cs="Times New Roman"/>
          <w:iCs/>
          <w:color w:val="000000"/>
          <w:spacing w:val="1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0"/>
        </w:rPr>
        <w:t>против</w:t>
      </w:r>
      <w:r w:rsidRPr="007B0500">
        <w:rPr>
          <w:rFonts w:ascii="Times New Roman" w:hAnsi="Times New Roman" w:cs="Times New Roman"/>
          <w:iCs/>
          <w:color w:val="000000"/>
          <w:spacing w:val="1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0"/>
        </w:rPr>
        <w:t>противоправного</w:t>
      </w:r>
      <w:r w:rsidRPr="007B0500">
        <w:rPr>
          <w:rFonts w:ascii="Times New Roman" w:hAnsi="Times New Roman" w:cs="Times New Roman"/>
          <w:iCs/>
          <w:color w:val="000000"/>
          <w:spacing w:val="1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0"/>
        </w:rPr>
        <w:t>поведения</w:t>
      </w:r>
      <w:r w:rsidRPr="007B0500">
        <w:rPr>
          <w:rFonts w:ascii="Times New Roman" w:hAnsi="Times New Roman" w:cs="Times New Roman"/>
          <w:iCs/>
          <w:color w:val="000000"/>
          <w:spacing w:val="10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10"/>
        </w:rPr>
        <w:t>пристрастия</w:t>
      </w:r>
      <w:r w:rsidRPr="007B0500">
        <w:rPr>
          <w:rFonts w:ascii="Times New Roman" w:hAnsi="Times New Roman" w:cs="Times New Roman"/>
          <w:iCs/>
          <w:color w:val="000000"/>
          <w:spacing w:val="1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0"/>
        </w:rPr>
        <w:t>к</w:t>
      </w:r>
      <w:r w:rsidRPr="007B0500">
        <w:rPr>
          <w:rFonts w:ascii="Times New Roman" w:hAnsi="Times New Roman" w:cs="Times New Roman"/>
          <w:iCs/>
          <w:color w:val="000000"/>
          <w:spacing w:val="1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0"/>
        </w:rPr>
        <w:t>вр</w:t>
      </w:r>
      <w:r>
        <w:rPr>
          <w:rFonts w:ascii="Times New Roman CYR" w:hAnsi="Times New Roman CYR" w:cs="Times New Roman CYR"/>
          <w:iCs/>
          <w:color w:val="000000"/>
          <w:spacing w:val="10"/>
        </w:rPr>
        <w:t>ед</w:t>
      </w:r>
      <w:r w:rsidRPr="007B0500">
        <w:rPr>
          <w:rFonts w:ascii="Times New Roman CYR" w:hAnsi="Times New Roman CYR" w:cs="Times New Roman CYR"/>
          <w:iCs/>
          <w:color w:val="000000"/>
        </w:rPr>
        <w:t>ным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привычкам</w:t>
      </w:r>
      <w:r w:rsidRPr="007B0500">
        <w:rPr>
          <w:rFonts w:ascii="Times New Roman" w:hAnsi="Times New Roman" w:cs="Times New Roman"/>
          <w:iCs/>
          <w:color w:val="000000"/>
        </w:rPr>
        <w:t xml:space="preserve">. </w:t>
      </w:r>
      <w:r w:rsidRPr="007B0500">
        <w:rPr>
          <w:rFonts w:ascii="Times New Roman CYR" w:hAnsi="Times New Roman CYR" w:cs="Times New Roman CYR"/>
          <w:iCs/>
          <w:color w:val="000000"/>
        </w:rPr>
        <w:t>П</w:t>
      </w:r>
      <w:r w:rsidRPr="007B0500">
        <w:rPr>
          <w:rFonts w:ascii="Times New Roman CYR" w:hAnsi="Times New Roman CYR" w:cs="Times New Roman CYR"/>
          <w:iCs/>
          <w:color w:val="000000"/>
        </w:rPr>
        <w:t>о</w:t>
      </w:r>
      <w:r w:rsidRPr="007B0500">
        <w:rPr>
          <w:rFonts w:ascii="Times New Roman CYR" w:hAnsi="Times New Roman CYR" w:cs="Times New Roman CYR"/>
          <w:iCs/>
          <w:color w:val="000000"/>
        </w:rPr>
        <w:t>этому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одной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из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главных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задач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воспитательной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>
        <w:rPr>
          <w:rFonts w:ascii="Times New Roman" w:hAnsi="Times New Roman" w:cs="Times New Roman"/>
          <w:iCs/>
          <w:color w:val="000000"/>
        </w:rPr>
        <w:t xml:space="preserve"> ра</w:t>
      </w:r>
      <w:r w:rsidRPr="007B0500">
        <w:rPr>
          <w:rFonts w:ascii="Times New Roman CYR" w:hAnsi="Times New Roman CYR" w:cs="Times New Roman CYR"/>
          <w:iCs/>
          <w:color w:val="000000"/>
          <w:spacing w:val="12"/>
        </w:rPr>
        <w:t>боты</w:t>
      </w:r>
      <w:r w:rsidRPr="007B0500">
        <w:rPr>
          <w:rFonts w:ascii="Times New Roman" w:hAnsi="Times New Roman" w:cs="Times New Roman"/>
          <w:iCs/>
          <w:color w:val="000000"/>
          <w:spacing w:val="1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2"/>
        </w:rPr>
        <w:t>нашей</w:t>
      </w:r>
      <w:r w:rsidRPr="007B0500">
        <w:rPr>
          <w:rFonts w:ascii="Times New Roman" w:hAnsi="Times New Roman" w:cs="Times New Roman"/>
          <w:iCs/>
          <w:color w:val="000000"/>
          <w:spacing w:val="1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2"/>
        </w:rPr>
        <w:t>школы</w:t>
      </w:r>
      <w:r w:rsidRPr="007B0500">
        <w:rPr>
          <w:rFonts w:ascii="Times New Roman" w:hAnsi="Times New Roman" w:cs="Times New Roman"/>
          <w:iCs/>
          <w:color w:val="000000"/>
          <w:spacing w:val="1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2"/>
        </w:rPr>
        <w:t>является</w:t>
      </w:r>
      <w:r w:rsidRPr="007B0500">
        <w:rPr>
          <w:rFonts w:ascii="Times New Roman" w:hAnsi="Times New Roman" w:cs="Times New Roman"/>
          <w:iCs/>
          <w:color w:val="000000"/>
          <w:spacing w:val="1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2"/>
        </w:rPr>
        <w:t>формирование</w:t>
      </w:r>
      <w:r w:rsidRPr="007B0500">
        <w:rPr>
          <w:rFonts w:ascii="Times New Roman" w:hAnsi="Times New Roman" w:cs="Times New Roman"/>
          <w:iCs/>
          <w:color w:val="000000"/>
          <w:spacing w:val="1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2"/>
        </w:rPr>
        <w:t>культуры</w:t>
      </w:r>
      <w:r w:rsidRPr="007B0500">
        <w:rPr>
          <w:rFonts w:ascii="Times New Roman" w:hAnsi="Times New Roman" w:cs="Times New Roman"/>
          <w:iCs/>
          <w:color w:val="000000"/>
          <w:spacing w:val="1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12"/>
        </w:rPr>
        <w:t>здорового</w:t>
      </w:r>
      <w:r>
        <w:rPr>
          <w:rFonts w:ascii="Times New Roman CYR" w:hAnsi="Times New Roman CYR" w:cs="Times New Roman CYR"/>
          <w:iCs/>
          <w:color w:val="000000"/>
          <w:spacing w:val="12"/>
        </w:rPr>
        <w:t xml:space="preserve"> об</w:t>
      </w:r>
      <w:r w:rsidRPr="007B0500">
        <w:rPr>
          <w:rFonts w:ascii="Times New Roman CYR" w:hAnsi="Times New Roman CYR" w:cs="Times New Roman CYR"/>
          <w:iCs/>
          <w:color w:val="000000"/>
          <w:spacing w:val="22"/>
        </w:rPr>
        <w:t>раза</w:t>
      </w:r>
      <w:r w:rsidRPr="007B0500">
        <w:rPr>
          <w:rFonts w:ascii="Times New Roman" w:hAnsi="Times New Roman" w:cs="Times New Roman"/>
          <w:iCs/>
          <w:color w:val="000000"/>
          <w:spacing w:val="2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22"/>
        </w:rPr>
        <w:t>жизни</w:t>
      </w:r>
      <w:r w:rsidRPr="007B0500">
        <w:rPr>
          <w:rFonts w:ascii="Times New Roman" w:hAnsi="Times New Roman" w:cs="Times New Roman"/>
          <w:iCs/>
          <w:color w:val="000000"/>
          <w:spacing w:val="22"/>
        </w:rPr>
        <w:t xml:space="preserve">.   </w:t>
      </w:r>
    </w:p>
    <w:p w:rsidR="00DD6315" w:rsidRPr="007B0500" w:rsidRDefault="00DD6315" w:rsidP="00DD6315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firstLine="562"/>
        <w:rPr>
          <w:rFonts w:ascii="Times New Roman CYR" w:hAnsi="Times New Roman CYR" w:cs="Times New Roman CYR"/>
          <w:iCs/>
        </w:rPr>
      </w:pPr>
      <w:r w:rsidRPr="007B0500">
        <w:rPr>
          <w:rFonts w:ascii="Times New Roman CYR" w:hAnsi="Times New Roman CYR" w:cs="Times New Roman CYR"/>
          <w:iCs/>
          <w:color w:val="000000"/>
        </w:rPr>
        <w:t>Одна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из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самых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больших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ценностей</w:t>
      </w:r>
      <w:r w:rsidRPr="007B0500">
        <w:rPr>
          <w:rFonts w:ascii="Times New Roman" w:hAnsi="Times New Roman" w:cs="Times New Roman"/>
          <w:iCs/>
          <w:color w:val="000000"/>
        </w:rPr>
        <w:t xml:space="preserve"> - </w:t>
      </w:r>
      <w:r w:rsidRPr="007B0500">
        <w:rPr>
          <w:rFonts w:ascii="Times New Roman CYR" w:hAnsi="Times New Roman CYR" w:cs="Times New Roman CYR"/>
          <w:iCs/>
          <w:color w:val="000000"/>
        </w:rPr>
        <w:t>это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здоровье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человека</w:t>
      </w:r>
      <w:r w:rsidRPr="007B0500">
        <w:rPr>
          <w:rFonts w:ascii="Times New Roman" w:hAnsi="Times New Roman" w:cs="Times New Roman"/>
          <w:iCs/>
          <w:color w:val="000000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</w:rPr>
        <w:t>состояни</w:t>
      </w:r>
      <w:r>
        <w:rPr>
          <w:rFonts w:ascii="Times New Roman CYR" w:hAnsi="Times New Roman CYR" w:cs="Times New Roman CYR"/>
          <w:iCs/>
          <w:color w:val="000000"/>
        </w:rPr>
        <w:t>е</w:t>
      </w:r>
      <w:r w:rsidRPr="007B0500">
        <w:rPr>
          <w:rFonts w:ascii="Times New Roman CYR" w:hAnsi="Times New Roman CYR" w:cs="Times New Roman CYR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которого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очень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зависит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и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от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нашего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образа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жизни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и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от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окружающей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на</w:t>
      </w:r>
      <w:r>
        <w:rPr>
          <w:rFonts w:ascii="Times New Roman CYR" w:hAnsi="Times New Roman CYR" w:cs="Times New Roman CYR"/>
          <w:iCs/>
          <w:color w:val="000000"/>
          <w:spacing w:val="-6"/>
        </w:rPr>
        <w:t>с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среды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.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Мы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будем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работоспособны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изобретательны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и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бодры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если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физиче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softHyphen/>
        <w:t>ская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культура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спорт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станут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образом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нашей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жизни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и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если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каждый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>из</w:t>
      </w:r>
      <w:r w:rsidRPr="007B0500">
        <w:rPr>
          <w:rFonts w:ascii="Times New Roman" w:hAnsi="Times New Roman" w:cs="Times New Roman"/>
          <w:iCs/>
          <w:color w:val="000000"/>
          <w:spacing w:val="-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3"/>
        </w:rPr>
        <w:t xml:space="preserve">нас </w:t>
      </w:r>
      <w:r w:rsidRPr="007B0500">
        <w:rPr>
          <w:rFonts w:ascii="Times New Roman CYR" w:hAnsi="Times New Roman CYR" w:cs="Times New Roman CYR"/>
          <w:iCs/>
          <w:color w:val="000000"/>
          <w:spacing w:val="-5"/>
        </w:rPr>
        <w:t>станет</w:t>
      </w:r>
      <w:r w:rsidRPr="007B0500">
        <w:rPr>
          <w:rFonts w:ascii="Times New Roman" w:hAnsi="Times New Roman" w:cs="Times New Roman"/>
          <w:iCs/>
          <w:color w:val="000000"/>
          <w:spacing w:val="-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5"/>
        </w:rPr>
        <w:t>активным</w:t>
      </w:r>
      <w:r w:rsidRPr="007B0500">
        <w:rPr>
          <w:rFonts w:ascii="Times New Roman" w:hAnsi="Times New Roman" w:cs="Times New Roman"/>
          <w:iCs/>
          <w:color w:val="000000"/>
          <w:spacing w:val="-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5"/>
        </w:rPr>
        <w:t>гражданином</w:t>
      </w:r>
      <w:r w:rsidRPr="007B0500">
        <w:rPr>
          <w:rFonts w:ascii="Times New Roman" w:hAnsi="Times New Roman" w:cs="Times New Roman"/>
          <w:iCs/>
          <w:color w:val="000000"/>
          <w:spacing w:val="-5"/>
        </w:rPr>
        <w:t xml:space="preserve">. </w:t>
      </w:r>
      <w:r w:rsidRPr="007B0500">
        <w:rPr>
          <w:rFonts w:ascii="Times New Roman CYR" w:hAnsi="Times New Roman CYR" w:cs="Times New Roman CYR"/>
          <w:iCs/>
          <w:color w:val="000000"/>
          <w:spacing w:val="-5"/>
        </w:rPr>
        <w:t>На</w:t>
      </w:r>
      <w:r w:rsidRPr="007B0500">
        <w:rPr>
          <w:rFonts w:ascii="Times New Roman" w:hAnsi="Times New Roman" w:cs="Times New Roman"/>
          <w:iCs/>
          <w:color w:val="000000"/>
          <w:spacing w:val="-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5"/>
        </w:rPr>
        <w:t>хорошие</w:t>
      </w:r>
      <w:r w:rsidRPr="007B0500">
        <w:rPr>
          <w:rFonts w:ascii="Times New Roman" w:hAnsi="Times New Roman" w:cs="Times New Roman"/>
          <w:iCs/>
          <w:color w:val="000000"/>
          <w:spacing w:val="-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5"/>
        </w:rPr>
        <w:t>результаты</w:t>
      </w:r>
      <w:r w:rsidRPr="007B0500">
        <w:rPr>
          <w:rFonts w:ascii="Times New Roman" w:hAnsi="Times New Roman" w:cs="Times New Roman"/>
          <w:iCs/>
          <w:color w:val="000000"/>
          <w:spacing w:val="-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5"/>
        </w:rPr>
        <w:t>можно</w:t>
      </w:r>
      <w:r w:rsidRPr="007B0500">
        <w:rPr>
          <w:rFonts w:ascii="Times New Roman" w:hAnsi="Times New Roman" w:cs="Times New Roman"/>
          <w:iCs/>
          <w:color w:val="000000"/>
          <w:spacing w:val="-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5"/>
        </w:rPr>
        <w:t>надеять</w:t>
      </w:r>
      <w:r w:rsidRPr="007B0500">
        <w:rPr>
          <w:rFonts w:ascii="Times New Roman CYR" w:hAnsi="Times New Roman CYR" w:cs="Times New Roman CYR"/>
          <w:iCs/>
          <w:color w:val="000000"/>
          <w:spacing w:val="-5"/>
        </w:rPr>
        <w:softHyphen/>
      </w:r>
      <w:r w:rsidRPr="007B0500">
        <w:rPr>
          <w:rFonts w:ascii="Times New Roman CYR" w:hAnsi="Times New Roman CYR" w:cs="Times New Roman CYR"/>
          <w:iCs/>
          <w:color w:val="000000"/>
          <w:spacing w:val="-4"/>
        </w:rPr>
        <w:t>ся</w:t>
      </w:r>
      <w:r w:rsidRPr="007B0500">
        <w:rPr>
          <w:rFonts w:ascii="Times New Roman" w:hAnsi="Times New Roman" w:cs="Times New Roman"/>
          <w:iCs/>
          <w:color w:val="000000"/>
          <w:spacing w:val="-4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-4"/>
        </w:rPr>
        <w:t>если</w:t>
      </w:r>
      <w:r w:rsidRPr="007B0500">
        <w:rPr>
          <w:rFonts w:ascii="Times New Roman" w:hAnsi="Times New Roman" w:cs="Times New Roman"/>
          <w:iCs/>
          <w:color w:val="000000"/>
          <w:spacing w:val="-4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4"/>
        </w:rPr>
        <w:t>процесс</w:t>
      </w:r>
      <w:r w:rsidRPr="007B0500">
        <w:rPr>
          <w:rFonts w:ascii="Times New Roman" w:hAnsi="Times New Roman" w:cs="Times New Roman"/>
          <w:iCs/>
          <w:color w:val="000000"/>
          <w:spacing w:val="-4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4"/>
        </w:rPr>
        <w:t>приучения</w:t>
      </w:r>
      <w:r w:rsidRPr="007B0500">
        <w:rPr>
          <w:rFonts w:ascii="Times New Roman" w:hAnsi="Times New Roman" w:cs="Times New Roman"/>
          <w:iCs/>
          <w:color w:val="000000"/>
          <w:spacing w:val="-4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4"/>
        </w:rPr>
        <w:t>к</w:t>
      </w:r>
      <w:r w:rsidRPr="007B0500">
        <w:rPr>
          <w:rFonts w:ascii="Times New Roman" w:hAnsi="Times New Roman" w:cs="Times New Roman"/>
          <w:iCs/>
          <w:color w:val="000000"/>
          <w:spacing w:val="-4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4"/>
        </w:rPr>
        <w:t>здоров</w:t>
      </w:r>
      <w:r w:rsidRPr="007B0500">
        <w:rPr>
          <w:rFonts w:ascii="Times New Roman CYR" w:hAnsi="Times New Roman CYR" w:cs="Times New Roman CYR"/>
          <w:iCs/>
          <w:color w:val="000000"/>
          <w:spacing w:val="-4"/>
        </w:rPr>
        <w:t>о</w:t>
      </w:r>
      <w:r w:rsidRPr="007B0500">
        <w:rPr>
          <w:rFonts w:ascii="Times New Roman CYR" w:hAnsi="Times New Roman CYR" w:cs="Times New Roman CYR"/>
          <w:iCs/>
          <w:color w:val="000000"/>
          <w:spacing w:val="-4"/>
        </w:rPr>
        <w:t>му</w:t>
      </w:r>
      <w:r w:rsidRPr="007B0500">
        <w:rPr>
          <w:rFonts w:ascii="Times New Roman" w:hAnsi="Times New Roman" w:cs="Times New Roman"/>
          <w:iCs/>
          <w:color w:val="000000"/>
          <w:spacing w:val="-4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4"/>
        </w:rPr>
        <w:t>образу</w:t>
      </w:r>
      <w:r w:rsidRPr="007B0500">
        <w:rPr>
          <w:rFonts w:ascii="Times New Roman" w:hAnsi="Times New Roman" w:cs="Times New Roman"/>
          <w:iCs/>
          <w:color w:val="000000"/>
          <w:spacing w:val="-4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4"/>
        </w:rPr>
        <w:t>жизни</w:t>
      </w:r>
      <w:r w:rsidRPr="007B0500">
        <w:rPr>
          <w:rFonts w:ascii="Times New Roman" w:hAnsi="Times New Roman" w:cs="Times New Roman"/>
          <w:iCs/>
          <w:color w:val="000000"/>
          <w:spacing w:val="-4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4"/>
        </w:rPr>
        <w:t>начнётся</w:t>
      </w:r>
      <w:r w:rsidRPr="007B0500">
        <w:rPr>
          <w:rFonts w:ascii="Times New Roman" w:hAnsi="Times New Roman" w:cs="Times New Roman"/>
          <w:iCs/>
          <w:color w:val="000000"/>
          <w:spacing w:val="-4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4"/>
        </w:rPr>
        <w:t>в</w:t>
      </w:r>
      <w:r w:rsidRPr="007B0500">
        <w:rPr>
          <w:rFonts w:ascii="Times New Roman" w:hAnsi="Times New Roman" w:cs="Times New Roman"/>
          <w:iCs/>
          <w:color w:val="000000"/>
          <w:spacing w:val="-4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4"/>
        </w:rPr>
        <w:t>детстве</w:t>
      </w:r>
      <w:r w:rsidRPr="007B0500">
        <w:rPr>
          <w:rFonts w:ascii="Times New Roman" w:hAnsi="Times New Roman" w:cs="Times New Roman"/>
          <w:iCs/>
          <w:color w:val="000000"/>
          <w:spacing w:val="-4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4"/>
        </w:rPr>
        <w:t xml:space="preserve">и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продолжится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на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протяжении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всей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жизни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человека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>.</w:t>
      </w:r>
    </w:p>
    <w:p w:rsidR="00DD6315" w:rsidRPr="007B0500" w:rsidRDefault="00DD6315" w:rsidP="00DD6315">
      <w:pPr>
        <w:shd w:val="clear" w:color="auto" w:fill="FFFFFF"/>
        <w:autoSpaceDE w:val="0"/>
        <w:autoSpaceDN w:val="0"/>
        <w:adjustRightInd w:val="0"/>
        <w:spacing w:after="0" w:line="240" w:lineRule="auto"/>
        <w:ind w:left="24" w:right="5" w:firstLine="533"/>
        <w:jc w:val="both"/>
        <w:rPr>
          <w:rFonts w:ascii="Times New Roman CYR" w:hAnsi="Times New Roman CYR" w:cs="Times New Roman CYR"/>
          <w:iCs/>
        </w:rPr>
      </w:pPr>
      <w:r w:rsidRPr="007B0500">
        <w:rPr>
          <w:rFonts w:ascii="Times New Roman CYR" w:hAnsi="Times New Roman CYR" w:cs="Times New Roman CYR"/>
          <w:iCs/>
          <w:color w:val="000000"/>
          <w:spacing w:val="-5"/>
        </w:rPr>
        <w:t>На</w:t>
      </w:r>
      <w:r w:rsidRPr="007B0500">
        <w:rPr>
          <w:rFonts w:ascii="Times New Roman" w:hAnsi="Times New Roman" w:cs="Times New Roman"/>
          <w:iCs/>
          <w:color w:val="000000"/>
          <w:spacing w:val="-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5"/>
        </w:rPr>
        <w:t>создание</w:t>
      </w:r>
      <w:r w:rsidRPr="007B0500">
        <w:rPr>
          <w:rFonts w:ascii="Times New Roman" w:hAnsi="Times New Roman" w:cs="Times New Roman"/>
          <w:iCs/>
          <w:color w:val="000000"/>
          <w:spacing w:val="-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5"/>
        </w:rPr>
        <w:t>спортивного</w:t>
      </w:r>
      <w:r w:rsidRPr="007B0500">
        <w:rPr>
          <w:rFonts w:ascii="Times New Roman" w:hAnsi="Times New Roman" w:cs="Times New Roman"/>
          <w:iCs/>
          <w:color w:val="000000"/>
          <w:spacing w:val="-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5"/>
        </w:rPr>
        <w:t>кружка</w:t>
      </w:r>
      <w:r w:rsidRPr="007B0500">
        <w:rPr>
          <w:rFonts w:ascii="Times New Roman" w:hAnsi="Times New Roman" w:cs="Times New Roman"/>
          <w:iCs/>
          <w:color w:val="000000"/>
          <w:spacing w:val="-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5"/>
        </w:rPr>
        <w:t>побудило</w:t>
      </w:r>
      <w:r w:rsidRPr="007B0500">
        <w:rPr>
          <w:rFonts w:ascii="Times New Roman" w:hAnsi="Times New Roman" w:cs="Times New Roman"/>
          <w:iCs/>
          <w:color w:val="000000"/>
          <w:spacing w:val="-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5"/>
        </w:rPr>
        <w:t>желание</w:t>
      </w:r>
      <w:r w:rsidRPr="007B0500">
        <w:rPr>
          <w:rFonts w:ascii="Times New Roman" w:hAnsi="Times New Roman" w:cs="Times New Roman"/>
          <w:iCs/>
          <w:color w:val="000000"/>
          <w:spacing w:val="-5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5"/>
        </w:rPr>
        <w:t xml:space="preserve">пропагандировать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активный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и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здоровый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образ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жизни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принимая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во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внимание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уменьшение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физи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softHyphen/>
        <w:t>ческой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активности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среди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детей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молодежи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взро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с</w:t>
      </w:r>
      <w:r w:rsidRPr="007B0500">
        <w:rPr>
          <w:rFonts w:ascii="Times New Roman CYR" w:hAnsi="Times New Roman CYR" w:cs="Times New Roman CYR"/>
          <w:iCs/>
          <w:color w:val="000000"/>
          <w:spacing w:val="-6"/>
        </w:rPr>
        <w:t>лых</w:t>
      </w:r>
      <w:r w:rsidRPr="007B0500">
        <w:rPr>
          <w:rFonts w:ascii="Times New Roman" w:hAnsi="Times New Roman" w:cs="Times New Roman"/>
          <w:iCs/>
          <w:color w:val="000000"/>
          <w:spacing w:val="-6"/>
        </w:rPr>
        <w:t>.</w:t>
      </w:r>
    </w:p>
    <w:p w:rsidR="00DD6315" w:rsidRPr="007B0500" w:rsidRDefault="00DD6315" w:rsidP="00DD6315">
      <w:pPr>
        <w:shd w:val="clear" w:color="auto" w:fill="FFFFFF"/>
        <w:autoSpaceDE w:val="0"/>
        <w:autoSpaceDN w:val="0"/>
        <w:adjustRightInd w:val="0"/>
        <w:spacing w:after="0" w:line="240" w:lineRule="auto"/>
        <w:ind w:left="19" w:right="10" w:firstLine="533"/>
        <w:jc w:val="both"/>
        <w:rPr>
          <w:rFonts w:ascii="Times New Roman CYR" w:hAnsi="Times New Roman CYR" w:cs="Times New Roman CYR"/>
          <w:iCs/>
        </w:rPr>
      </w:pPr>
      <w:r w:rsidRPr="007B0500">
        <w:rPr>
          <w:rFonts w:ascii="Times New Roman CYR" w:hAnsi="Times New Roman CYR" w:cs="Times New Roman CYR"/>
          <w:iCs/>
          <w:color w:val="000000"/>
          <w:spacing w:val="-2"/>
        </w:rPr>
        <w:t>Наиболее</w:t>
      </w:r>
      <w:r w:rsidRPr="007B0500">
        <w:rPr>
          <w:rFonts w:ascii="Times New Roman" w:hAnsi="Times New Roman" w:cs="Times New Roman"/>
          <w:iCs/>
          <w:color w:val="000000"/>
          <w:spacing w:val="-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2"/>
        </w:rPr>
        <w:t>доступными</w:t>
      </w:r>
      <w:r w:rsidRPr="007B0500">
        <w:rPr>
          <w:rFonts w:ascii="Times New Roman" w:hAnsi="Times New Roman" w:cs="Times New Roman"/>
          <w:iCs/>
          <w:color w:val="000000"/>
          <w:spacing w:val="-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2"/>
        </w:rPr>
        <w:t>формами</w:t>
      </w:r>
      <w:r w:rsidRPr="007B0500">
        <w:rPr>
          <w:rFonts w:ascii="Times New Roman" w:hAnsi="Times New Roman" w:cs="Times New Roman"/>
          <w:iCs/>
          <w:color w:val="000000"/>
          <w:spacing w:val="-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2"/>
        </w:rPr>
        <w:t>работы</w:t>
      </w:r>
      <w:r w:rsidRPr="007B0500">
        <w:rPr>
          <w:rFonts w:ascii="Times New Roman" w:hAnsi="Times New Roman" w:cs="Times New Roman"/>
          <w:iCs/>
          <w:color w:val="000000"/>
          <w:spacing w:val="-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2"/>
        </w:rPr>
        <w:t>спортивного</w:t>
      </w:r>
      <w:r w:rsidRPr="007B0500">
        <w:rPr>
          <w:rFonts w:ascii="Times New Roman" w:hAnsi="Times New Roman" w:cs="Times New Roman"/>
          <w:iCs/>
          <w:color w:val="000000"/>
          <w:spacing w:val="-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2"/>
        </w:rPr>
        <w:t>кружка</w:t>
      </w:r>
      <w:r w:rsidRPr="007B0500">
        <w:rPr>
          <w:rFonts w:ascii="Times New Roman" w:hAnsi="Times New Roman" w:cs="Times New Roman"/>
          <w:iCs/>
          <w:color w:val="000000"/>
          <w:spacing w:val="-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2"/>
        </w:rPr>
        <w:t xml:space="preserve">со </w:t>
      </w:r>
      <w:r w:rsidRPr="007B0500">
        <w:rPr>
          <w:rFonts w:ascii="Times New Roman CYR" w:hAnsi="Times New Roman CYR" w:cs="Times New Roman CYR"/>
          <w:iCs/>
          <w:color w:val="000000"/>
        </w:rPr>
        <w:t>школьниками</w:t>
      </w:r>
      <w:r w:rsidRPr="007B0500">
        <w:rPr>
          <w:rFonts w:ascii="Times New Roman" w:hAnsi="Times New Roman" w:cs="Times New Roman"/>
          <w:iCs/>
          <w:color w:val="000000"/>
        </w:rPr>
        <w:t xml:space="preserve"> 3-4 </w:t>
      </w:r>
      <w:r w:rsidRPr="007B0500">
        <w:rPr>
          <w:rFonts w:ascii="Times New Roman CYR" w:hAnsi="Times New Roman CYR" w:cs="Times New Roman CYR"/>
          <w:iCs/>
          <w:color w:val="000000"/>
        </w:rPr>
        <w:t>классов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являются</w:t>
      </w:r>
      <w:r w:rsidRPr="007B0500">
        <w:rPr>
          <w:rFonts w:ascii="Times New Roman" w:hAnsi="Times New Roman" w:cs="Times New Roman"/>
          <w:iCs/>
          <w:color w:val="000000"/>
        </w:rPr>
        <w:t xml:space="preserve">: </w:t>
      </w:r>
      <w:r w:rsidRPr="007B0500">
        <w:rPr>
          <w:rFonts w:ascii="Times New Roman CYR" w:hAnsi="Times New Roman CYR" w:cs="Times New Roman CYR"/>
          <w:iCs/>
          <w:color w:val="000000"/>
        </w:rPr>
        <w:t>беседы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и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практические</w:t>
      </w:r>
      <w:r w:rsidRPr="007B0500">
        <w:rPr>
          <w:rFonts w:ascii="Times New Roman" w:hAnsi="Times New Roman" w:cs="Times New Roman"/>
          <w:iCs/>
          <w:color w:val="000000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</w:rPr>
        <w:t>занятия</w:t>
      </w:r>
      <w:r w:rsidRPr="007B0500">
        <w:rPr>
          <w:rFonts w:ascii="Times New Roman" w:hAnsi="Times New Roman" w:cs="Times New Roman"/>
          <w:iCs/>
          <w:color w:val="000000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</w:rPr>
        <w:t>разу</w:t>
      </w:r>
      <w:r w:rsidRPr="007B0500">
        <w:rPr>
          <w:rFonts w:ascii="Times New Roman CYR" w:hAnsi="Times New Roman CYR" w:cs="Times New Roman CYR"/>
          <w:iCs/>
          <w:color w:val="000000"/>
        </w:rPr>
        <w:softHyphen/>
      </w:r>
      <w:r w:rsidRPr="007B0500">
        <w:rPr>
          <w:rFonts w:ascii="Times New Roman CYR" w:hAnsi="Times New Roman CYR" w:cs="Times New Roman CYR"/>
          <w:iCs/>
          <w:color w:val="000000"/>
          <w:spacing w:val="3"/>
        </w:rPr>
        <w:t>чивание</w:t>
      </w:r>
      <w:r w:rsidRPr="007B0500">
        <w:rPr>
          <w:rFonts w:ascii="Times New Roman" w:hAnsi="Times New Roman" w:cs="Times New Roman"/>
          <w:iCs/>
          <w:color w:val="000000"/>
          <w:spacing w:val="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3"/>
        </w:rPr>
        <w:t>и</w:t>
      </w:r>
      <w:r w:rsidRPr="007B0500">
        <w:rPr>
          <w:rFonts w:ascii="Times New Roman" w:hAnsi="Times New Roman" w:cs="Times New Roman"/>
          <w:iCs/>
          <w:color w:val="000000"/>
          <w:spacing w:val="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3"/>
        </w:rPr>
        <w:t>составление</w:t>
      </w:r>
      <w:r w:rsidRPr="007B0500">
        <w:rPr>
          <w:rFonts w:ascii="Times New Roman" w:hAnsi="Times New Roman" w:cs="Times New Roman"/>
          <w:iCs/>
          <w:color w:val="000000"/>
          <w:spacing w:val="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3"/>
        </w:rPr>
        <w:t>комплексов</w:t>
      </w:r>
      <w:r w:rsidRPr="007B0500">
        <w:rPr>
          <w:rFonts w:ascii="Times New Roman" w:hAnsi="Times New Roman" w:cs="Times New Roman"/>
          <w:iCs/>
          <w:color w:val="000000"/>
          <w:spacing w:val="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3"/>
        </w:rPr>
        <w:t>физических</w:t>
      </w:r>
      <w:r w:rsidRPr="007B0500">
        <w:rPr>
          <w:rFonts w:ascii="Times New Roman" w:hAnsi="Times New Roman" w:cs="Times New Roman"/>
          <w:iCs/>
          <w:color w:val="000000"/>
          <w:spacing w:val="3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3"/>
        </w:rPr>
        <w:t>у</w:t>
      </w:r>
      <w:r w:rsidRPr="007B0500">
        <w:rPr>
          <w:rFonts w:ascii="Times New Roman CYR" w:hAnsi="Times New Roman CYR" w:cs="Times New Roman CYR"/>
          <w:iCs/>
          <w:color w:val="000000"/>
          <w:spacing w:val="3"/>
        </w:rPr>
        <w:t>п</w:t>
      </w:r>
      <w:r w:rsidRPr="007B0500">
        <w:rPr>
          <w:rFonts w:ascii="Times New Roman CYR" w:hAnsi="Times New Roman CYR" w:cs="Times New Roman CYR"/>
          <w:iCs/>
          <w:color w:val="000000"/>
          <w:spacing w:val="3"/>
        </w:rPr>
        <w:t>ражнений</w:t>
      </w:r>
      <w:r w:rsidRPr="007B0500">
        <w:rPr>
          <w:rFonts w:ascii="Times New Roman" w:hAnsi="Times New Roman" w:cs="Times New Roman"/>
          <w:iCs/>
          <w:color w:val="000000"/>
          <w:spacing w:val="3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3"/>
        </w:rPr>
        <w:t>прогулки</w:t>
      </w:r>
      <w:r w:rsidRPr="007B0500">
        <w:rPr>
          <w:rFonts w:ascii="Times New Roman" w:hAnsi="Times New Roman" w:cs="Times New Roman"/>
          <w:iCs/>
          <w:color w:val="000000"/>
          <w:spacing w:val="3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-2"/>
        </w:rPr>
        <w:t>экскурсии</w:t>
      </w:r>
      <w:r w:rsidRPr="007B0500">
        <w:rPr>
          <w:rFonts w:ascii="Times New Roman" w:hAnsi="Times New Roman" w:cs="Times New Roman"/>
          <w:iCs/>
          <w:color w:val="000000"/>
          <w:spacing w:val="-2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-2"/>
        </w:rPr>
        <w:t>народные</w:t>
      </w:r>
      <w:r w:rsidRPr="007B0500">
        <w:rPr>
          <w:rFonts w:ascii="Times New Roman" w:hAnsi="Times New Roman" w:cs="Times New Roman"/>
          <w:iCs/>
          <w:color w:val="000000"/>
          <w:spacing w:val="-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2"/>
        </w:rPr>
        <w:t>и</w:t>
      </w:r>
      <w:r w:rsidRPr="007B0500">
        <w:rPr>
          <w:rFonts w:ascii="Times New Roman" w:hAnsi="Times New Roman" w:cs="Times New Roman"/>
          <w:iCs/>
          <w:color w:val="000000"/>
          <w:spacing w:val="-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2"/>
        </w:rPr>
        <w:t>спортивные</w:t>
      </w:r>
      <w:r w:rsidRPr="007B0500">
        <w:rPr>
          <w:rFonts w:ascii="Times New Roman" w:hAnsi="Times New Roman" w:cs="Times New Roman"/>
          <w:iCs/>
          <w:color w:val="000000"/>
          <w:spacing w:val="-2"/>
        </w:rPr>
        <w:t xml:space="preserve"> </w:t>
      </w:r>
      <w:r w:rsidRPr="007B0500">
        <w:rPr>
          <w:rFonts w:ascii="Times New Roman CYR" w:hAnsi="Times New Roman CYR" w:cs="Times New Roman CYR"/>
          <w:iCs/>
          <w:color w:val="000000"/>
          <w:spacing w:val="-2"/>
        </w:rPr>
        <w:t>игры</w:t>
      </w:r>
      <w:r w:rsidRPr="007B0500">
        <w:rPr>
          <w:rFonts w:ascii="Times New Roman" w:hAnsi="Times New Roman" w:cs="Times New Roman"/>
          <w:iCs/>
          <w:color w:val="000000"/>
          <w:spacing w:val="-2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-2"/>
        </w:rPr>
        <w:t>эстафеты</w:t>
      </w:r>
      <w:r w:rsidRPr="007B0500">
        <w:rPr>
          <w:rFonts w:ascii="Times New Roman" w:hAnsi="Times New Roman" w:cs="Times New Roman"/>
          <w:iCs/>
          <w:color w:val="000000"/>
          <w:spacing w:val="-2"/>
        </w:rPr>
        <w:t xml:space="preserve">, </w:t>
      </w:r>
      <w:r w:rsidRPr="007B0500">
        <w:rPr>
          <w:rFonts w:ascii="Times New Roman CYR" w:hAnsi="Times New Roman CYR" w:cs="Times New Roman CYR"/>
          <w:iCs/>
          <w:color w:val="000000"/>
          <w:spacing w:val="-2"/>
        </w:rPr>
        <w:t>соревнования</w:t>
      </w:r>
      <w:r w:rsidRPr="007B0500">
        <w:rPr>
          <w:rFonts w:ascii="Times New Roman" w:hAnsi="Times New Roman" w:cs="Times New Roman"/>
          <w:iCs/>
          <w:color w:val="000000"/>
          <w:spacing w:val="-2"/>
        </w:rPr>
        <w:t>.</w:t>
      </w:r>
    </w:p>
    <w:p w:rsidR="00DD6315" w:rsidRPr="001D58A0" w:rsidRDefault="00DD6315" w:rsidP="00DD6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Образовательный процесс в современной школе постоянно усложняется, и это тр</w:t>
      </w:r>
      <w:r w:rsidRPr="001D58A0">
        <w:rPr>
          <w:rFonts w:ascii="Times New Roman" w:hAnsi="Times New Roman"/>
          <w:sz w:val="24"/>
          <w:szCs w:val="24"/>
        </w:rPr>
        <w:t>е</w:t>
      </w:r>
      <w:r w:rsidRPr="001D58A0">
        <w:rPr>
          <w:rFonts w:ascii="Times New Roman" w:hAnsi="Times New Roman"/>
          <w:sz w:val="24"/>
          <w:szCs w:val="24"/>
        </w:rPr>
        <w:t xml:space="preserve">бует от </w:t>
      </w:r>
      <w:proofErr w:type="gramStart"/>
      <w:r w:rsidRPr="001D58A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D58A0">
        <w:rPr>
          <w:rFonts w:ascii="Times New Roman" w:hAnsi="Times New Roman"/>
          <w:sz w:val="24"/>
          <w:szCs w:val="24"/>
        </w:rPr>
        <w:t xml:space="preserve">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обучающихся, что предполагает хорошее здоровье и физическое развитие, оптимальное состояние централ</w:t>
      </w:r>
      <w:r w:rsidRPr="001D58A0">
        <w:rPr>
          <w:rFonts w:ascii="Times New Roman" w:hAnsi="Times New Roman"/>
          <w:sz w:val="24"/>
          <w:szCs w:val="24"/>
        </w:rPr>
        <w:t>ь</w:t>
      </w:r>
      <w:r w:rsidRPr="001D58A0">
        <w:rPr>
          <w:rFonts w:ascii="Times New Roman" w:hAnsi="Times New Roman"/>
          <w:sz w:val="24"/>
          <w:szCs w:val="24"/>
        </w:rPr>
        <w:t xml:space="preserve">ной нервной системы и функций организма, определенный уровень </w:t>
      </w:r>
      <w:proofErr w:type="spellStart"/>
      <w:r w:rsidRPr="001D58A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D58A0">
        <w:rPr>
          <w:rFonts w:ascii="Times New Roman" w:hAnsi="Times New Roman"/>
          <w:sz w:val="24"/>
          <w:szCs w:val="24"/>
        </w:rPr>
        <w:t xml:space="preserve"> двигательных навыков и развития физических качеств. Это дает возможность выдерж</w:t>
      </w:r>
      <w:r w:rsidRPr="001D58A0">
        <w:rPr>
          <w:rFonts w:ascii="Times New Roman" w:hAnsi="Times New Roman"/>
          <w:sz w:val="24"/>
          <w:szCs w:val="24"/>
        </w:rPr>
        <w:t>и</w:t>
      </w:r>
      <w:r w:rsidRPr="001D58A0">
        <w:rPr>
          <w:rFonts w:ascii="Times New Roman" w:hAnsi="Times New Roman"/>
          <w:sz w:val="24"/>
          <w:szCs w:val="24"/>
        </w:rPr>
        <w:t>вать достаточно серьезные психофизические нагрузки, связанные со школьным режимом и новыми условиями жизнедеятельности.</w:t>
      </w:r>
    </w:p>
    <w:p w:rsidR="00DD6315" w:rsidRPr="001D58A0" w:rsidRDefault="00DD6315" w:rsidP="00DD6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 xml:space="preserve">Однако невысокий уровень здоровья и общего физического развития многих обучающихся, поступающих в </w:t>
      </w:r>
      <w:r>
        <w:rPr>
          <w:rFonts w:ascii="Times New Roman" w:hAnsi="Times New Roman"/>
          <w:sz w:val="24"/>
          <w:szCs w:val="24"/>
        </w:rPr>
        <w:t>школу</w:t>
      </w:r>
      <w:r w:rsidRPr="001D58A0">
        <w:rPr>
          <w:rFonts w:ascii="Times New Roman" w:hAnsi="Times New Roman"/>
          <w:sz w:val="24"/>
          <w:szCs w:val="24"/>
        </w:rPr>
        <w:t>, дальнейшее его снижение в процессе обучения пре</w:t>
      </w:r>
      <w:r w:rsidRPr="001D58A0">
        <w:rPr>
          <w:rFonts w:ascii="Times New Roman" w:hAnsi="Times New Roman"/>
          <w:sz w:val="24"/>
          <w:szCs w:val="24"/>
        </w:rPr>
        <w:t>д</w:t>
      </w:r>
      <w:r w:rsidRPr="001D58A0">
        <w:rPr>
          <w:rFonts w:ascii="Times New Roman" w:hAnsi="Times New Roman"/>
          <w:sz w:val="24"/>
          <w:szCs w:val="24"/>
        </w:rPr>
        <w:t xml:space="preserve">ставляют сегодня серьезную проблему. </w:t>
      </w:r>
    </w:p>
    <w:p w:rsidR="00DD6315" w:rsidRPr="001D58A0" w:rsidRDefault="00DD6315" w:rsidP="00DD6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 xml:space="preserve">У многих </w:t>
      </w:r>
      <w:r>
        <w:rPr>
          <w:rFonts w:ascii="Times New Roman" w:hAnsi="Times New Roman"/>
          <w:sz w:val="24"/>
          <w:szCs w:val="24"/>
        </w:rPr>
        <w:t>школь</w:t>
      </w:r>
      <w:r w:rsidRPr="001D58A0">
        <w:rPr>
          <w:rFonts w:ascii="Times New Roman" w:hAnsi="Times New Roman"/>
          <w:sz w:val="24"/>
          <w:szCs w:val="24"/>
        </w:rPr>
        <w:t>ников наблюдается низкая двигательная активность, широкий спектр функциональных отклонений в развитии опорно-двигательного аппарата, дых</w:t>
      </w:r>
      <w:r w:rsidRPr="001D58A0">
        <w:rPr>
          <w:rFonts w:ascii="Times New Roman" w:hAnsi="Times New Roman"/>
          <w:sz w:val="24"/>
          <w:szCs w:val="24"/>
        </w:rPr>
        <w:t>а</w:t>
      </w:r>
      <w:r w:rsidRPr="001D58A0">
        <w:rPr>
          <w:rFonts w:ascii="Times New Roman" w:hAnsi="Times New Roman"/>
          <w:sz w:val="24"/>
          <w:szCs w:val="24"/>
        </w:rPr>
        <w:t>тельной, сердечно - сосудистой, эндокринной и нервной систем, желудочно-кишечного тракта.</w:t>
      </w:r>
    </w:p>
    <w:p w:rsidR="00DD6315" w:rsidRPr="001D58A0" w:rsidRDefault="00DD6315" w:rsidP="00DD6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Детский организм по своим анатомо-физиологическим особенностям более чувс</w:t>
      </w:r>
      <w:r w:rsidRPr="001D58A0">
        <w:rPr>
          <w:rFonts w:ascii="Times New Roman" w:hAnsi="Times New Roman"/>
          <w:sz w:val="24"/>
          <w:szCs w:val="24"/>
        </w:rPr>
        <w:t>т</w:t>
      </w:r>
      <w:r w:rsidRPr="001D58A0">
        <w:rPr>
          <w:rFonts w:ascii="Times New Roman" w:hAnsi="Times New Roman"/>
          <w:sz w:val="24"/>
          <w:szCs w:val="24"/>
        </w:rPr>
        <w:t>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DD6315" w:rsidRPr="001D58A0" w:rsidRDefault="00DD6315" w:rsidP="00DD63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В связи с этим обязательная оздоровительная направленность образовательного процесса должна быть напрямую связана с возможностями игры, которыми она распол</w:t>
      </w:r>
      <w:r w:rsidRPr="001D58A0">
        <w:rPr>
          <w:rFonts w:ascii="Times New Roman" w:hAnsi="Times New Roman"/>
          <w:sz w:val="24"/>
          <w:szCs w:val="24"/>
        </w:rPr>
        <w:t>а</w:t>
      </w:r>
      <w:r w:rsidRPr="001D58A0">
        <w:rPr>
          <w:rFonts w:ascii="Times New Roman" w:hAnsi="Times New Roman"/>
          <w:sz w:val="24"/>
          <w:szCs w:val="24"/>
        </w:rPr>
        <w:t>гает как средством адаптации младших 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или продолжали существовать. Результативно это может происходить только в том сл</w:t>
      </w:r>
      <w:r w:rsidRPr="001D58A0">
        <w:rPr>
          <w:rFonts w:ascii="Times New Roman" w:hAnsi="Times New Roman"/>
          <w:sz w:val="24"/>
          <w:szCs w:val="24"/>
        </w:rPr>
        <w:t>у</w:t>
      </w:r>
      <w:r w:rsidRPr="001D58A0">
        <w:rPr>
          <w:rFonts w:ascii="Times New Roman" w:hAnsi="Times New Roman"/>
          <w:sz w:val="24"/>
          <w:szCs w:val="24"/>
        </w:rPr>
        <w:t>чае, если педагог хорошо знает индивидуальные особенности и потребности физического развития своих учеников, владеет рациональной техноло</w:t>
      </w:r>
      <w:r>
        <w:rPr>
          <w:rFonts w:ascii="Times New Roman" w:hAnsi="Times New Roman"/>
          <w:sz w:val="24"/>
          <w:szCs w:val="24"/>
        </w:rPr>
        <w:t>гией «встраивания»</w:t>
      </w:r>
      <w:r w:rsidRPr="001D58A0">
        <w:rPr>
          <w:rFonts w:ascii="Times New Roman" w:hAnsi="Times New Roman"/>
          <w:sz w:val="24"/>
          <w:szCs w:val="24"/>
        </w:rPr>
        <w:t xml:space="preserve"> разнообра</w:t>
      </w:r>
      <w:r w:rsidRPr="001D58A0">
        <w:rPr>
          <w:rFonts w:ascii="Times New Roman" w:hAnsi="Times New Roman"/>
          <w:sz w:val="24"/>
          <w:szCs w:val="24"/>
        </w:rPr>
        <w:t>з</w:t>
      </w:r>
      <w:r w:rsidRPr="001D58A0">
        <w:rPr>
          <w:rFonts w:ascii="Times New Roman" w:hAnsi="Times New Roman"/>
          <w:sz w:val="24"/>
          <w:szCs w:val="24"/>
        </w:rPr>
        <w:t>ных подвижных, спортивных игр в режим жизнедеятельности младшего школьника и о</w:t>
      </w:r>
      <w:r w:rsidRPr="001D58A0">
        <w:rPr>
          <w:rFonts w:ascii="Times New Roman" w:hAnsi="Times New Roman"/>
          <w:sz w:val="24"/>
          <w:szCs w:val="24"/>
        </w:rPr>
        <w:t>б</w:t>
      </w:r>
      <w:r w:rsidRPr="001D58A0">
        <w:rPr>
          <w:rFonts w:ascii="Times New Roman" w:hAnsi="Times New Roman"/>
          <w:sz w:val="24"/>
          <w:szCs w:val="24"/>
        </w:rPr>
        <w:t>ладает широким арсеналом приемов использования их адаптационного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D58A0">
        <w:rPr>
          <w:rFonts w:ascii="Times New Roman" w:hAnsi="Times New Roman"/>
          <w:sz w:val="24"/>
          <w:szCs w:val="24"/>
        </w:rPr>
        <w:t xml:space="preserve"> оздоровительно-развивающего потенциала.</w:t>
      </w:r>
    </w:p>
    <w:p w:rsidR="00DD6315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</w:p>
    <w:p w:rsidR="00DD6315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58A0">
        <w:rPr>
          <w:rFonts w:ascii="Times New Roman" w:hAnsi="Times New Roman"/>
          <w:b/>
          <w:bCs/>
          <w:sz w:val="24"/>
          <w:szCs w:val="24"/>
        </w:rPr>
        <w:t xml:space="preserve">Цель программы: </w:t>
      </w:r>
    </w:p>
    <w:p w:rsidR="00DD6315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6315" w:rsidRPr="001D58A0" w:rsidRDefault="00DD6315" w:rsidP="00DD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DD6315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6315" w:rsidRDefault="00DD6315" w:rsidP="00DD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b/>
          <w:bCs/>
          <w:sz w:val="24"/>
          <w:szCs w:val="24"/>
        </w:rPr>
        <w:t xml:space="preserve">Основными задачами </w:t>
      </w:r>
      <w:r w:rsidRPr="00F8509C">
        <w:rPr>
          <w:rFonts w:ascii="Times New Roman" w:hAnsi="Times New Roman"/>
          <w:b/>
          <w:sz w:val="24"/>
          <w:szCs w:val="24"/>
        </w:rPr>
        <w:t>кружка являются</w:t>
      </w:r>
      <w:r w:rsidRPr="001D58A0">
        <w:rPr>
          <w:rFonts w:ascii="Times New Roman" w:hAnsi="Times New Roman"/>
          <w:sz w:val="24"/>
          <w:szCs w:val="24"/>
        </w:rPr>
        <w:t xml:space="preserve">: </w:t>
      </w:r>
    </w:p>
    <w:p w:rsidR="00DD6315" w:rsidRPr="001D58A0" w:rsidRDefault="00DD6315" w:rsidP="00DD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315" w:rsidRPr="001D58A0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укрепление здоровья школьников посредством развития физических качеств;</w:t>
      </w:r>
    </w:p>
    <w:p w:rsidR="00DD6315" w:rsidRPr="001D58A0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развитие двигательных реакций, точности движения, ловкости;</w:t>
      </w:r>
    </w:p>
    <w:p w:rsidR="00DD6315" w:rsidRPr="001D58A0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развитие сообразительности, творческого воображения;</w:t>
      </w:r>
    </w:p>
    <w:p w:rsidR="00DD6315" w:rsidRPr="001D58A0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развитие коммуникативных умений;</w:t>
      </w:r>
    </w:p>
    <w:p w:rsidR="00DD6315" w:rsidRPr="001D58A0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воспитание внимания, культуры поведения;</w:t>
      </w:r>
    </w:p>
    <w:p w:rsidR="00DD6315" w:rsidRPr="001D58A0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создание проблемных ситуаций, активизация творческого отношения обучающихся к себе;</w:t>
      </w:r>
    </w:p>
    <w:p w:rsidR="00DD6315" w:rsidRPr="001D58A0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 xml:space="preserve">обучить умению работать индивидуально и в группе; </w:t>
      </w:r>
    </w:p>
    <w:p w:rsidR="00DD6315" w:rsidRPr="001D58A0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развить природные задатки и способности детей;</w:t>
      </w:r>
    </w:p>
    <w:p w:rsidR="00DD6315" w:rsidRPr="001D58A0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развитие доброжелательности, доверия и внимательности к людям, готовности к с</w:t>
      </w:r>
      <w:r w:rsidRPr="001D58A0">
        <w:rPr>
          <w:rFonts w:ascii="Times New Roman" w:hAnsi="Times New Roman"/>
          <w:sz w:val="24"/>
          <w:szCs w:val="24"/>
        </w:rPr>
        <w:t>о</w:t>
      </w:r>
      <w:r w:rsidRPr="001D58A0">
        <w:rPr>
          <w:rFonts w:ascii="Times New Roman" w:hAnsi="Times New Roman"/>
          <w:sz w:val="24"/>
          <w:szCs w:val="24"/>
        </w:rPr>
        <w:t>трудничеству и дружбе, оказание помощи тем, кто в ней нуждается;</w:t>
      </w:r>
    </w:p>
    <w:p w:rsidR="00DD6315" w:rsidRPr="001D58A0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развитие коммуникативной компетентности младших школьников на основе орган</w:t>
      </w:r>
      <w:r w:rsidRPr="001D58A0">
        <w:rPr>
          <w:rFonts w:ascii="Times New Roman" w:hAnsi="Times New Roman"/>
          <w:sz w:val="24"/>
          <w:szCs w:val="24"/>
        </w:rPr>
        <w:t>и</w:t>
      </w:r>
      <w:r w:rsidRPr="001D58A0">
        <w:rPr>
          <w:rFonts w:ascii="Times New Roman" w:hAnsi="Times New Roman"/>
          <w:sz w:val="24"/>
          <w:szCs w:val="24"/>
        </w:rPr>
        <w:t>зации совместной продуктивной деятельности.</w:t>
      </w:r>
    </w:p>
    <w:p w:rsidR="00DD6315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6315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58A0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DD6315" w:rsidRPr="001D58A0" w:rsidRDefault="00DD6315" w:rsidP="00DD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315" w:rsidRPr="001D58A0" w:rsidRDefault="00DD6315" w:rsidP="00DD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</w:t>
      </w:r>
      <w:proofErr w:type="spellStart"/>
      <w:r>
        <w:rPr>
          <w:rFonts w:ascii="Times New Roman" w:hAnsi="Times New Roman"/>
          <w:sz w:val="24"/>
          <w:szCs w:val="24"/>
        </w:rPr>
        <w:t>Физкульт-Ура</w:t>
      </w:r>
      <w:proofErr w:type="spellEnd"/>
      <w:r>
        <w:rPr>
          <w:rFonts w:ascii="Times New Roman" w:hAnsi="Times New Roman"/>
          <w:sz w:val="24"/>
          <w:szCs w:val="24"/>
        </w:rPr>
        <w:t>!»</w:t>
      </w:r>
      <w:r w:rsidRPr="001D58A0">
        <w:rPr>
          <w:rFonts w:ascii="Times New Roman" w:hAnsi="Times New Roman"/>
          <w:sz w:val="24"/>
          <w:szCs w:val="24"/>
        </w:rPr>
        <w:t xml:space="preserve"> входит во внеурочную деятельность по направлению спорти</w:t>
      </w:r>
      <w:r w:rsidRPr="001D58A0">
        <w:rPr>
          <w:rFonts w:ascii="Times New Roman" w:hAnsi="Times New Roman"/>
          <w:sz w:val="24"/>
          <w:szCs w:val="24"/>
        </w:rPr>
        <w:t>в</w:t>
      </w:r>
      <w:r w:rsidRPr="001D58A0">
        <w:rPr>
          <w:rFonts w:ascii="Times New Roman" w:hAnsi="Times New Roman"/>
          <w:sz w:val="24"/>
          <w:szCs w:val="24"/>
        </w:rPr>
        <w:t>но-оздоровительное</w:t>
      </w:r>
      <w:r w:rsidRPr="001D58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D58A0">
        <w:rPr>
          <w:rFonts w:ascii="Times New Roman" w:hAnsi="Times New Roman"/>
          <w:sz w:val="24"/>
          <w:szCs w:val="24"/>
        </w:rPr>
        <w:t>развитие личности.</w:t>
      </w:r>
    </w:p>
    <w:p w:rsidR="00DD6315" w:rsidRPr="001D58A0" w:rsidRDefault="00DD6315" w:rsidP="00DD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Программа предусматривает задания, упражнения, игры на формирование коммуникати</w:t>
      </w:r>
      <w:r w:rsidRPr="001D58A0">
        <w:rPr>
          <w:rFonts w:ascii="Times New Roman" w:hAnsi="Times New Roman"/>
          <w:sz w:val="24"/>
          <w:szCs w:val="24"/>
        </w:rPr>
        <w:t>в</w:t>
      </w:r>
      <w:r w:rsidRPr="001D58A0">
        <w:rPr>
          <w:rFonts w:ascii="Times New Roman" w:hAnsi="Times New Roman"/>
          <w:sz w:val="24"/>
          <w:szCs w:val="24"/>
        </w:rPr>
        <w:t>ных, двигательных навыков, развитие физических качеств. Это способствует появлению желания общения с другими людьми, занятиям спортом, интеллектуальными видами де</w:t>
      </w:r>
      <w:r w:rsidRPr="001D58A0">
        <w:rPr>
          <w:rFonts w:ascii="Times New Roman" w:hAnsi="Times New Roman"/>
          <w:sz w:val="24"/>
          <w:szCs w:val="24"/>
        </w:rPr>
        <w:t>я</w:t>
      </w:r>
      <w:r w:rsidRPr="001D58A0">
        <w:rPr>
          <w:rFonts w:ascii="Times New Roman" w:hAnsi="Times New Roman"/>
          <w:sz w:val="24"/>
          <w:szCs w:val="24"/>
        </w:rPr>
        <w:t>тельности, формированию умений работать в условиях поиска, развитию сообразительн</w:t>
      </w:r>
      <w:r w:rsidRPr="001D58A0">
        <w:rPr>
          <w:rFonts w:ascii="Times New Roman" w:hAnsi="Times New Roman"/>
          <w:sz w:val="24"/>
          <w:szCs w:val="24"/>
        </w:rPr>
        <w:t>о</w:t>
      </w:r>
      <w:r w:rsidRPr="001D58A0">
        <w:rPr>
          <w:rFonts w:ascii="Times New Roman" w:hAnsi="Times New Roman"/>
          <w:sz w:val="24"/>
          <w:szCs w:val="24"/>
        </w:rPr>
        <w:t>сти, любознательности.</w:t>
      </w:r>
    </w:p>
    <w:p w:rsidR="00DD6315" w:rsidRPr="001D58A0" w:rsidRDefault="00DD6315" w:rsidP="00DD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 xml:space="preserve">В процессе игры обучающиеся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</w:t>
      </w:r>
      <w:proofErr w:type="gramStart"/>
      <w:r w:rsidRPr="001D58A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D58A0">
        <w:rPr>
          <w:rFonts w:ascii="Times New Roman" w:hAnsi="Times New Roman"/>
          <w:sz w:val="24"/>
          <w:szCs w:val="24"/>
        </w:rPr>
        <w:t xml:space="preserve"> автоматически выполнять дейс</w:t>
      </w:r>
      <w:r w:rsidRPr="001D58A0">
        <w:rPr>
          <w:rFonts w:ascii="Times New Roman" w:hAnsi="Times New Roman"/>
          <w:sz w:val="24"/>
          <w:szCs w:val="24"/>
        </w:rPr>
        <w:t>т</w:t>
      </w:r>
      <w:r w:rsidRPr="001D58A0">
        <w:rPr>
          <w:rFonts w:ascii="Times New Roman" w:hAnsi="Times New Roman"/>
          <w:sz w:val="24"/>
          <w:szCs w:val="24"/>
        </w:rPr>
        <w:t>вия, подчиненные какому-то алгоритму.</w:t>
      </w:r>
    </w:p>
    <w:p w:rsidR="00DD6315" w:rsidRPr="001D58A0" w:rsidRDefault="00DD6315" w:rsidP="00DD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 xml:space="preserve">Игры – это не только важное средство воспитания, значение их шире – это неотъемлемая часть любой национальной культуры. В </w:t>
      </w:r>
      <w:r>
        <w:rPr>
          <w:rFonts w:ascii="Times New Roman" w:hAnsi="Times New Roman"/>
          <w:sz w:val="24"/>
          <w:szCs w:val="24"/>
        </w:rPr>
        <w:t xml:space="preserve">программу </w:t>
      </w:r>
      <w:r w:rsidRPr="001D58A0">
        <w:rPr>
          <w:rFonts w:ascii="Times New Roman" w:hAnsi="Times New Roman"/>
          <w:sz w:val="24"/>
          <w:szCs w:val="24"/>
        </w:rPr>
        <w:t>вошли народные игры, распростр</w:t>
      </w:r>
      <w:r w:rsidRPr="001D58A0">
        <w:rPr>
          <w:rFonts w:ascii="Times New Roman" w:hAnsi="Times New Roman"/>
          <w:sz w:val="24"/>
          <w:szCs w:val="24"/>
        </w:rPr>
        <w:t>а</w:t>
      </w:r>
      <w:r w:rsidRPr="001D58A0">
        <w:rPr>
          <w:rFonts w:ascii="Times New Roman" w:hAnsi="Times New Roman"/>
          <w:sz w:val="24"/>
          <w:szCs w:val="24"/>
        </w:rPr>
        <w:t>ненные в России за последнее столетие. А также интеллектуальные игры, игры на разв</w:t>
      </w:r>
      <w:r w:rsidRPr="001D58A0">
        <w:rPr>
          <w:rFonts w:ascii="Times New Roman" w:hAnsi="Times New Roman"/>
          <w:sz w:val="24"/>
          <w:szCs w:val="24"/>
        </w:rPr>
        <w:t>и</w:t>
      </w:r>
      <w:r w:rsidRPr="001D58A0">
        <w:rPr>
          <w:rFonts w:ascii="Times New Roman" w:hAnsi="Times New Roman"/>
          <w:sz w:val="24"/>
          <w:szCs w:val="24"/>
        </w:rPr>
        <w:t>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</w:t>
      </w:r>
      <w:r w:rsidRPr="001D58A0">
        <w:rPr>
          <w:rFonts w:ascii="Times New Roman" w:hAnsi="Times New Roman"/>
          <w:sz w:val="24"/>
          <w:szCs w:val="24"/>
        </w:rPr>
        <w:t>и</w:t>
      </w:r>
      <w:r w:rsidRPr="001D58A0">
        <w:rPr>
          <w:rFonts w:ascii="Times New Roman" w:hAnsi="Times New Roman"/>
          <w:sz w:val="24"/>
          <w:szCs w:val="24"/>
        </w:rPr>
        <w:t>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</w:t>
      </w:r>
      <w:r w:rsidRPr="001D58A0">
        <w:rPr>
          <w:rFonts w:ascii="Times New Roman" w:hAnsi="Times New Roman"/>
          <w:sz w:val="24"/>
          <w:szCs w:val="24"/>
        </w:rPr>
        <w:t>л</w:t>
      </w:r>
      <w:r w:rsidRPr="001D58A0">
        <w:rPr>
          <w:rFonts w:ascii="Times New Roman" w:hAnsi="Times New Roman"/>
          <w:sz w:val="24"/>
          <w:szCs w:val="24"/>
        </w:rPr>
        <w:t>лективизм. Некоторые игры и задания могут принимать форму состязаний, соревнований между командами.</w:t>
      </w:r>
    </w:p>
    <w:p w:rsidR="00DD6315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6315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58A0">
        <w:rPr>
          <w:rFonts w:ascii="Times New Roman" w:hAnsi="Times New Roman"/>
          <w:b/>
          <w:bCs/>
          <w:sz w:val="24"/>
          <w:szCs w:val="24"/>
        </w:rPr>
        <w:t>Место кружка в учебном плане</w:t>
      </w:r>
    </w:p>
    <w:p w:rsidR="00DD6315" w:rsidRPr="001D58A0" w:rsidRDefault="00DD6315" w:rsidP="00DD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315" w:rsidRPr="001D58A0" w:rsidRDefault="00DD6315" w:rsidP="00DD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sz w:val="24"/>
          <w:szCs w:val="24"/>
        </w:rPr>
        <w:t>Программа рассчитана на 34 часа в год –</w:t>
      </w:r>
      <w:r>
        <w:rPr>
          <w:rFonts w:ascii="Times New Roman" w:hAnsi="Times New Roman"/>
          <w:sz w:val="24"/>
          <w:szCs w:val="24"/>
        </w:rPr>
        <w:t>3</w:t>
      </w:r>
      <w:r w:rsidRPr="001D58A0">
        <w:rPr>
          <w:rFonts w:ascii="Times New Roman" w:hAnsi="Times New Roman"/>
          <w:sz w:val="24"/>
          <w:szCs w:val="24"/>
        </w:rPr>
        <w:t>-4 классы, с проведением занятий 1 раз в нед</w:t>
      </w:r>
      <w:r w:rsidRPr="001D58A0">
        <w:rPr>
          <w:rFonts w:ascii="Times New Roman" w:hAnsi="Times New Roman"/>
          <w:sz w:val="24"/>
          <w:szCs w:val="24"/>
        </w:rPr>
        <w:t>е</w:t>
      </w:r>
      <w:r w:rsidRPr="001D58A0">
        <w:rPr>
          <w:rFonts w:ascii="Times New Roman" w:hAnsi="Times New Roman"/>
          <w:sz w:val="24"/>
          <w:szCs w:val="24"/>
        </w:rPr>
        <w:t>лю, продолжительность занятия 35-40 минут. Подбор игр и заданий отражает реальную физическую, умственную подготовку детей, содержит полезную и любопытную информ</w:t>
      </w:r>
      <w:r w:rsidRPr="001D58A0">
        <w:rPr>
          <w:rFonts w:ascii="Times New Roman" w:hAnsi="Times New Roman"/>
          <w:sz w:val="24"/>
          <w:szCs w:val="24"/>
        </w:rPr>
        <w:t>а</w:t>
      </w:r>
      <w:r w:rsidRPr="001D58A0">
        <w:rPr>
          <w:rFonts w:ascii="Times New Roman" w:hAnsi="Times New Roman"/>
          <w:sz w:val="24"/>
          <w:szCs w:val="24"/>
        </w:rPr>
        <w:t>цию, способную дать простор воображению.</w:t>
      </w:r>
    </w:p>
    <w:p w:rsidR="00DD6315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6315" w:rsidRDefault="00DD6315" w:rsidP="00DD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8A0">
        <w:rPr>
          <w:rFonts w:ascii="Times New Roman" w:hAnsi="Times New Roman"/>
          <w:b/>
          <w:bCs/>
          <w:sz w:val="24"/>
          <w:szCs w:val="24"/>
        </w:rPr>
        <w:t>Ценностными ориентирами содержания</w:t>
      </w:r>
      <w:r w:rsidRPr="001D58A0">
        <w:rPr>
          <w:rFonts w:ascii="Times New Roman" w:hAnsi="Times New Roman"/>
          <w:sz w:val="24"/>
          <w:szCs w:val="24"/>
        </w:rPr>
        <w:t xml:space="preserve"> данного кружка являются:</w:t>
      </w:r>
    </w:p>
    <w:p w:rsidR="00DD6315" w:rsidRPr="001D58A0" w:rsidRDefault="00DD6315" w:rsidP="00DD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315" w:rsidRPr="00FE2D6B" w:rsidRDefault="00DD6315" w:rsidP="00DD6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D6B">
        <w:rPr>
          <w:rFonts w:ascii="Times New Roman" w:hAnsi="Times New Roman"/>
          <w:sz w:val="24"/>
          <w:szCs w:val="24"/>
        </w:rPr>
        <w:t xml:space="preserve"> формирование умения рассуждать как компонента логической грамотности;</w:t>
      </w:r>
    </w:p>
    <w:p w:rsidR="00DD6315" w:rsidRPr="00FE2D6B" w:rsidRDefault="00DD6315" w:rsidP="00DD6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D6B">
        <w:rPr>
          <w:rFonts w:ascii="Times New Roman" w:hAnsi="Times New Roman"/>
          <w:sz w:val="24"/>
          <w:szCs w:val="24"/>
        </w:rPr>
        <w:t xml:space="preserve"> формирование физических, интеллектуальных умений, связанных с выбором алг</w:t>
      </w:r>
      <w:r w:rsidRPr="00FE2D6B">
        <w:rPr>
          <w:rFonts w:ascii="Times New Roman" w:hAnsi="Times New Roman"/>
          <w:sz w:val="24"/>
          <w:szCs w:val="24"/>
        </w:rPr>
        <w:t>о</w:t>
      </w:r>
      <w:r w:rsidRPr="00FE2D6B">
        <w:rPr>
          <w:rFonts w:ascii="Times New Roman" w:hAnsi="Times New Roman"/>
          <w:sz w:val="24"/>
          <w:szCs w:val="24"/>
        </w:rPr>
        <w:t>ритма действия,</w:t>
      </w:r>
    </w:p>
    <w:p w:rsidR="00DD6315" w:rsidRPr="00FE2D6B" w:rsidRDefault="00DD6315" w:rsidP="00DD6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D6B">
        <w:rPr>
          <w:rFonts w:ascii="Times New Roman" w:hAnsi="Times New Roman"/>
          <w:sz w:val="24"/>
          <w:szCs w:val="24"/>
        </w:rPr>
        <w:t xml:space="preserve"> развитие познавательной активности и самостоятельности </w:t>
      </w:r>
      <w:proofErr w:type="gramStart"/>
      <w:r w:rsidRPr="00FE2D6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E2D6B">
        <w:rPr>
          <w:rFonts w:ascii="Times New Roman" w:hAnsi="Times New Roman"/>
          <w:sz w:val="24"/>
          <w:szCs w:val="24"/>
        </w:rPr>
        <w:t>;</w:t>
      </w:r>
    </w:p>
    <w:p w:rsidR="00DD6315" w:rsidRDefault="00DD6315" w:rsidP="00DD6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D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2D6B">
        <w:rPr>
          <w:rFonts w:ascii="Times New Roman" w:hAnsi="Times New Roman"/>
          <w:sz w:val="24"/>
          <w:szCs w:val="24"/>
        </w:rPr>
        <w:t>привлечение обучающихся к обмену информацией в процессе свободного общения на занятиях.</w:t>
      </w:r>
      <w:proofErr w:type="gramEnd"/>
    </w:p>
    <w:p w:rsidR="00DD6315" w:rsidRPr="00FE2D6B" w:rsidRDefault="00DD6315" w:rsidP="00DD631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D6315" w:rsidRDefault="00DD6315" w:rsidP="00DD6315">
      <w:pPr>
        <w:spacing w:after="0" w:line="240" w:lineRule="auto"/>
        <w:rPr>
          <w:rFonts w:ascii="Times New Roman" w:hAnsi="Times New Roman" w:cs="Times New Roman"/>
          <w:b/>
        </w:rPr>
      </w:pPr>
      <w:r w:rsidRPr="00E35BE7">
        <w:rPr>
          <w:rFonts w:ascii="Times New Roman" w:hAnsi="Times New Roman" w:cs="Times New Roman"/>
          <w:b/>
        </w:rPr>
        <w:t>Правила спортивного кружка «</w:t>
      </w:r>
      <w:proofErr w:type="spellStart"/>
      <w:r w:rsidRPr="00E35BE7">
        <w:rPr>
          <w:rFonts w:ascii="Times New Roman" w:hAnsi="Times New Roman" w:cs="Times New Roman"/>
          <w:b/>
        </w:rPr>
        <w:t>Физкульт-Ура</w:t>
      </w:r>
      <w:proofErr w:type="spellEnd"/>
      <w:r w:rsidRPr="00E35BE7">
        <w:rPr>
          <w:rFonts w:ascii="Times New Roman" w:hAnsi="Times New Roman" w:cs="Times New Roman"/>
          <w:b/>
        </w:rPr>
        <w:t>!»</w:t>
      </w:r>
    </w:p>
    <w:p w:rsidR="00DD6315" w:rsidRDefault="00DD6315" w:rsidP="00DD6315">
      <w:pPr>
        <w:spacing w:after="0" w:line="240" w:lineRule="auto"/>
        <w:rPr>
          <w:rFonts w:ascii="Times New Roman" w:hAnsi="Times New Roman" w:cs="Times New Roman"/>
          <w:b/>
        </w:rPr>
      </w:pPr>
    </w:p>
    <w:p w:rsidR="00DD6315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дорожить именем своего спортивного кружка;</w:t>
      </w:r>
    </w:p>
    <w:p w:rsidR="00DD6315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уважать учителя;</w:t>
      </w:r>
    </w:p>
    <w:p w:rsidR="00DD6315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слушать и выполнять все указания учителя;</w:t>
      </w:r>
    </w:p>
    <w:p w:rsidR="00DD6315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быть вежливым, уважать старших;</w:t>
      </w:r>
    </w:p>
    <w:p w:rsidR="00DD6315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быть терпеливым, стремясь к намеченной цели – стать лучшим;</w:t>
      </w:r>
    </w:p>
    <w:p w:rsidR="00DD6315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держать данное слово, не лгать;</w:t>
      </w:r>
    </w:p>
    <w:p w:rsidR="00DD6315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помогать более слабым;</w:t>
      </w:r>
    </w:p>
    <w:p w:rsidR="00DD6315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проявлять всесторонний интерес к своему виду спорта не только во время тренировки;</w:t>
      </w:r>
    </w:p>
    <w:p w:rsidR="00DD6315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чувствовать ответственность перед друзьями из своего кружка.</w:t>
      </w:r>
    </w:p>
    <w:p w:rsidR="00DD6315" w:rsidRDefault="00DD6315" w:rsidP="00DD6315">
      <w:pPr>
        <w:spacing w:after="0" w:line="240" w:lineRule="auto"/>
        <w:ind w:left="360"/>
        <w:rPr>
          <w:rFonts w:ascii="Times New Roman" w:hAnsi="Times New Roman"/>
        </w:rPr>
      </w:pPr>
    </w:p>
    <w:p w:rsidR="00DD6315" w:rsidRDefault="00DD6315" w:rsidP="00DD6315">
      <w:pPr>
        <w:spacing w:after="0" w:line="240" w:lineRule="auto"/>
        <w:jc w:val="both"/>
        <w:rPr>
          <w:rFonts w:ascii="Times New Roman" w:hAnsi="Times New Roman"/>
          <w:b/>
        </w:rPr>
      </w:pPr>
      <w:r w:rsidRPr="00F8509C">
        <w:rPr>
          <w:rFonts w:ascii="Times New Roman" w:hAnsi="Times New Roman"/>
          <w:b/>
        </w:rPr>
        <w:t>Планируемый      результат:</w:t>
      </w:r>
    </w:p>
    <w:p w:rsidR="00DD6315" w:rsidRPr="00F8509C" w:rsidRDefault="00DD6315" w:rsidP="00DD631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D6315" w:rsidRPr="00167A85" w:rsidRDefault="00DD6315" w:rsidP="00DD63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167A85">
        <w:rPr>
          <w:rFonts w:ascii="Times New Roman" w:hAnsi="Times New Roman"/>
        </w:rPr>
        <w:t xml:space="preserve">укрепление здоровья детей, формирования у них навыков здорового образа жизни. </w:t>
      </w:r>
    </w:p>
    <w:p w:rsidR="00DD6315" w:rsidRPr="00167A85" w:rsidRDefault="00DD6315" w:rsidP="00DD63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167A85">
        <w:rPr>
          <w:rFonts w:ascii="Times New Roman" w:hAnsi="Times New Roman"/>
        </w:rPr>
        <w:t xml:space="preserve">развитие умений работать в коллективе, лидерских качеств </w:t>
      </w:r>
    </w:p>
    <w:p w:rsidR="00DD6315" w:rsidRPr="00167A85" w:rsidRDefault="00DD6315" w:rsidP="00DD63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167A85">
        <w:rPr>
          <w:rFonts w:ascii="Times New Roman" w:hAnsi="Times New Roman"/>
        </w:rPr>
        <w:t>формирования у детей и уверенности в своих силах</w:t>
      </w:r>
    </w:p>
    <w:p w:rsidR="00DD6315" w:rsidRPr="00167A85" w:rsidRDefault="00DD6315" w:rsidP="00DD63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167A85">
        <w:rPr>
          <w:rFonts w:ascii="Times New Roman" w:hAnsi="Times New Roman"/>
        </w:rPr>
        <w:t>способствовать быстрой адаптации в школьной сред</w:t>
      </w:r>
      <w:r>
        <w:rPr>
          <w:rFonts w:ascii="Times New Roman" w:hAnsi="Times New Roman"/>
        </w:rPr>
        <w:t>е</w:t>
      </w:r>
      <w:r w:rsidRPr="00167A85">
        <w:rPr>
          <w:rFonts w:ascii="Times New Roman" w:hAnsi="Times New Roman"/>
        </w:rPr>
        <w:t xml:space="preserve"> </w:t>
      </w:r>
    </w:p>
    <w:p w:rsidR="00DD6315" w:rsidRDefault="00DD6315" w:rsidP="00DD63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167A85">
        <w:rPr>
          <w:rFonts w:ascii="Times New Roman" w:hAnsi="Times New Roman"/>
        </w:rPr>
        <w:t xml:space="preserve">умение применять игры в самостоятельных занятиях. </w:t>
      </w:r>
    </w:p>
    <w:p w:rsidR="00DD6315" w:rsidRPr="00167A85" w:rsidRDefault="00DD6315" w:rsidP="00DD6315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DD6315" w:rsidRPr="00CD07C3" w:rsidRDefault="00DD6315" w:rsidP="00DD6315">
      <w:pPr>
        <w:tabs>
          <w:tab w:val="left" w:pos="256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D07C3">
        <w:rPr>
          <w:rFonts w:ascii="Times New Roman" w:hAnsi="Times New Roman"/>
          <w:b/>
        </w:rPr>
        <w:t>Тематическое планирование</w:t>
      </w:r>
      <w:r>
        <w:rPr>
          <w:rFonts w:ascii="Times New Roman" w:hAnsi="Times New Roman"/>
          <w:b/>
        </w:rPr>
        <w:t xml:space="preserve"> </w:t>
      </w:r>
      <w:r w:rsidRPr="00CD07C3">
        <w:rPr>
          <w:rFonts w:ascii="Times New Roman" w:hAnsi="Times New Roman"/>
          <w:b/>
        </w:rPr>
        <w:t>34 ч (1ч в неделю)</w:t>
      </w:r>
    </w:p>
    <w:p w:rsidR="00DD6315" w:rsidRPr="00E83D11" w:rsidRDefault="00DD6315" w:rsidP="00DD6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820"/>
        <w:gridCol w:w="992"/>
        <w:gridCol w:w="1559"/>
        <w:gridCol w:w="1701"/>
      </w:tblGrid>
      <w:tr w:rsidR="00DD6315" w:rsidRPr="00E44AD2" w:rsidTr="00C52ACC">
        <w:trPr>
          <w:trHeight w:val="562"/>
        </w:trPr>
        <w:tc>
          <w:tcPr>
            <w:tcW w:w="993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Кол-во ч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а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1559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15" w:rsidRPr="00E44AD2" w:rsidTr="00C52ACC">
        <w:tc>
          <w:tcPr>
            <w:tcW w:w="993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4820" w:type="dxa"/>
          </w:tcPr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о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сти и правила поведения в спорти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в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ном зале и на спорти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в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ной площадке.   Подвижные игры: «Быстро по ме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с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там», лапта, мини-футбол</w:t>
            </w:r>
          </w:p>
        </w:tc>
        <w:tc>
          <w:tcPr>
            <w:tcW w:w="992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15" w:rsidRPr="00E44AD2" w:rsidTr="00C52ACC">
        <w:tc>
          <w:tcPr>
            <w:tcW w:w="993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Подвижные игры: «Алфавит», «Белые ме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д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 xml:space="preserve">веди», «Караси и щуки».  </w:t>
            </w: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15" w:rsidRPr="00E44AD2" w:rsidTr="00C52ACC">
        <w:tc>
          <w:tcPr>
            <w:tcW w:w="993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  <w:tc>
          <w:tcPr>
            <w:tcW w:w="4820" w:type="dxa"/>
          </w:tcPr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Подвижные игры: «Выбей мяч из круга», «Снайперы», Спортивная и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г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ра: пионербол.</w:t>
            </w: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15" w:rsidRPr="00E44AD2" w:rsidTr="00C52ACC">
        <w:tc>
          <w:tcPr>
            <w:tcW w:w="993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4820" w:type="dxa"/>
          </w:tcPr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Подвижные игры: «Охотники и утки», «Жмурки с гол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о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сом».</w:t>
            </w: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 xml:space="preserve">Мини-футбол. </w:t>
            </w: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15" w:rsidRPr="00E44AD2" w:rsidTr="00C52ACC">
        <w:tc>
          <w:tcPr>
            <w:tcW w:w="993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  <w:tc>
          <w:tcPr>
            <w:tcW w:w="4820" w:type="dxa"/>
          </w:tcPr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Подвижные игры: «Пятнашки с домик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а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ми», «Овладей мячом».</w:t>
            </w: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Веселые старты.</w:t>
            </w: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15" w:rsidRPr="00E44AD2" w:rsidTr="00C52ACC">
        <w:tc>
          <w:tcPr>
            <w:tcW w:w="993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21-24</w:t>
            </w:r>
          </w:p>
        </w:tc>
        <w:tc>
          <w:tcPr>
            <w:tcW w:w="4820" w:type="dxa"/>
          </w:tcPr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Подвижные игры: «Волк во рву», «Салки с ле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н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точками».  Эстафеты с кеглями.</w:t>
            </w: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15" w:rsidRPr="00E44AD2" w:rsidTr="00C52ACC">
        <w:tc>
          <w:tcPr>
            <w:tcW w:w="993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25-28</w:t>
            </w:r>
          </w:p>
        </w:tc>
        <w:tc>
          <w:tcPr>
            <w:tcW w:w="4820" w:type="dxa"/>
          </w:tcPr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Подвижные игры: «Гуси-лебеди», «Ну, п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о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годи!».</w:t>
            </w: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Спортивная игра: пионербол.</w:t>
            </w: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15" w:rsidRPr="00E44AD2" w:rsidTr="00C52ACC">
        <w:tc>
          <w:tcPr>
            <w:tcW w:w="993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29-32</w:t>
            </w:r>
          </w:p>
        </w:tc>
        <w:tc>
          <w:tcPr>
            <w:tcW w:w="4820" w:type="dxa"/>
          </w:tcPr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/>
                <w:sz w:val="24"/>
                <w:szCs w:val="24"/>
              </w:rPr>
              <w:t>ижные игры: «Воробьи и вороны»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 xml:space="preserve">Эстафеты с обручами. Лапта. </w:t>
            </w: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315" w:rsidRPr="00E44AD2" w:rsidTr="00C52ACC">
        <w:tc>
          <w:tcPr>
            <w:tcW w:w="993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820" w:type="dxa"/>
          </w:tcPr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 xml:space="preserve">Итоговое занятие. Мини-футбол. </w:t>
            </w: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Э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с</w:t>
            </w:r>
            <w:r w:rsidRPr="00E44AD2">
              <w:rPr>
                <w:rFonts w:ascii="Times New Roman" w:hAnsi="Times New Roman"/>
                <w:sz w:val="24"/>
                <w:szCs w:val="24"/>
              </w:rPr>
              <w:t>тафеты со скакалкой.</w:t>
            </w: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315" w:rsidRPr="00E44AD2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6315" w:rsidRDefault="00DD6315" w:rsidP="00DD6315">
      <w:pPr>
        <w:spacing w:after="0" w:line="240" w:lineRule="auto"/>
        <w:ind w:left="360"/>
        <w:rPr>
          <w:rFonts w:ascii="Times New Roman" w:hAnsi="Times New Roman"/>
        </w:rPr>
      </w:pPr>
    </w:p>
    <w:p w:rsidR="00DD6315" w:rsidRPr="00F8509C" w:rsidRDefault="00DD6315" w:rsidP="00DD6315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F8509C">
        <w:rPr>
          <w:rFonts w:ascii="Times New Roman" w:hAnsi="Times New Roman"/>
          <w:b/>
        </w:rPr>
        <w:t>Учебно-методический комплекс:</w:t>
      </w:r>
    </w:p>
    <w:p w:rsidR="00DD6315" w:rsidRPr="00CD07C3" w:rsidRDefault="00DD6315" w:rsidP="00DD63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 xml:space="preserve">Дружить со спортом и игрой 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>Поддержка работоспособности школьника: упражнения, игры, инсцен</w:t>
      </w:r>
      <w:r w:rsidRPr="00CD07C3">
        <w:rPr>
          <w:rFonts w:ascii="Times New Roman" w:hAnsi="Times New Roman"/>
        </w:rPr>
        <w:t>и</w:t>
      </w:r>
      <w:r w:rsidRPr="00CD07C3">
        <w:rPr>
          <w:rFonts w:ascii="Times New Roman" w:hAnsi="Times New Roman"/>
        </w:rPr>
        <w:t>ровки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>/сост. Г.П.Попова - Волгоград, 2008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 w:rsidRPr="00CD07C3">
        <w:rPr>
          <w:rFonts w:ascii="Times New Roman" w:hAnsi="Times New Roman"/>
        </w:rPr>
        <w:t>В.И.Ковалько</w:t>
      </w:r>
      <w:proofErr w:type="spellEnd"/>
      <w:r w:rsidRPr="00CD07C3">
        <w:rPr>
          <w:rFonts w:ascii="Times New Roman" w:hAnsi="Times New Roman"/>
        </w:rPr>
        <w:t xml:space="preserve"> 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>Школа физкультминуток (1-4 классы): практические разработки физкультминуток, гимнастических комплексов, подвижных игр для младших школ</w:t>
      </w:r>
      <w:r w:rsidRPr="00CD07C3">
        <w:rPr>
          <w:rFonts w:ascii="Times New Roman" w:hAnsi="Times New Roman"/>
        </w:rPr>
        <w:t>ь</w:t>
      </w:r>
      <w:r w:rsidRPr="00CD07C3">
        <w:rPr>
          <w:rFonts w:ascii="Times New Roman" w:hAnsi="Times New Roman"/>
        </w:rPr>
        <w:t>ников – Москва, 2005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 xml:space="preserve">Л.А.Обухова, </w:t>
      </w:r>
      <w:proofErr w:type="spellStart"/>
      <w:r w:rsidRPr="00CD07C3">
        <w:rPr>
          <w:rFonts w:ascii="Times New Roman" w:hAnsi="Times New Roman"/>
        </w:rPr>
        <w:t>Н.А.Лемяскина</w:t>
      </w:r>
      <w:proofErr w:type="spellEnd"/>
      <w:r w:rsidRPr="00CD07C3">
        <w:rPr>
          <w:rFonts w:ascii="Times New Roman" w:hAnsi="Times New Roman"/>
        </w:rPr>
        <w:t xml:space="preserve">, </w:t>
      </w:r>
      <w:proofErr w:type="spellStart"/>
      <w:r w:rsidRPr="00CD07C3">
        <w:rPr>
          <w:rFonts w:ascii="Times New Roman" w:hAnsi="Times New Roman"/>
        </w:rPr>
        <w:t>О.Е.Жиренко</w:t>
      </w:r>
      <w:proofErr w:type="spellEnd"/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>Новые 135 уроков здоровья, или Школа докторов природы (1-4 классы)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>/Москва, 2007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>Спортивные праздники и мероприятия в школе. Спортивные и по</w:t>
      </w:r>
      <w:r w:rsidRPr="00CD07C3">
        <w:rPr>
          <w:rFonts w:ascii="Times New Roman" w:hAnsi="Times New Roman"/>
        </w:rPr>
        <w:t>д</w:t>
      </w:r>
      <w:r w:rsidRPr="00CD07C3">
        <w:rPr>
          <w:rFonts w:ascii="Times New Roman" w:hAnsi="Times New Roman"/>
        </w:rPr>
        <w:t>вижные игры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 xml:space="preserve">/авт.-сост. </w:t>
      </w:r>
      <w:proofErr w:type="spellStart"/>
      <w:r w:rsidRPr="00CD07C3">
        <w:rPr>
          <w:rFonts w:ascii="Times New Roman" w:hAnsi="Times New Roman"/>
        </w:rPr>
        <w:t>М.В.Видякин</w:t>
      </w:r>
      <w:proofErr w:type="spellEnd"/>
      <w:r w:rsidRPr="00CD07C3">
        <w:rPr>
          <w:rFonts w:ascii="Times New Roman" w:hAnsi="Times New Roman"/>
        </w:rPr>
        <w:t>, Волгоград, 2007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>Спортивно-оздоровительные мероприятия в школе (Дни здоровья, спортивные праздники, конкурсы)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 xml:space="preserve">/авт.-сост. </w:t>
      </w:r>
      <w:proofErr w:type="spellStart"/>
      <w:r w:rsidRPr="00CD07C3">
        <w:rPr>
          <w:rFonts w:ascii="Times New Roman" w:hAnsi="Times New Roman"/>
        </w:rPr>
        <w:t>О.В.Белоножкина</w:t>
      </w:r>
      <w:proofErr w:type="spellEnd"/>
      <w:r w:rsidRPr="00CD07C3">
        <w:rPr>
          <w:rFonts w:ascii="Times New Roman" w:hAnsi="Times New Roman"/>
        </w:rPr>
        <w:t xml:space="preserve"> и др. Волгоград, 2007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>Формирование здорового образа жизни у младших школьников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>/авт.-сост. Т.Н.Захарова и др. Волгоград, 2007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 w:rsidRPr="00CD07C3">
        <w:rPr>
          <w:rFonts w:ascii="Times New Roman" w:hAnsi="Times New Roman"/>
        </w:rPr>
        <w:t>С.В.Реутский</w:t>
      </w:r>
      <w:proofErr w:type="spellEnd"/>
      <w:r w:rsidRPr="00CD07C3">
        <w:rPr>
          <w:rFonts w:ascii="Times New Roman" w:hAnsi="Times New Roman"/>
        </w:rPr>
        <w:t xml:space="preserve"> 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>Физическое развитие ребенка.  Физкультурные комплексы, растущие вм</w:t>
      </w:r>
      <w:r w:rsidRPr="00CD07C3">
        <w:rPr>
          <w:rFonts w:ascii="Times New Roman" w:hAnsi="Times New Roman"/>
        </w:rPr>
        <w:t>е</w:t>
      </w:r>
      <w:r w:rsidRPr="00CD07C3">
        <w:rPr>
          <w:rFonts w:ascii="Times New Roman" w:hAnsi="Times New Roman"/>
        </w:rPr>
        <w:t xml:space="preserve">сте с детьми. 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>/Москва, 2009</w:t>
      </w:r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 w:rsidRPr="00CD07C3">
        <w:rPr>
          <w:rFonts w:ascii="Times New Roman" w:hAnsi="Times New Roman"/>
        </w:rPr>
        <w:t>К.Фопель</w:t>
      </w:r>
      <w:proofErr w:type="spellEnd"/>
    </w:p>
    <w:p w:rsidR="00DD6315" w:rsidRPr="00CD07C3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D07C3">
        <w:rPr>
          <w:rFonts w:ascii="Times New Roman" w:hAnsi="Times New Roman"/>
        </w:rPr>
        <w:t>С головы до пят. Подвижные игры для детей. /Москва, 2010</w:t>
      </w:r>
    </w:p>
    <w:p w:rsidR="00DD6315" w:rsidRPr="00CD07C3" w:rsidRDefault="00DD6315" w:rsidP="00DD6315">
      <w:pPr>
        <w:spacing w:after="0" w:line="240" w:lineRule="auto"/>
        <w:rPr>
          <w:rFonts w:ascii="Times New Roman" w:hAnsi="Times New Roman" w:cs="Times New Roman"/>
        </w:rPr>
      </w:pPr>
    </w:p>
    <w:p w:rsidR="00000000" w:rsidRDefault="00DD6315"/>
    <w:sectPr w:rsidR="00000000" w:rsidSect="00D5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507"/>
    <w:multiLevelType w:val="multilevel"/>
    <w:tmpl w:val="DEAAE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F1AE9"/>
    <w:multiLevelType w:val="hybridMultilevel"/>
    <w:tmpl w:val="2AF2E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505C3"/>
    <w:multiLevelType w:val="hybridMultilevel"/>
    <w:tmpl w:val="56E616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77A03"/>
    <w:multiLevelType w:val="multilevel"/>
    <w:tmpl w:val="2E20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315"/>
    <w:rsid w:val="00DD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8157</Characters>
  <Application>Microsoft Office Word</Application>
  <DocSecurity>0</DocSecurity>
  <Lines>67</Lines>
  <Paragraphs>19</Paragraphs>
  <ScaleCrop>false</ScaleCrop>
  <Company>Home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2014-02-18T15:51:00Z</dcterms:created>
  <dcterms:modified xsi:type="dcterms:W3CDTF">2014-02-18T15:51:00Z</dcterms:modified>
</cp:coreProperties>
</file>