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7A" w:rsidRPr="0022397A" w:rsidRDefault="0022397A" w:rsidP="0022397A">
      <w:pPr>
        <w:shd w:val="clear" w:color="auto" w:fill="F3E4DE"/>
        <w:spacing w:before="300" w:after="300" w:line="240" w:lineRule="auto"/>
        <w:jc w:val="center"/>
        <w:outlineLvl w:val="2"/>
        <w:rPr>
          <w:rFonts w:ascii="Arial" w:eastAsia="Times New Roman" w:hAnsi="Arial" w:cs="Arial"/>
          <w:b/>
          <w:bCs/>
          <w:color w:val="000000"/>
          <w:sz w:val="27"/>
          <w:szCs w:val="27"/>
          <w:lang w:eastAsia="ru-RU"/>
        </w:rPr>
      </w:pPr>
      <w:r w:rsidRPr="0022397A">
        <w:rPr>
          <w:rFonts w:ascii="Arial" w:eastAsia="Times New Roman" w:hAnsi="Arial" w:cs="Arial"/>
          <w:b/>
          <w:bCs/>
          <w:color w:val="000000"/>
          <w:sz w:val="27"/>
          <w:szCs w:val="27"/>
          <w:lang w:eastAsia="ru-RU"/>
        </w:rPr>
        <w:t>МЕТОДИЧЕСК</w:t>
      </w:r>
      <w:r>
        <w:rPr>
          <w:rFonts w:ascii="Arial" w:eastAsia="Times New Roman" w:hAnsi="Arial" w:cs="Arial"/>
          <w:b/>
          <w:bCs/>
          <w:color w:val="000000"/>
          <w:sz w:val="27"/>
          <w:szCs w:val="27"/>
          <w:lang w:eastAsia="ru-RU"/>
        </w:rPr>
        <w:t>АЯ РАЗРАБОТКА</w:t>
      </w:r>
      <w:r w:rsidRPr="0022397A">
        <w:rPr>
          <w:rFonts w:ascii="Arial" w:eastAsia="Times New Roman" w:hAnsi="Arial" w:cs="Arial"/>
          <w:b/>
          <w:bCs/>
          <w:color w:val="000000"/>
          <w:sz w:val="27"/>
          <w:szCs w:val="27"/>
          <w:lang w:eastAsia="ru-RU"/>
        </w:rPr>
        <w:t xml:space="preserve"> </w:t>
      </w:r>
      <w:r>
        <w:rPr>
          <w:rFonts w:ascii="Arial" w:eastAsia="Times New Roman" w:hAnsi="Arial" w:cs="Arial"/>
          <w:b/>
          <w:bCs/>
          <w:color w:val="000000"/>
          <w:sz w:val="27"/>
          <w:szCs w:val="27"/>
          <w:lang w:eastAsia="ru-RU"/>
        </w:rPr>
        <w:t>«</w:t>
      </w:r>
      <w:r w:rsidRPr="0022397A">
        <w:rPr>
          <w:rFonts w:ascii="Arial" w:eastAsia="Times New Roman" w:hAnsi="Arial" w:cs="Arial"/>
          <w:b/>
          <w:bCs/>
          <w:color w:val="000000"/>
          <w:sz w:val="27"/>
          <w:szCs w:val="27"/>
          <w:lang w:eastAsia="ru-RU"/>
        </w:rPr>
        <w:t>ОРГАНИЗАЦИ</w:t>
      </w:r>
      <w:r>
        <w:rPr>
          <w:rFonts w:ascii="Arial" w:eastAsia="Times New Roman" w:hAnsi="Arial" w:cs="Arial"/>
          <w:b/>
          <w:bCs/>
          <w:color w:val="000000"/>
          <w:sz w:val="27"/>
          <w:szCs w:val="27"/>
          <w:lang w:eastAsia="ru-RU"/>
        </w:rPr>
        <w:t>Я</w:t>
      </w:r>
      <w:r w:rsidRPr="0022397A">
        <w:rPr>
          <w:rFonts w:ascii="Arial" w:eastAsia="Times New Roman" w:hAnsi="Arial" w:cs="Arial"/>
          <w:b/>
          <w:bCs/>
          <w:color w:val="000000"/>
          <w:sz w:val="27"/>
          <w:szCs w:val="27"/>
          <w:lang w:eastAsia="ru-RU"/>
        </w:rPr>
        <w:t xml:space="preserve"> АДАПТАЦИОННОЙ ГРУППЫ КРАТКОВРЕМЕННОГО ПРЕБЫВАНИЯ В ДЕТСКОМ САДУ ДЕТЕЙ РАННЕГО ВОЗРАСТА</w:t>
      </w:r>
      <w:r>
        <w:rPr>
          <w:rFonts w:ascii="Arial" w:eastAsia="Times New Roman" w:hAnsi="Arial" w:cs="Arial"/>
          <w:b/>
          <w:bCs/>
          <w:color w:val="000000"/>
          <w:sz w:val="27"/>
          <w:szCs w:val="27"/>
          <w:lang w:eastAsia="ru-RU"/>
        </w:rPr>
        <w:t>»</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Составила: Мащенко Ольга Александровна ГБДОУ №82 Санкт-Петербург</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 </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Содержание.</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1.</w:t>
      </w:r>
      <w:hyperlink r:id="rId5" w:history="1">
        <w:r w:rsidRPr="0022397A">
          <w:rPr>
            <w:rFonts w:ascii="Arial" w:eastAsia="Times New Roman" w:hAnsi="Arial" w:cs="Arial"/>
            <w:b/>
            <w:bCs/>
            <w:color w:val="A34848"/>
            <w:sz w:val="18"/>
            <w:u w:val="single"/>
            <w:lang w:eastAsia="ru-RU"/>
          </w:rPr>
          <w:t> Введение.</w:t>
        </w:r>
      </w:hyperlink>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1.1.</w:t>
      </w:r>
      <w:hyperlink r:id="rId6" w:history="1">
        <w:r w:rsidRPr="0022397A">
          <w:rPr>
            <w:rFonts w:ascii="Arial" w:eastAsia="Times New Roman" w:hAnsi="Arial" w:cs="Arial"/>
            <w:b/>
            <w:bCs/>
            <w:color w:val="A34848"/>
            <w:sz w:val="18"/>
            <w:u w:val="single"/>
            <w:lang w:eastAsia="ru-RU"/>
          </w:rPr>
          <w:t> Развитие видов детской деятельности.</w:t>
        </w:r>
      </w:hyperlink>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1.2.</w:t>
      </w:r>
      <w:r w:rsidRPr="0022397A">
        <w:rPr>
          <w:rFonts w:ascii="Arial" w:eastAsia="Times New Roman" w:hAnsi="Arial" w:cs="Arial"/>
          <w:color w:val="000000"/>
          <w:sz w:val="18"/>
          <w:lang w:eastAsia="ru-RU"/>
        </w:rPr>
        <w:t> </w:t>
      </w:r>
      <w:hyperlink r:id="rId7" w:history="1">
        <w:r w:rsidRPr="0022397A">
          <w:rPr>
            <w:rFonts w:ascii="Arial" w:eastAsia="Times New Roman" w:hAnsi="Arial" w:cs="Arial"/>
            <w:b/>
            <w:bCs/>
            <w:color w:val="A34848"/>
            <w:sz w:val="18"/>
            <w:u w:val="single"/>
            <w:lang w:eastAsia="ru-RU"/>
          </w:rPr>
          <w:t>Роль родителей в развитии ребенка раннего возраста в группе «Я и Мама».</w:t>
        </w:r>
      </w:hyperlink>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2.</w:t>
      </w:r>
      <w:r w:rsidRPr="0022397A">
        <w:rPr>
          <w:rFonts w:ascii="Arial" w:eastAsia="Times New Roman" w:hAnsi="Arial" w:cs="Arial"/>
          <w:color w:val="000000"/>
          <w:sz w:val="18"/>
          <w:lang w:eastAsia="ru-RU"/>
        </w:rPr>
        <w:t> </w:t>
      </w:r>
      <w:hyperlink r:id="rId8" w:history="1">
        <w:r w:rsidRPr="0022397A">
          <w:rPr>
            <w:rFonts w:ascii="Arial" w:eastAsia="Times New Roman" w:hAnsi="Arial" w:cs="Arial"/>
            <w:b/>
            <w:bCs/>
            <w:color w:val="A34848"/>
            <w:sz w:val="18"/>
            <w:u w:val="single"/>
            <w:lang w:eastAsia="ru-RU"/>
          </w:rPr>
          <w:t>Пояснительная записка.</w:t>
        </w:r>
      </w:hyperlink>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2.1.</w:t>
      </w:r>
      <w:r w:rsidRPr="0022397A">
        <w:rPr>
          <w:rFonts w:ascii="Arial" w:eastAsia="Times New Roman" w:hAnsi="Arial" w:cs="Arial"/>
          <w:color w:val="000000"/>
          <w:sz w:val="18"/>
          <w:lang w:eastAsia="ru-RU"/>
        </w:rPr>
        <w:t> </w:t>
      </w:r>
      <w:hyperlink r:id="rId9" w:history="1">
        <w:r w:rsidRPr="0022397A">
          <w:rPr>
            <w:rFonts w:ascii="Arial" w:eastAsia="Times New Roman" w:hAnsi="Arial" w:cs="Arial"/>
            <w:b/>
            <w:bCs/>
            <w:color w:val="A34848"/>
            <w:sz w:val="18"/>
            <w:u w:val="single"/>
            <w:lang w:eastAsia="ru-RU"/>
          </w:rPr>
          <w:t>Адаптационная группа кратковременного пребывания</w:t>
        </w:r>
      </w:hyperlink>
      <w:r w:rsidRPr="0022397A">
        <w:rPr>
          <w:rFonts w:ascii="Arial" w:eastAsia="Times New Roman" w:hAnsi="Arial" w:cs="Arial"/>
          <w:color w:val="000000"/>
          <w:sz w:val="18"/>
          <w:lang w:eastAsia="ru-RU"/>
        </w:rPr>
        <w:t> </w:t>
      </w:r>
      <w:hyperlink r:id="rId10" w:history="1">
        <w:r w:rsidRPr="0022397A">
          <w:rPr>
            <w:rFonts w:ascii="Arial" w:eastAsia="Times New Roman" w:hAnsi="Arial" w:cs="Arial"/>
            <w:b/>
            <w:bCs/>
            <w:color w:val="A34848"/>
            <w:sz w:val="18"/>
            <w:u w:val="single"/>
            <w:lang w:eastAsia="ru-RU"/>
          </w:rPr>
          <w:t>для детей раннего возраста «Я + Мама».</w:t>
        </w:r>
      </w:hyperlink>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2.2.</w:t>
      </w:r>
      <w:r w:rsidRPr="0022397A">
        <w:rPr>
          <w:rFonts w:ascii="Arial" w:eastAsia="Times New Roman" w:hAnsi="Arial" w:cs="Arial"/>
          <w:color w:val="000000"/>
          <w:sz w:val="18"/>
          <w:lang w:eastAsia="ru-RU"/>
        </w:rPr>
        <w:t> </w:t>
      </w:r>
      <w:hyperlink r:id="rId11" w:history="1">
        <w:r w:rsidRPr="0022397A">
          <w:rPr>
            <w:rFonts w:ascii="Arial" w:eastAsia="Times New Roman" w:hAnsi="Arial" w:cs="Arial"/>
            <w:b/>
            <w:bCs/>
            <w:color w:val="A34848"/>
            <w:sz w:val="18"/>
            <w:u w:val="single"/>
            <w:lang w:eastAsia="ru-RU"/>
          </w:rPr>
          <w:t>Актуальность.</w:t>
        </w:r>
      </w:hyperlink>
    </w:p>
    <w:p w:rsidR="0022397A" w:rsidRPr="0022397A" w:rsidRDefault="0022397A" w:rsidP="0022397A">
      <w:pPr>
        <w:shd w:val="clear" w:color="auto" w:fill="F3E4DE"/>
        <w:spacing w:before="150" w:after="150" w:line="240" w:lineRule="auto"/>
        <w:ind w:left="525"/>
        <w:outlineLvl w:val="3"/>
        <w:rPr>
          <w:rFonts w:ascii="Arial" w:eastAsia="Times New Roman" w:hAnsi="Arial" w:cs="Arial"/>
          <w:b/>
          <w:bCs/>
          <w:color w:val="000000"/>
          <w:sz w:val="20"/>
          <w:szCs w:val="20"/>
          <w:lang w:eastAsia="ru-RU"/>
        </w:rPr>
      </w:pPr>
      <w:r w:rsidRPr="0022397A">
        <w:rPr>
          <w:rFonts w:ascii="Arial" w:eastAsia="Times New Roman" w:hAnsi="Arial" w:cs="Arial"/>
          <w:b/>
          <w:bCs/>
          <w:color w:val="000000"/>
          <w:sz w:val="20"/>
          <w:lang w:eastAsia="ru-RU"/>
        </w:rPr>
        <w:t>Введение</w:t>
      </w:r>
      <w:r w:rsidRPr="0022397A">
        <w:rPr>
          <w:rFonts w:ascii="Arial" w:eastAsia="Times New Roman" w:hAnsi="Arial" w:cs="Arial"/>
          <w:b/>
          <w:bCs/>
          <w:color w:val="000000"/>
          <w:sz w:val="20"/>
          <w:szCs w:val="20"/>
          <w:lang w:eastAsia="ru-RU"/>
        </w:rPr>
        <w:t>.</w:t>
      </w:r>
    </w:p>
    <w:p w:rsid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Ранний возраст</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t xml:space="preserve">– период активного экспериментирования ребенка с предметным миром. </w:t>
      </w:r>
      <w:proofErr w:type="gramStart"/>
      <w:r w:rsidRPr="0022397A">
        <w:rPr>
          <w:rFonts w:ascii="Arial" w:eastAsia="Times New Roman" w:hAnsi="Arial" w:cs="Arial"/>
          <w:color w:val="000000"/>
          <w:sz w:val="18"/>
          <w:szCs w:val="18"/>
          <w:lang w:eastAsia="ru-RU"/>
        </w:rPr>
        <w:t>Все, что окружает малыша – вещи, принадлежащие взрослым, игрушки, животные, растения, вода, песок и многое другое – вызывает у него интерес.</w:t>
      </w:r>
      <w:proofErr w:type="gramEnd"/>
      <w:r w:rsidRPr="0022397A">
        <w:rPr>
          <w:rFonts w:ascii="Arial" w:eastAsia="Times New Roman" w:hAnsi="Arial" w:cs="Arial"/>
          <w:color w:val="000000"/>
          <w:sz w:val="18"/>
          <w:szCs w:val="18"/>
          <w:lang w:eastAsia="ru-RU"/>
        </w:rPr>
        <w:t xml:space="preserve">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взрослого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 Ярко выраженная любознательность ребенка является важнейшим показателем его успешного психического развития. Она проявляется в том, что малыш активно стремится к новым впечатлениям, любит наблюдать за окружающим; быстро обнаруживает новое, стремится сразу же исследовать его; с интересом включается в предложенные взрослым игры с водой, песком, экспериментирование с различными веществами; подолгу с увлечением экспериментирует сам, подражая взрослому и изобретая новые действия;</w:t>
      </w:r>
      <w:r w:rsidRPr="0022397A">
        <w:rPr>
          <w:rFonts w:ascii="Arial" w:eastAsia="Times New Roman" w:hAnsi="Arial" w:cs="Arial"/>
          <w:color w:val="000000"/>
          <w:sz w:val="18"/>
          <w:szCs w:val="18"/>
          <w:lang w:eastAsia="ru-RU"/>
        </w:rPr>
        <w:br/>
        <w:t xml:space="preserve">радуется своим открытиям, стремится поделиться ими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взрослыми.</w:t>
      </w:r>
      <w:r w:rsidRPr="0022397A">
        <w:rPr>
          <w:rFonts w:ascii="Arial" w:eastAsia="Times New Roman" w:hAnsi="Arial" w:cs="Arial"/>
          <w:color w:val="000000"/>
          <w:sz w:val="18"/>
          <w:szCs w:val="18"/>
          <w:lang w:eastAsia="ru-RU"/>
        </w:rPr>
        <w:br/>
        <w:t xml:space="preserve">Обязательно следует иметь в виду, что полноценное овладение ребенком предметной деятельностью происходит только в процессе общения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взрослыми.</w:t>
      </w:r>
      <w:r w:rsidRPr="0022397A">
        <w:rPr>
          <w:rFonts w:ascii="Arial" w:eastAsia="Times New Roman" w:hAnsi="Arial" w:cs="Arial"/>
          <w:color w:val="000000"/>
          <w:sz w:val="18"/>
          <w:szCs w:val="18"/>
          <w:lang w:eastAsia="ru-RU"/>
        </w:rPr>
        <w:br/>
        <w:t xml:space="preserve">Развитие общения ребенка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взрослыми</w:t>
      </w:r>
      <w:r w:rsidRPr="0022397A">
        <w:rPr>
          <w:rFonts w:ascii="Arial" w:eastAsia="Times New Roman" w:hAnsi="Arial" w:cs="Arial"/>
          <w:color w:val="000000"/>
          <w:sz w:val="18"/>
          <w:szCs w:val="18"/>
          <w:lang w:eastAsia="ru-RU"/>
        </w:rPr>
        <w:br/>
        <w:t xml:space="preserve">Общение ребенка со взрослыми в раннем возрасте имеет специфические особенности. Чтобы лучше понять их, вспомним, как вы общались с малышом на первом году жизни. Ваше общение в первом полугодии жизни строилось на основе непосредственных эмоциональных контактов. Ухаживая за младенцем, вы ласкали его, окружали нежностью и любовью. И ребенок отвечал вам тем же: улыбался, радостно </w:t>
      </w:r>
      <w:proofErr w:type="spellStart"/>
      <w:r w:rsidRPr="0022397A">
        <w:rPr>
          <w:rFonts w:ascii="Arial" w:eastAsia="Times New Roman" w:hAnsi="Arial" w:cs="Arial"/>
          <w:color w:val="000000"/>
          <w:sz w:val="18"/>
          <w:szCs w:val="18"/>
          <w:lang w:eastAsia="ru-RU"/>
        </w:rPr>
        <w:t>гулил</w:t>
      </w:r>
      <w:proofErr w:type="spellEnd"/>
      <w:r w:rsidRPr="0022397A">
        <w:rPr>
          <w:rFonts w:ascii="Arial" w:eastAsia="Times New Roman" w:hAnsi="Arial" w:cs="Arial"/>
          <w:color w:val="000000"/>
          <w:sz w:val="18"/>
          <w:szCs w:val="18"/>
          <w:lang w:eastAsia="ru-RU"/>
        </w:rPr>
        <w:t>, размахивал ручками, выгибался всем тельцем при виде близких взрослых, демонстрируя им свое расположение. Стержнем его потребности в общении была потребность во внимании и доброжелательности взрослых.</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Сформированная в младенческом возрасте потребность во внимании и доброжелательности окружающих с возрастом не исчезает, но постепенно, начиная со второго полугодия жизни, отступает на второй план. Ребенка уже не удовлетворяют одни лишь ласки и объятия взрослых. Возникший и усиливающийся интерес к предметному миру меняет характер его общения с ними. Малыш уже не просто ласкается к маме, а, сидя у нее на руках, исследует вещи, которые на ней надеты, тянется к часам на стене, книгам на полке. Ему все хочется потрогать и повертеть в руках, и он все настойчивее требует от взрослого предоставить ему такую возможность.</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xml:space="preserve"> Окружающие малыша вещи интересны, загадочны, часто недоступны для него. Поэтому он постоянно обращается </w:t>
      </w:r>
      <w:proofErr w:type="gramStart"/>
      <w:r w:rsidRPr="0022397A">
        <w:rPr>
          <w:rFonts w:ascii="Arial" w:eastAsia="Times New Roman" w:hAnsi="Arial" w:cs="Arial"/>
          <w:color w:val="000000"/>
          <w:sz w:val="18"/>
          <w:szCs w:val="18"/>
          <w:lang w:eastAsia="ru-RU"/>
        </w:rPr>
        <w:t>к</w:t>
      </w:r>
      <w:proofErr w:type="gramEnd"/>
      <w:r w:rsidRPr="0022397A">
        <w:rPr>
          <w:rFonts w:ascii="Arial" w:eastAsia="Times New Roman" w:hAnsi="Arial" w:cs="Arial"/>
          <w:color w:val="000000"/>
          <w:sz w:val="18"/>
          <w:szCs w:val="18"/>
          <w:lang w:eastAsia="ru-RU"/>
        </w:rPr>
        <w:t xml:space="preserve"> близким за помощью, разъяснениями, соучастием. Ребенок стремится перевести эмоциональные контакты в план предметного взаимодействия. Стремление к такому общению составляет сердцевину общения ребенка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 и на протяжении всего раннего возраста.</w:t>
      </w:r>
      <w:r w:rsidRPr="0022397A">
        <w:rPr>
          <w:rFonts w:ascii="Arial" w:eastAsia="Times New Roman" w:hAnsi="Arial" w:cs="Arial"/>
          <w:color w:val="000000"/>
          <w:sz w:val="18"/>
          <w:szCs w:val="18"/>
          <w:lang w:eastAsia="ru-RU"/>
        </w:rPr>
        <w:br/>
        <w:t> </w:t>
      </w:r>
      <w:r w:rsidRPr="0022397A">
        <w:rPr>
          <w:rFonts w:ascii="Arial" w:eastAsia="Times New Roman" w:hAnsi="Arial" w:cs="Arial"/>
          <w:color w:val="000000"/>
          <w:sz w:val="18"/>
          <w:szCs w:val="18"/>
          <w:lang w:eastAsia="ru-RU"/>
        </w:rPr>
        <w:br/>
      </w:r>
      <w:r w:rsidRPr="0022397A">
        <w:rPr>
          <w:rFonts w:ascii="Arial" w:eastAsia="Times New Roman" w:hAnsi="Arial" w:cs="Arial"/>
          <w:color w:val="000000"/>
          <w:sz w:val="18"/>
          <w:szCs w:val="18"/>
          <w:lang w:eastAsia="ru-RU"/>
        </w:rPr>
        <w:lastRenderedPageBreak/>
        <w:t xml:space="preserve">Главным в таком общении является практическое взаимодействие, в ходе которого взрослый выступает как его соучастник, помогая малышу освоить </w:t>
      </w:r>
      <w:proofErr w:type="gramStart"/>
      <w:r w:rsidRPr="0022397A">
        <w:rPr>
          <w:rFonts w:ascii="Arial" w:eastAsia="Times New Roman" w:hAnsi="Arial" w:cs="Arial"/>
          <w:color w:val="000000"/>
          <w:sz w:val="18"/>
          <w:szCs w:val="18"/>
          <w:lang w:eastAsia="ru-RU"/>
        </w:rPr>
        <w:t>то</w:t>
      </w:r>
      <w:proofErr w:type="gramEnd"/>
      <w:r w:rsidRPr="0022397A">
        <w:rPr>
          <w:rFonts w:ascii="Arial" w:eastAsia="Times New Roman" w:hAnsi="Arial" w:cs="Arial"/>
          <w:color w:val="000000"/>
          <w:sz w:val="18"/>
          <w:szCs w:val="18"/>
          <w:lang w:eastAsia="ru-RU"/>
        </w:rPr>
        <w:t xml:space="preserve"> или иное действие. Взрослый предстает перед ребенком как образец того, как нужно делать правильно.</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xml:space="preserve"> Но не только в качестве образца действий нужен ребенку взрослый. Не менее </w:t>
      </w:r>
      <w:proofErr w:type="gramStart"/>
      <w:r w:rsidRPr="0022397A">
        <w:rPr>
          <w:rFonts w:ascii="Arial" w:eastAsia="Times New Roman" w:hAnsi="Arial" w:cs="Arial"/>
          <w:color w:val="000000"/>
          <w:sz w:val="18"/>
          <w:szCs w:val="18"/>
          <w:lang w:eastAsia="ru-RU"/>
        </w:rPr>
        <w:t>важны</w:t>
      </w:r>
      <w:proofErr w:type="gramEnd"/>
      <w:r w:rsidRPr="0022397A">
        <w:rPr>
          <w:rFonts w:ascii="Arial" w:eastAsia="Times New Roman" w:hAnsi="Arial" w:cs="Arial"/>
          <w:color w:val="000000"/>
          <w:sz w:val="18"/>
          <w:szCs w:val="18"/>
          <w:lang w:eastAsia="ru-RU"/>
        </w:rPr>
        <w:t xml:space="preserve"> для малыша  поддержка и оценка его действий старшими. У него далеко не </w:t>
      </w:r>
      <w:proofErr w:type="gramStart"/>
      <w:r w:rsidRPr="0022397A">
        <w:rPr>
          <w:rFonts w:ascii="Arial" w:eastAsia="Times New Roman" w:hAnsi="Arial" w:cs="Arial"/>
          <w:color w:val="000000"/>
          <w:sz w:val="18"/>
          <w:szCs w:val="18"/>
          <w:lang w:eastAsia="ru-RU"/>
        </w:rPr>
        <w:t>сразу</w:t>
      </w:r>
      <w:proofErr w:type="gramEnd"/>
      <w:r w:rsidRPr="0022397A">
        <w:rPr>
          <w:rFonts w:ascii="Arial" w:eastAsia="Times New Roman" w:hAnsi="Arial" w:cs="Arial"/>
          <w:color w:val="000000"/>
          <w:sz w:val="18"/>
          <w:szCs w:val="18"/>
          <w:lang w:eastAsia="ru-RU"/>
        </w:rPr>
        <w:t xml:space="preserve"> получается делать так, как взрослый, а понять, правильно ли он выполняет то или иное действие, он тоже еще не в силах. Потребность в поддержке и оценке своих действий, умений – один из основных стимулов предметной деятельности и познавательной активности  детей раннего возраста. Доброжелательное внимание близких создает благоприятную эмоциональную атмосферу общения, придает ребенку уверенность в своих силах, ощущение важности его занятий, а оценка стимулирует желание продолжать и совершенствовать свои действия, исправлять ошибки, добиваясь правильного результата.</w:t>
      </w:r>
      <w:r w:rsidRPr="0022397A">
        <w:rPr>
          <w:rFonts w:ascii="Arial" w:eastAsia="Times New Roman" w:hAnsi="Arial" w:cs="Arial"/>
          <w:color w:val="000000"/>
          <w:sz w:val="18"/>
          <w:szCs w:val="18"/>
          <w:lang w:eastAsia="ru-RU"/>
        </w:rPr>
        <w:br/>
        <w:t xml:space="preserve"> Где, как не в семье, ребенок получает возможность включиться в совместные действия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взрослыми, осваивая все их разнообразие и сложность? Вместе с мамой или бабушкой можно стирать белье в машине, нажимая на нужные кнопки и слушая, как белье крутится в барабане, а затем прополоскать свои носочки в тазике с водой. Нет ничего интереснее, как вместе с папой наносить кистью клей на обои или рядом с ним стучать деревянным молоточком по доске, «забивая гвозди». Если взрослые позволяют ребенку по мере возможности и с учетом безопасности участвовать в их домашних делах, малыш не только узнает много нового. Он приобретет опыт переживаний радости от совместной работы, ее хорошего результата. Вы не только вместе потрудились, но и сопереживали ребенку, разделяли его удовольствие от общения с вами, заметили его затруднение и помогли ему.</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xml:space="preserve"> Конечно, участие ребенка в делах взрослых доставляет много хлопот. </w:t>
      </w:r>
      <w:proofErr w:type="gramStart"/>
      <w:r w:rsidRPr="0022397A">
        <w:rPr>
          <w:rFonts w:ascii="Arial" w:eastAsia="Times New Roman" w:hAnsi="Arial" w:cs="Arial"/>
          <w:color w:val="000000"/>
          <w:sz w:val="18"/>
          <w:szCs w:val="18"/>
          <w:lang w:eastAsia="ru-RU"/>
        </w:rPr>
        <w:t>Это и испачканные рубашка или платье, и пролитая вода, и оставленный после «подметания» мусор на полу, и грязная после «мытья» тарелка.</w:t>
      </w:r>
      <w:proofErr w:type="gramEnd"/>
      <w:r w:rsidRPr="0022397A">
        <w:rPr>
          <w:rFonts w:ascii="Arial" w:eastAsia="Times New Roman" w:hAnsi="Arial" w:cs="Arial"/>
          <w:color w:val="000000"/>
          <w:sz w:val="18"/>
          <w:szCs w:val="18"/>
          <w:lang w:eastAsia="ru-RU"/>
        </w:rPr>
        <w:t xml:space="preserve"> Долгое время ребенка занимает только процесс того или иного действия, а не его результат. Лишь к концу раннего возраста он научится понимать, что любое дело должно быть сделано хорошо, замечать свои ошибки. Но без такого опыта его жизнь будет намного беднее. Если родители будут ограничивать деятельность ребенка слишком строго, он не почувствует уверенности в своих силах. Но и нельзя оставлять без внимания все промахи малыша, задача взрослых – вводить его действия в культурные рамки, давать ориентиры поведения в мире вещей. Ребенка, имеющего полноценное общение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взрослыми, характеризуют следующие черты. </w:t>
      </w:r>
      <w:proofErr w:type="gramStart"/>
      <w:r w:rsidRPr="0022397A">
        <w:rPr>
          <w:rFonts w:ascii="Arial" w:eastAsia="Times New Roman" w:hAnsi="Arial" w:cs="Arial"/>
          <w:color w:val="000000"/>
          <w:sz w:val="18"/>
          <w:szCs w:val="18"/>
          <w:lang w:eastAsia="ru-RU"/>
        </w:rPr>
        <w:t>Малыш: инициативен по отношению к взрослому – стремится привлечь его внимание к своим действиям, обращается за помощью и оценкой своих действий; настойчиво требует от него соучастия в своих делах;</w:t>
      </w:r>
      <w:r w:rsidRPr="0022397A">
        <w:rPr>
          <w:rFonts w:ascii="Arial" w:eastAsia="Times New Roman" w:hAnsi="Arial" w:cs="Arial"/>
          <w:color w:val="000000"/>
          <w:sz w:val="18"/>
          <w:szCs w:val="18"/>
          <w:lang w:eastAsia="ru-RU"/>
        </w:rPr>
        <w:br/>
        <w:t>чувствителен к отношению взрослого, к его оценке, умеет перестраивать свое поведение в зависимости от поведения взрослого, тонко различает похвалу и порицание; охотно подражает взрослому, выполняет его просьбы и инструкции;</w:t>
      </w:r>
      <w:proofErr w:type="gramEnd"/>
      <w:r w:rsidRPr="0022397A">
        <w:rPr>
          <w:rFonts w:ascii="Arial" w:eastAsia="Times New Roman" w:hAnsi="Arial" w:cs="Arial"/>
          <w:color w:val="000000"/>
          <w:sz w:val="18"/>
          <w:szCs w:val="18"/>
          <w:lang w:eastAsia="ru-RU"/>
        </w:rPr>
        <w:br/>
        <w:t xml:space="preserve">доверчиво и открыто относится к посторонним взрослым; проявляет ярко выраженную любознательность; умеет найти себе занятие, играет разнообразно и увлеченно; </w:t>
      </w:r>
      <w:proofErr w:type="gramStart"/>
      <w:r w:rsidRPr="0022397A">
        <w:rPr>
          <w:rFonts w:ascii="Arial" w:eastAsia="Times New Roman" w:hAnsi="Arial" w:cs="Arial"/>
          <w:color w:val="000000"/>
          <w:sz w:val="18"/>
          <w:szCs w:val="18"/>
          <w:lang w:eastAsia="ru-RU"/>
        </w:rPr>
        <w:t>настойчив</w:t>
      </w:r>
      <w:proofErr w:type="gramEnd"/>
      <w:r w:rsidRPr="0022397A">
        <w:rPr>
          <w:rFonts w:ascii="Arial" w:eastAsia="Times New Roman" w:hAnsi="Arial" w:cs="Arial"/>
          <w:color w:val="000000"/>
          <w:sz w:val="18"/>
          <w:szCs w:val="18"/>
          <w:lang w:eastAsia="ru-RU"/>
        </w:rPr>
        <w:t xml:space="preserve"> в достижении поставленной цели, преодолении трудностей в действиях с предметами; своевременно овладевает активной речью, пользуется ею в целях общения.</w:t>
      </w:r>
      <w:r w:rsidRPr="0022397A">
        <w:rPr>
          <w:rFonts w:ascii="Arial" w:eastAsia="Times New Roman" w:hAnsi="Arial" w:cs="Arial"/>
          <w:color w:val="000000"/>
          <w:sz w:val="18"/>
          <w:szCs w:val="18"/>
          <w:lang w:eastAsia="ru-RU"/>
        </w:rPr>
        <w:br/>
        <w:t>Ранний возраст  - возраст от 1 года до 3 лет, обычно к году ребенок научается ходить, что заметно расширяет его возможности в  изучении окружающего мира. Малыш, умеющий ходить, уже не хочет сидеть на руках! Окружающие предметы так и тянут его к себе – вокруг столько интересного и неизведанного.</w:t>
      </w:r>
      <w:r w:rsidRPr="0022397A">
        <w:rPr>
          <w:rFonts w:ascii="Arial" w:eastAsia="Times New Roman" w:hAnsi="Arial" w:cs="Arial"/>
          <w:color w:val="000000"/>
          <w:sz w:val="18"/>
          <w:szCs w:val="18"/>
          <w:lang w:eastAsia="ru-RU"/>
        </w:rPr>
        <w:br/>
        <w:t xml:space="preserve">Отношения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 переходят на новый уровень. Теперь взрослый - это носитель знаний и образцов человеческих действий с предметами, с его помощью малыш познает предметное окружение.</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 xml:space="preserve">Овладение речью  является  важнейшим событием в этом возрасте. Это происходит в общении </w:t>
      </w:r>
      <w:proofErr w:type="gramStart"/>
      <w:r w:rsidRPr="0022397A">
        <w:rPr>
          <w:rFonts w:ascii="Arial" w:eastAsia="Times New Roman" w:hAnsi="Arial" w:cs="Arial"/>
          <w:color w:val="000000"/>
          <w:sz w:val="18"/>
          <w:szCs w:val="18"/>
          <w:lang w:eastAsia="ru-RU"/>
        </w:rPr>
        <w:t>со</w:t>
      </w:r>
      <w:proofErr w:type="gramEnd"/>
      <w:r w:rsidRPr="0022397A">
        <w:rPr>
          <w:rFonts w:ascii="Arial" w:eastAsia="Times New Roman" w:hAnsi="Arial" w:cs="Arial"/>
          <w:color w:val="000000"/>
          <w:sz w:val="18"/>
          <w:szCs w:val="18"/>
          <w:lang w:eastAsia="ru-RU"/>
        </w:rPr>
        <w:t xml:space="preserve"> взрослым путем называния предметов и 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т.д.</w:t>
      </w:r>
      <w:r w:rsidRPr="0022397A">
        <w:rPr>
          <w:rFonts w:ascii="Arial" w:eastAsia="Times New Roman" w:hAnsi="Arial" w:cs="Arial"/>
          <w:color w:val="000000"/>
          <w:sz w:val="18"/>
          <w:szCs w:val="18"/>
          <w:lang w:eastAsia="ru-RU"/>
        </w:rPr>
        <w:br/>
        <w:t>В раннем возрасте формируются  навыки самообслуживания: малыш сам одевается,  пользуется ложкой и вилкой, пьет из чашки, ходит на горшок, моет руки и т.д.</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p>
    <w:p w:rsidR="0022397A" w:rsidRDefault="0022397A" w:rsidP="0022397A">
      <w:pPr>
        <w:pStyle w:val="4"/>
        <w:shd w:val="clear" w:color="auto" w:fill="F3E4DE"/>
        <w:spacing w:before="150" w:beforeAutospacing="0" w:after="150" w:afterAutospacing="0"/>
        <w:ind w:left="525"/>
        <w:rPr>
          <w:rFonts w:ascii="Arial" w:hAnsi="Arial" w:cs="Arial"/>
          <w:color w:val="000000"/>
          <w:sz w:val="20"/>
          <w:szCs w:val="20"/>
        </w:rPr>
      </w:pPr>
      <w:r>
        <w:rPr>
          <w:rStyle w:val="a3"/>
          <w:rFonts w:ascii="Arial" w:hAnsi="Arial" w:cs="Arial"/>
          <w:b/>
          <w:bCs/>
          <w:color w:val="000000"/>
          <w:sz w:val="20"/>
          <w:szCs w:val="20"/>
        </w:rPr>
        <w:t>Развитие видов детской деятельности</w:t>
      </w:r>
      <w:r>
        <w:rPr>
          <w:rFonts w:ascii="Arial" w:hAnsi="Arial" w:cs="Arial"/>
          <w:color w:val="000000"/>
          <w:sz w:val="20"/>
          <w:szCs w:val="20"/>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Style w:val="a3"/>
          <w:rFonts w:ascii="Arial" w:hAnsi="Arial" w:cs="Arial"/>
          <w:color w:val="000000"/>
          <w:sz w:val="18"/>
          <w:szCs w:val="18"/>
        </w:rPr>
        <w:t>Ранний возраст</w:t>
      </w:r>
      <w:r>
        <w:rPr>
          <w:rStyle w:val="apple-converted-space"/>
          <w:rFonts w:ascii="Arial" w:hAnsi="Arial" w:cs="Arial"/>
          <w:color w:val="000000"/>
          <w:sz w:val="18"/>
          <w:szCs w:val="18"/>
        </w:rPr>
        <w:t> </w:t>
      </w:r>
      <w:r>
        <w:rPr>
          <w:rFonts w:ascii="Arial" w:hAnsi="Arial" w:cs="Arial"/>
          <w:color w:val="000000"/>
          <w:sz w:val="18"/>
          <w:szCs w:val="18"/>
        </w:rPr>
        <w:t>–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развитие предметной деятельности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 xml:space="preserve">развитие общения </w:t>
      </w:r>
      <w:proofErr w:type="gramStart"/>
      <w:r>
        <w:rPr>
          <w:rStyle w:val="a3"/>
          <w:rFonts w:ascii="Arial" w:hAnsi="Arial" w:cs="Arial"/>
          <w:color w:val="000000"/>
          <w:sz w:val="18"/>
          <w:szCs w:val="18"/>
        </w:rPr>
        <w:t>со</w:t>
      </w:r>
      <w:proofErr w:type="gramEnd"/>
      <w:r>
        <w:rPr>
          <w:rStyle w:val="a3"/>
          <w:rFonts w:ascii="Arial" w:hAnsi="Arial" w:cs="Arial"/>
          <w:color w:val="000000"/>
          <w:sz w:val="18"/>
          <w:szCs w:val="18"/>
        </w:rPr>
        <w:t xml:space="preserve"> взрослыми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развитие речи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развитие игры</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приобщение к разным видам художественно-эстетической деятельности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развитие общения со сверстниками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развитие личности</w:t>
      </w:r>
    </w:p>
    <w:p w:rsidR="0022397A" w:rsidRDefault="0022397A" w:rsidP="0022397A">
      <w:pPr>
        <w:numPr>
          <w:ilvl w:val="0"/>
          <w:numId w:val="1"/>
        </w:numPr>
        <w:shd w:val="clear" w:color="auto" w:fill="F3E4DE"/>
        <w:spacing w:before="100" w:beforeAutospacing="1" w:after="100" w:afterAutospacing="1" w:line="240" w:lineRule="auto"/>
        <w:ind w:left="450" w:right="105"/>
        <w:jc w:val="both"/>
        <w:rPr>
          <w:rFonts w:ascii="Arial" w:hAnsi="Arial" w:cs="Arial"/>
          <w:color w:val="000000"/>
          <w:sz w:val="18"/>
          <w:szCs w:val="18"/>
        </w:rPr>
      </w:pPr>
      <w:r>
        <w:rPr>
          <w:rStyle w:val="a3"/>
          <w:rFonts w:ascii="Arial" w:hAnsi="Arial" w:cs="Arial"/>
          <w:color w:val="000000"/>
          <w:sz w:val="18"/>
          <w:szCs w:val="18"/>
        </w:rPr>
        <w:t>физическое развитие </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Это подразделение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 Охарактеризуем каждое из этих направлений развития ребенка.</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lastRenderedPageBreak/>
        <w:t>Развитие предметной деятельности</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Овладение действиями с предметами - ведущее направление психического развития в раннем возрасте. Первые действия с предметами появляются у детей уже в 6-7 месяцев. Их особенность заключается в том, что малыш осуществляет их независимо от свойств и назначения того или иного предмета, например, стучит ложкой по столу, грызет ее, бросает на пол. </w:t>
      </w:r>
      <w:proofErr w:type="gramStart"/>
      <w:r>
        <w:rPr>
          <w:rFonts w:ascii="Arial" w:hAnsi="Arial" w:cs="Arial"/>
          <w:color w:val="000000"/>
          <w:sz w:val="18"/>
          <w:szCs w:val="18"/>
        </w:rPr>
        <w:t>Чуть позже действия усложняются: ребенок начинает замечать и использовать некоторые свойства предметов, которыми манипулирует (например, вкладывает маленький предмет в большой, просовывает игрушку между перекладинами кроватки).</w:t>
      </w:r>
      <w:proofErr w:type="gramEnd"/>
      <w:r>
        <w:rPr>
          <w:rFonts w:ascii="Arial" w:hAnsi="Arial" w:cs="Arial"/>
          <w:color w:val="000000"/>
          <w:sz w:val="18"/>
          <w:szCs w:val="18"/>
        </w:rPr>
        <w:t xml:space="preserve"> К концу года жизни он уже умеет обращаться с некоторыми игрушками: может нанизать колечко пирамидки на ее стержень, положить кубик на кубик, покатать машинку и пр.</w:t>
      </w:r>
      <w:r>
        <w:rPr>
          <w:rStyle w:val="apple-converted-space"/>
          <w:rFonts w:ascii="Arial" w:hAnsi="Arial" w:cs="Arial"/>
          <w:color w:val="000000"/>
          <w:sz w:val="18"/>
          <w:szCs w:val="18"/>
        </w:rPr>
        <w:t> </w:t>
      </w:r>
      <w:r>
        <w:rPr>
          <w:rFonts w:ascii="Arial" w:hAnsi="Arial" w:cs="Arial"/>
          <w:color w:val="000000"/>
          <w:sz w:val="18"/>
          <w:szCs w:val="18"/>
        </w:rPr>
        <w:br/>
      </w:r>
      <w:r>
        <w:rPr>
          <w:rStyle w:val="a3"/>
          <w:rFonts w:ascii="Arial" w:hAnsi="Arial" w:cs="Arial"/>
          <w:color w:val="000000"/>
          <w:sz w:val="18"/>
          <w:szCs w:val="18"/>
        </w:rPr>
        <w:t>На втором году</w:t>
      </w:r>
      <w:r>
        <w:rPr>
          <w:rStyle w:val="apple-converted-space"/>
          <w:rFonts w:ascii="Arial" w:hAnsi="Arial" w:cs="Arial"/>
          <w:color w:val="000000"/>
          <w:sz w:val="18"/>
          <w:szCs w:val="18"/>
        </w:rPr>
        <w:t> </w:t>
      </w:r>
      <w:r>
        <w:rPr>
          <w:rFonts w:ascii="Arial" w:hAnsi="Arial" w:cs="Arial"/>
          <w:color w:val="000000"/>
          <w:sz w:val="18"/>
          <w:szCs w:val="18"/>
        </w:rPr>
        <w:t xml:space="preserve">жизни и на протяжении всего раннего возраста складывается особый вид действий с предметами, основанный на их использовании в соответствии с культурным назначением. Малыш </w:t>
      </w:r>
      <w:proofErr w:type="gramStart"/>
      <w:r>
        <w:rPr>
          <w:rFonts w:ascii="Arial" w:hAnsi="Arial" w:cs="Arial"/>
          <w:color w:val="000000"/>
          <w:sz w:val="18"/>
          <w:szCs w:val="18"/>
        </w:rPr>
        <w:t>пытается</w:t>
      </w:r>
      <w:proofErr w:type="gramEnd"/>
      <w:r>
        <w:rPr>
          <w:rFonts w:ascii="Arial" w:hAnsi="Arial" w:cs="Arial"/>
          <w:color w:val="000000"/>
          <w:sz w:val="18"/>
          <w:szCs w:val="18"/>
        </w:rPr>
        <w:t xml:space="preserve"> есть ложкой, причесываться расческой, копает лопаткой песочек, вставляет ключик в машинку, стараясь завести ее и пр. Такие действия психологи называют орудийными, поскольку они предполагают воздействие одним предметом на другой для достижения определенного результата. Смысл орудийных действий ребенок не может понять самостоятельно, его открывает для него взрослый. И выполнить такие действия малышу бывает чрезвычайно трудно. Поэтому он постоянно обращается к взрослому за помощью или приглашает к совместной игре.</w:t>
      </w:r>
      <w:r>
        <w:rPr>
          <w:rStyle w:val="apple-converted-space"/>
          <w:rFonts w:ascii="Arial" w:hAnsi="Arial" w:cs="Arial"/>
          <w:color w:val="000000"/>
          <w:sz w:val="18"/>
          <w:szCs w:val="18"/>
        </w:rPr>
        <w:t> </w:t>
      </w:r>
      <w:r>
        <w:rPr>
          <w:rFonts w:ascii="Arial" w:hAnsi="Arial" w:cs="Arial"/>
          <w:color w:val="000000"/>
          <w:sz w:val="18"/>
          <w:szCs w:val="18"/>
        </w:rPr>
        <w:br/>
        <w:t> </w:t>
      </w:r>
      <w:r>
        <w:rPr>
          <w:rStyle w:val="a3"/>
          <w:rFonts w:ascii="Arial" w:hAnsi="Arial" w:cs="Arial"/>
          <w:color w:val="000000"/>
          <w:sz w:val="18"/>
          <w:szCs w:val="18"/>
        </w:rPr>
        <w:t>На третьем</w:t>
      </w:r>
      <w:r>
        <w:rPr>
          <w:rStyle w:val="apple-converted-space"/>
          <w:rFonts w:ascii="Arial" w:hAnsi="Arial" w:cs="Arial"/>
          <w:color w:val="000000"/>
          <w:sz w:val="18"/>
          <w:szCs w:val="18"/>
        </w:rPr>
        <w:t> </w:t>
      </w:r>
      <w:r>
        <w:rPr>
          <w:rFonts w:ascii="Arial" w:hAnsi="Arial" w:cs="Arial"/>
          <w:color w:val="000000"/>
          <w:sz w:val="18"/>
          <w:szCs w:val="18"/>
        </w:rPr>
        <w:t>году жизни продолжается освоение ребенком окружающего предметного мира. Действия малыша с предметами становятся более разнообразными и ловкими. Он уже многое умеет делать сам, знает названия и назначение бытовых предметов, стремится помогать взрослым: мыть посуду, вытирать стол, чистить пылесосом пол, поливать цветы. Он все более осознанно хочет действовать как взрослый, его начинает привлекать не только процесс выполнения действия, но и его результат. Ребенок старается получить такой же результат, как и взрослый. Если на втором году жизни, подражая старшим, малыш воспроизводил лишь внешнюю картину их действий, например, подметая веником пол, оставлял вокруг себя мусор, не обращая на это внимание, то к концу раннего возраста главным для него становится получение правильного результата: теперь, подметая пол, он следит за тем, чтобы он стал чистым. Таким образом, отношение ребенка к своей деятельности постепенно меняется: ее регулятором становится результат. В самостоятельных занятиях, играх малыш начинает руководствоваться замыслом, стремлением к достижению  успеха в деятельности.</w:t>
      </w:r>
      <w:r>
        <w:rPr>
          <w:rStyle w:val="apple-converted-space"/>
          <w:rFonts w:ascii="Arial" w:hAnsi="Arial" w:cs="Arial"/>
          <w:color w:val="000000"/>
          <w:sz w:val="18"/>
          <w:szCs w:val="18"/>
        </w:rPr>
        <w:t> </w:t>
      </w:r>
      <w:r>
        <w:rPr>
          <w:rFonts w:ascii="Arial" w:hAnsi="Arial" w:cs="Arial"/>
          <w:color w:val="000000"/>
          <w:sz w:val="18"/>
          <w:szCs w:val="18"/>
        </w:rPr>
        <w:br/>
        <w:t> 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Развитие речи</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Свои первые слова малыш произносит уже в конце первого – начале второго года жизни, но активно пользоваться речью начинает, как правило, после полутора лет. Психологи связывают возникновение активной речи с открытием ребенком того факта, что каждый предмет имеет свое название. Бесконечные вопросы «это что?» и такие же бесконечные называния различных предметов и в самом деле отражают особый интерес малыша к миру вещей и к их словесному обозначению.</w:t>
      </w:r>
      <w:r>
        <w:rPr>
          <w:rStyle w:val="apple-converted-space"/>
          <w:rFonts w:ascii="Arial" w:hAnsi="Arial" w:cs="Arial"/>
          <w:color w:val="000000"/>
          <w:sz w:val="18"/>
          <w:szCs w:val="18"/>
        </w:rPr>
        <w:t> </w:t>
      </w:r>
      <w:r>
        <w:rPr>
          <w:rFonts w:ascii="Arial" w:hAnsi="Arial" w:cs="Arial"/>
          <w:color w:val="000000"/>
          <w:sz w:val="18"/>
          <w:szCs w:val="18"/>
        </w:rPr>
        <w:br/>
        <w:t> Речь развивается в двух направлениях. Первоначально происходит становление так называемой пассивной речи: малыш начинает понимать обращенную к нему речь, но еще не умеет говорить. Пассивная речь возникает уже в младенческом возрасте. Так, на седьмом-восьмом месяце жизни ребенок может понимать многие слова. Мама спрашивает малыша: «Где часы?», и он ищет глазами будильник, останавливает на нем взгляд; «Где мячик?» - и малыш показывает на него пальчиком, тянется к нему. К концу первого года дети начинают связывать слова не только с предметами, но и с движениями. Скажешь ребенку «ладушки-ладушки» - и он начинает весело хлопать в ладошки. А скажешь «до свидания» - и он машет вам ручкой.</w:t>
      </w:r>
      <w:r>
        <w:rPr>
          <w:rStyle w:val="apple-converted-space"/>
          <w:rFonts w:ascii="Arial" w:hAnsi="Arial" w:cs="Arial"/>
          <w:color w:val="000000"/>
          <w:sz w:val="18"/>
          <w:szCs w:val="18"/>
        </w:rPr>
        <w:t> </w:t>
      </w:r>
      <w:r>
        <w:rPr>
          <w:rFonts w:ascii="Arial" w:hAnsi="Arial" w:cs="Arial"/>
          <w:color w:val="000000"/>
          <w:sz w:val="18"/>
          <w:szCs w:val="18"/>
        </w:rPr>
        <w:br/>
        <w:t> В раннем возрасте пассивная речь развивается очень быстрыми темпами. Дети проявляют ярко выраженный интерес к речи окружающих людей. В этом возрасте ребенок хорошо понимает смысл обращенной к нему речи взрослого, умеет выполнять его несложные просьбы и поручения: «Принеси мне газету», «Подними игрушку» и пр.</w:t>
      </w:r>
      <w:r>
        <w:rPr>
          <w:rStyle w:val="apple-converted-space"/>
          <w:rFonts w:ascii="Arial" w:hAnsi="Arial" w:cs="Arial"/>
          <w:color w:val="000000"/>
          <w:sz w:val="18"/>
          <w:szCs w:val="18"/>
        </w:rPr>
        <w:t> </w:t>
      </w:r>
      <w:r>
        <w:rPr>
          <w:rFonts w:ascii="Arial" w:hAnsi="Arial" w:cs="Arial"/>
          <w:color w:val="000000"/>
          <w:sz w:val="18"/>
          <w:szCs w:val="18"/>
        </w:rPr>
        <w:br/>
        <w:t xml:space="preserve"> Малыши проявляют интерес не только к тому, что говорят взрослые, но и к тому, как они говорят: ребенок внимательно прислушивается к сочетанию разных звуков, изменению ритма и интонации речи взрослого. </w:t>
      </w:r>
      <w:proofErr w:type="gramStart"/>
      <w:r>
        <w:rPr>
          <w:rFonts w:ascii="Arial" w:hAnsi="Arial" w:cs="Arial"/>
          <w:color w:val="000000"/>
          <w:sz w:val="18"/>
          <w:szCs w:val="18"/>
        </w:rPr>
        <w:t>Это давно подмечено в народной педагогике и привело к созданию своеобразной музыки речи в таких прибаутках и присказках, как «сорока-ворона», «коза рогатая» и др. Малыш еще не умеет говорить, не все слова понимает, но с удовольствием принимает игру мамы или бабушки, слушает выразительные строчки прибауток, внимательно смотрит на губы взрослого, пытается повторять за ним звуки.</w:t>
      </w:r>
      <w:proofErr w:type="gramEnd"/>
      <w:r>
        <w:rPr>
          <w:rFonts w:ascii="Arial" w:hAnsi="Arial" w:cs="Arial"/>
          <w:color w:val="000000"/>
          <w:sz w:val="18"/>
          <w:szCs w:val="18"/>
        </w:rPr>
        <w:br/>
        <w:t> Позже возникает активная речь – самостоятельное использование слов. До определенного возраста число понимаемых ребенком слов значительно превосходит число активно произносимых. И у некоторых детей период пассивной речи сильно затягивается. Ребенок может вплоть до двух-двух с половиной лет, понимая все, что говорят ему взрослые, правильно выполняя их просьбы, не произносить ни одного слова, продолжая объясняться с окружающими с помощью лепета и жестов. И все-таки речь при этом развивается за счет расширения пассивного словаря и накопления опыта слышимой речи. Овладение активной речью нередко носит характер «взрыва» - еще вчера ребенок молчал и вдруг заговорил так, что остановить невозможно.</w:t>
      </w:r>
      <w:r>
        <w:rPr>
          <w:rStyle w:val="apple-converted-space"/>
          <w:rFonts w:ascii="Arial" w:hAnsi="Arial" w:cs="Arial"/>
          <w:color w:val="000000"/>
          <w:sz w:val="18"/>
          <w:szCs w:val="18"/>
        </w:rPr>
        <w:t> </w:t>
      </w:r>
      <w:r>
        <w:rPr>
          <w:rFonts w:ascii="Arial" w:hAnsi="Arial" w:cs="Arial"/>
          <w:color w:val="000000"/>
          <w:sz w:val="18"/>
          <w:szCs w:val="18"/>
        </w:rPr>
        <w:br/>
        <w:t xml:space="preserve"> Поэтому не следует особенно беспокоиться, если до двух лет в активном словаре малыша имеются всего несколько слов. Если он понимает обращенную к нему речь, с интересом слушает взрослых, находит по названию знакомые предметы, значит, его речевое развитие находится в рамках нормы, и ребенок вскоре должен заговорить. А вот насколько рано он заговорит, во многом зависит от условий жизни малыша, </w:t>
      </w:r>
      <w:r>
        <w:rPr>
          <w:rFonts w:ascii="Arial" w:hAnsi="Arial" w:cs="Arial"/>
          <w:color w:val="000000"/>
          <w:sz w:val="18"/>
          <w:szCs w:val="18"/>
        </w:rPr>
        <w:lastRenderedPageBreak/>
        <w:t>которые создают взрослые.</w:t>
      </w:r>
      <w:r>
        <w:rPr>
          <w:rFonts w:ascii="Arial" w:hAnsi="Arial" w:cs="Arial"/>
          <w:color w:val="000000"/>
          <w:sz w:val="18"/>
          <w:szCs w:val="18"/>
        </w:rPr>
        <w:br/>
        <w:t xml:space="preserve">Специфика детской речи объясняется особенностями мышления ребенка на этом переходном этапе развития. Речевое мышление только начинает складываться, мысль ребенка пока еще находится в зависимости от конкретной ситуации, которую он воспринимает. Ситуативность детской речи, ее особый звуковой состав часто затрудняют общение малыша с окружающими, поскольку слова малыша </w:t>
      </w:r>
      <w:proofErr w:type="gramStart"/>
      <w:r>
        <w:rPr>
          <w:rFonts w:ascii="Arial" w:hAnsi="Arial" w:cs="Arial"/>
          <w:color w:val="000000"/>
          <w:sz w:val="18"/>
          <w:szCs w:val="18"/>
        </w:rPr>
        <w:t>бывают</w:t>
      </w:r>
      <w:proofErr w:type="gramEnd"/>
      <w:r>
        <w:rPr>
          <w:rFonts w:ascii="Arial" w:hAnsi="Arial" w:cs="Arial"/>
          <w:color w:val="000000"/>
          <w:sz w:val="18"/>
          <w:szCs w:val="18"/>
        </w:rPr>
        <w:t xml:space="preserve"> понятны только тем взрослым, которые постоянно общаются с ним.</w:t>
      </w:r>
      <w:r>
        <w:rPr>
          <w:rStyle w:val="apple-converted-space"/>
          <w:rFonts w:ascii="Arial" w:hAnsi="Arial" w:cs="Arial"/>
          <w:color w:val="000000"/>
          <w:sz w:val="18"/>
          <w:szCs w:val="18"/>
        </w:rPr>
        <w:t> </w:t>
      </w:r>
      <w:r>
        <w:rPr>
          <w:rStyle w:val="a3"/>
          <w:rFonts w:ascii="Arial" w:hAnsi="Arial" w:cs="Arial"/>
          <w:color w:val="000000"/>
          <w:sz w:val="18"/>
          <w:szCs w:val="18"/>
        </w:rPr>
        <w:t>После полутора лет</w:t>
      </w:r>
      <w:r>
        <w:rPr>
          <w:rStyle w:val="apple-converted-space"/>
          <w:rFonts w:ascii="Arial" w:hAnsi="Arial" w:cs="Arial"/>
          <w:b/>
          <w:bCs/>
          <w:color w:val="000000"/>
          <w:sz w:val="18"/>
          <w:szCs w:val="18"/>
        </w:rPr>
        <w:t> </w:t>
      </w:r>
      <w:r>
        <w:rPr>
          <w:rFonts w:ascii="Arial" w:hAnsi="Arial" w:cs="Arial"/>
          <w:color w:val="000000"/>
          <w:sz w:val="18"/>
          <w:szCs w:val="18"/>
        </w:rPr>
        <w:t>речь ребенка становится все более самостоятельной, нарастает темп ее развития. Словарь быстро увеличивается; слова, обозначающие предметы, становятся более устойчивыми и однозначными. Кроме существительных в речи появляются глаголы и некоторые грамматические формы, такие как прошедшее время, третье лицо. К концу второго года ребенок образует маленькие предложения из двух – трех слов. Некоторые дети уже в этом возрасте говорят предложениями и фразами.</w:t>
      </w:r>
      <w:r>
        <w:rPr>
          <w:rStyle w:val="apple-converted-space"/>
          <w:rFonts w:ascii="Arial" w:hAnsi="Arial" w:cs="Arial"/>
          <w:color w:val="000000"/>
          <w:sz w:val="18"/>
          <w:szCs w:val="18"/>
        </w:rPr>
        <w:t> </w:t>
      </w:r>
      <w:r>
        <w:rPr>
          <w:rStyle w:val="a3"/>
          <w:rFonts w:ascii="Arial" w:hAnsi="Arial" w:cs="Arial"/>
          <w:color w:val="000000"/>
          <w:sz w:val="18"/>
          <w:szCs w:val="18"/>
        </w:rPr>
        <w:t>На третьем</w:t>
      </w:r>
      <w:r>
        <w:rPr>
          <w:rStyle w:val="apple-converted-space"/>
          <w:rFonts w:ascii="Arial" w:hAnsi="Arial" w:cs="Arial"/>
          <w:color w:val="000000"/>
          <w:sz w:val="18"/>
          <w:szCs w:val="18"/>
        </w:rPr>
        <w:t> </w:t>
      </w:r>
      <w:r>
        <w:rPr>
          <w:rStyle w:val="a3"/>
          <w:rFonts w:ascii="Arial" w:hAnsi="Arial" w:cs="Arial"/>
          <w:color w:val="000000"/>
          <w:sz w:val="18"/>
          <w:szCs w:val="18"/>
        </w:rPr>
        <w:t>году</w:t>
      </w:r>
      <w:r>
        <w:rPr>
          <w:rStyle w:val="apple-converted-space"/>
          <w:rFonts w:ascii="Arial" w:hAnsi="Arial" w:cs="Arial"/>
          <w:color w:val="000000"/>
          <w:sz w:val="18"/>
          <w:szCs w:val="18"/>
        </w:rPr>
        <w:t> </w:t>
      </w:r>
      <w:r>
        <w:rPr>
          <w:rFonts w:ascii="Arial" w:hAnsi="Arial" w:cs="Arial"/>
          <w:color w:val="000000"/>
          <w:sz w:val="18"/>
          <w:szCs w:val="18"/>
        </w:rPr>
        <w:t>жизни речевая активность детей стремительно увеличивается. Речь становится основным средством общения, разнообразятся и усложняются поводы обращения ребенка посредством речи к взрослому.</w:t>
      </w:r>
      <w:r>
        <w:rPr>
          <w:rStyle w:val="apple-converted-space"/>
          <w:rFonts w:ascii="Arial" w:hAnsi="Arial" w:cs="Arial"/>
          <w:color w:val="000000"/>
          <w:sz w:val="18"/>
          <w:szCs w:val="18"/>
        </w:rPr>
        <w:t> </w:t>
      </w:r>
      <w:r>
        <w:rPr>
          <w:rStyle w:val="a3"/>
          <w:rFonts w:ascii="Arial" w:hAnsi="Arial" w:cs="Arial"/>
          <w:color w:val="000000"/>
          <w:sz w:val="18"/>
          <w:szCs w:val="18"/>
        </w:rPr>
        <w:t>К трем годам</w:t>
      </w:r>
      <w:r>
        <w:rPr>
          <w:rStyle w:val="apple-converted-space"/>
          <w:rFonts w:ascii="Arial" w:hAnsi="Arial" w:cs="Arial"/>
          <w:color w:val="000000"/>
          <w:sz w:val="18"/>
          <w:szCs w:val="18"/>
        </w:rPr>
        <w:t> </w:t>
      </w:r>
      <w:r>
        <w:rPr>
          <w:rFonts w:ascii="Arial" w:hAnsi="Arial" w:cs="Arial"/>
          <w:color w:val="000000"/>
          <w:sz w:val="18"/>
          <w:szCs w:val="18"/>
        </w:rPr>
        <w:t>ребенок обладает большим словарным запасом, использует почти все части речи, в ней появляются падеж и время.  Его речь быстрыми темпами приближается к речи взрослого, открывая все большие возможности для разностороннего общения с окружающими людьми, в том числе и со сверстниками.</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Развитие игры</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Одно из важных направлений в развитии детей раннего возраста - становление сюжетной игры.  Ее значение в психическом развитии ребенка трудно переоценить, так как она оказывает влияние на все его стороны. Игра – одно из важных средств познания окружающего мира и социального развития детей: в ней они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 Она способствует обогащению чувственного опыта ребенка, развитию наглядно-образного мышления, воображения, речи. В ней закладываются основы творчества. В то же время это легкая и радостная для малыша деятельность, доставляющая ему удовольствие и поддерживающая его хорошее настроение.</w:t>
      </w:r>
      <w:r>
        <w:rPr>
          <w:rStyle w:val="apple-converted-space"/>
          <w:rFonts w:ascii="Arial" w:hAnsi="Arial" w:cs="Arial"/>
          <w:color w:val="000000"/>
          <w:sz w:val="18"/>
          <w:szCs w:val="18"/>
        </w:rPr>
        <w:t> </w:t>
      </w:r>
      <w:r>
        <w:rPr>
          <w:rFonts w:ascii="Arial" w:hAnsi="Arial" w:cs="Arial"/>
          <w:color w:val="000000"/>
          <w:sz w:val="18"/>
          <w:szCs w:val="18"/>
        </w:rPr>
        <w:br/>
        <w:t>Среди всех игр и забав малышей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С самого раннего возраста для ребенка привлекательно все, что делают взрослые, у него рано появляется стремление жить общей жизнью с ними. Он хочет делать то же и так же, как они. Желание подражать старшим лежит в основе появления в раннем возрасте особого вида детской деятельности – процессуальной игры, в ходе которой ребенок в условном плане, “</w:t>
      </w:r>
      <w:proofErr w:type="gramStart"/>
      <w:r>
        <w:rPr>
          <w:rFonts w:ascii="Arial" w:hAnsi="Arial" w:cs="Arial"/>
          <w:color w:val="000000"/>
          <w:sz w:val="18"/>
          <w:szCs w:val="18"/>
        </w:rPr>
        <w:t>понарошку</w:t>
      </w:r>
      <w:proofErr w:type="gramEnd"/>
      <w:r>
        <w:rPr>
          <w:rFonts w:ascii="Arial" w:hAnsi="Arial" w:cs="Arial"/>
          <w:color w:val="000000"/>
          <w:sz w:val="18"/>
          <w:szCs w:val="18"/>
        </w:rPr>
        <w:t xml:space="preserve">” может действовать как взрослый. В таких играх ребенок чаще всего воспроизводит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 Как правило, ребенок отражает в игре то, что он видит вокруг себя, то, что с ним происходит, о чем узнает из книжек, детских фильмов. Сюжетную игру в этом возрасте называют процессуальной, потому что основной интерес ребенка сосредоточен на многократном повторении одних и тех же игровых действий, отражающих  предметную сторону деятельности взрослых. Социальные, межличностные отношения между персонажами игры находятся пока еще как бы в подтексте, они станут проявляться только тогда, когда ребенок начнет сознательно принимать на себя роль и наделять ею игрушки или партнеров. Это произойдет на границе раннего и дошкольного возраста, с появлением сюжетно-ролевой игры. Процессуальная игра возникает не сразу, на протяжении раннего возраста она проходит несколько этапов развития. Первые игровые действия малыш возникают в совместной игре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взрослыми: мама или бабушка показывают, как баюкать куклу, как можно покормить ее, причесать, покатать в колясочке и т.д. Вначале ребенок играет с небольшим количеством игрушек, чаще всего с теми, с которыми играл вместе со старшими партнерами. Постепенно круг игровых предметов расширяется. Так, если в год малыш укладывает спать только ту куклу, которую убаюкивала мама, то через некоторое время он начинает баюкать и мишку, и собачку, и кошечку, и другие игрушечные персонажи, которые есть в его игровом уголке. Так складываются обобщенные действия, в которых ребенок действует «как мама».</w:t>
      </w:r>
      <w:r>
        <w:rPr>
          <w:rStyle w:val="apple-converted-space"/>
          <w:rFonts w:ascii="Arial" w:hAnsi="Arial" w:cs="Arial"/>
          <w:color w:val="000000"/>
          <w:sz w:val="18"/>
          <w:szCs w:val="18"/>
        </w:rPr>
        <w:t> </w:t>
      </w:r>
      <w:r>
        <w:rPr>
          <w:rFonts w:ascii="Arial" w:hAnsi="Arial" w:cs="Arial"/>
          <w:color w:val="000000"/>
          <w:sz w:val="18"/>
          <w:szCs w:val="18"/>
        </w:rPr>
        <w:br/>
        <w:t>При создании благоприятных условий для развития сюжетной игры она достигает своего расцвета на третьем году жизни ребенка. Теперь ему уже не столь необходимо постоянное участие взрослого: игрушки сами начинают побуждать его к разнообразным игровым действиям. Двухлетний малыш может играть долго, увлеченно, игра становится все более самостоятельной и содержательной.</w:t>
      </w:r>
      <w:r>
        <w:rPr>
          <w:rFonts w:ascii="Arial" w:hAnsi="Arial" w:cs="Arial"/>
          <w:color w:val="000000"/>
          <w:sz w:val="18"/>
          <w:szCs w:val="18"/>
        </w:rPr>
        <w:br/>
        <w:t xml:space="preserve">Важную роль  в процессе развития творческой сюжетной игры играет речь, которая позволяет ребенку лучше осмыслить то, что он делает, строить диалог с партнером, помогает планировать дальнейшие действия. И здесь незаменима роль взрослого, помогающего своим участием (вопросами, обращениями к ребенку от имени персонажей, побуждениями к речевому общению с ними) полноценному развитию игры. На протяжении всего раннего возраста у ребенка постепенно развивается способность брать на себя роль в игре и наделять ею игрушечные персонажи. Первоначально он не осознает себя как играющего некую роль, не называет себя или куклу именем персонажа, хотя, укладывая куклу спать, делая </w:t>
      </w:r>
      <w:proofErr w:type="gramStart"/>
      <w:r>
        <w:rPr>
          <w:rFonts w:ascii="Arial" w:hAnsi="Arial" w:cs="Arial"/>
          <w:color w:val="000000"/>
          <w:sz w:val="18"/>
          <w:szCs w:val="18"/>
        </w:rPr>
        <w:t>ей</w:t>
      </w:r>
      <w:proofErr w:type="gramEnd"/>
      <w:r>
        <w:rPr>
          <w:rFonts w:ascii="Arial" w:hAnsi="Arial" w:cs="Arial"/>
          <w:color w:val="000000"/>
          <w:sz w:val="18"/>
          <w:szCs w:val="18"/>
        </w:rPr>
        <w:t xml:space="preserve"> укол или строя гараж для машины, действует как  мама, врач или строитель. Если ребенка, катающего в коляске  куклу, спросить, кто лежит в колясочке,  малыш  скажет, что это кукла, а если поинтересоваться, кто он  сам в этой игре, он назовет свое имя. Такая игра получила название «роль в действии». После двух - двух  с половиной лет у малыша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начинает называть себя мамой, папой, тетей,  шофером, куклу дочкой или сыночком и пр. Также как и все основные приобретения раннего возраста, своевременное принятие ребенком роли зависит от взрослых. Если они не помогают малышу в этом, ролевое поведение формируется значительно позже.</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lastRenderedPageBreak/>
        <w:t>Художественная деятельность</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Style w:val="a3"/>
          <w:rFonts w:ascii="Arial" w:hAnsi="Arial" w:cs="Arial"/>
          <w:color w:val="000000"/>
          <w:sz w:val="18"/>
          <w:szCs w:val="18"/>
        </w:rPr>
        <w:t>Художественная деятельность</w:t>
      </w:r>
      <w:r>
        <w:rPr>
          <w:rStyle w:val="apple-converted-space"/>
          <w:rFonts w:ascii="Arial" w:hAnsi="Arial" w:cs="Arial"/>
          <w:color w:val="000000"/>
          <w:sz w:val="18"/>
          <w:szCs w:val="18"/>
        </w:rPr>
        <w:t> </w:t>
      </w:r>
      <w:r>
        <w:rPr>
          <w:rFonts w:ascii="Arial" w:hAnsi="Arial" w:cs="Arial"/>
          <w:color w:val="000000"/>
          <w:sz w:val="18"/>
          <w:szCs w:val="18"/>
        </w:rPr>
        <w:t>у детей формируется постепенно. Задача взрослых - вовремя создать условия для ее появления и развития, заметить и поддержать устремления ребенка. Главное на данном возрастном этапе - не само по себе овладение умениями рисовать, играть на музыкальных инструментах, петь и т.д., а интерес, удовольствие и радость малышей в таких занятиях. Даже самые маленькие дети способны эмоционально откликаться на музыку, проявляют интерес к детским стихам, сказкам, кукольным спектаклям. Малыш познает окружающий мир чувственным путем, исследуя его с помощью разнообразных действий. Приобщение ребенка к художественной деятельности начинается с познавательных и предметно-практических действий с разнообразными материалами Ребенок экспериментирует с бумагой, карандашом, глиной, красками, погремушкой, колокольчиками. При этом он делает «открытия», узнает, что краска оставляет след на бумаге, кусочек глины может принимать причудливые формы, звучащие игрушки и предметы издают разнообразные звуки.</w:t>
      </w:r>
      <w:r>
        <w:rPr>
          <w:rStyle w:val="apple-converted-space"/>
          <w:rFonts w:ascii="Arial" w:hAnsi="Arial" w:cs="Arial"/>
          <w:color w:val="000000"/>
          <w:sz w:val="18"/>
          <w:szCs w:val="18"/>
        </w:rPr>
        <w:t> </w:t>
      </w:r>
      <w:r>
        <w:rPr>
          <w:rFonts w:ascii="Arial" w:hAnsi="Arial" w:cs="Arial"/>
          <w:color w:val="000000"/>
          <w:sz w:val="18"/>
          <w:szCs w:val="18"/>
        </w:rPr>
        <w:br/>
        <w:t xml:space="preserve">Взрослый ведет ребенка от </w:t>
      </w:r>
      <w:proofErr w:type="spellStart"/>
      <w:r>
        <w:rPr>
          <w:rFonts w:ascii="Arial" w:hAnsi="Arial" w:cs="Arial"/>
          <w:color w:val="000000"/>
          <w:sz w:val="18"/>
          <w:szCs w:val="18"/>
        </w:rPr>
        <w:t>манипулятивных</w:t>
      </w:r>
      <w:proofErr w:type="spellEnd"/>
      <w:r>
        <w:rPr>
          <w:rFonts w:ascii="Arial" w:hAnsi="Arial" w:cs="Arial"/>
          <w:color w:val="000000"/>
          <w:sz w:val="18"/>
          <w:szCs w:val="18"/>
        </w:rPr>
        <w:t xml:space="preserve"> действий с художественным материалом к использованию его по назначению, помогая малышу постигать различные средства выразительности, посредством которых можно передавать эмоциональные впечатления от окружающих его предметов и явлений действительности. В процессе игры маленький ребенок лучше постигает смысл художественной деятельности, что очень важно для последующего ее развития. Если жизнь ребенка интересна, насыщена яркими впечатлениями, у него возникает желание рассказать об этом в рисунке, песенке или танце. Приобщение детей к театрализованной деятельности способствуют освоению ребенком миром человеческих чувств, коммуникативных навыков, развитию способности к сопереживанию.</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Развитие общения со сверстниками</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Интерес к другим детям начинает появляться у ребенка очень рано – уже на первом году жизни. Малыши с любопытством разглядывают сверстника в коляске или на руках у мамы, улыбаются друг другу, пытаются дотронуться до руки или лица. Однако в этом возрасте этот интерес неустойчив, детские контакты мимолетны, ребенок легко отвлекается и забывает о сверстнике. Ситуация меняется, когда малыш начинает делать свои первые шаги и расстается с прогулочной коляской. Теперь его начинает неудержимо тянуть туда, где играют дети. Но вот он оказывается рядом с ними на детской площадке или в яслях, и начинаются проблемы. То один ребенок дернет другого за волосы, то наступит на него, проходя мимо, то отберет игрушку. При этом негодование и плач ровесника часто оставляют ребенка равнодушным или вызывают у него искреннее удивление. Почти до двух лет в детских контактах переплетаются человеческие и предметные отношения, затрудняя полноценное общение. А навыков равноправного взаимодействия у детей пока еще нет. Стоит одному из них взять игрушку, как сразу же возникает конфликт. Предмет заслоняет собой сверстника и становится яблоком раздора.</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Но постепенно, чаще всего после полутора лет,  отношение малышей друг к другу меняется. На смену обращению со сверстником как с игрушкой приходит новая форма взаимодействия. Другой ребенок все чаще воспринимается как партнер по совместной игре. Бурно нарастает инициатива в контактах, идут на убыль действия с ровесниками как с неодушевленными предметами, отношение детей друг к другу становится более внимательным и деликатным. Сверстник становится все более привлекательным как партнер по общению. На третьем году жизни между детьми возникает особый род контактов: эмоциональная игра. Такая игра характерна именно для взаимодействия малышей в раннем возрасте. Она основана на стремлении продемонстрировать себя другому ребенку самым непосредственным образом: дети прыгают друг перед другом, падают, кричат, дразнят друг друга, при этом внимательно наблюдая  за реакцией партнера. Как правило, такое взаимодействие представляет собой как бы цепную реакцию. Детям доставляет огромное удовольствие наблюдать друг за другом, подражать действиям, без устали прыгать, кружиться, кувыркаться, хлопать в ладоши, «строить рожицы», смеяться, визжать и бросаться игрушками.</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На первый взгляд, перед нами обыкновенное баловство, скорее бесполезное, чем имеющее какое-то значение для развития ребенка. Однако если внимательно присмотреться к подобным действиям, можно заметить, с каким интересом дети смотрят друг на друга, как чутко реагируют на инициативу партнера и сами проявляют инициативу,  как синхронно выполняют одни и те же движения, и, наконец, какое удовольствие доставляют им подобные игры. Оказывается, что между детьми разворачивается, хотя и своеобразное, но настоящее общение. Помимо чисто эмоционального общения в этом возрасте постепенно возникают и первые детские контакты по поводу предметов. Они пока еще очень просты по содержанию: </w:t>
      </w:r>
      <w:proofErr w:type="gramStart"/>
      <w:r>
        <w:rPr>
          <w:rFonts w:ascii="Arial" w:hAnsi="Arial" w:cs="Arial"/>
          <w:color w:val="000000"/>
          <w:sz w:val="18"/>
          <w:szCs w:val="18"/>
        </w:rPr>
        <w:t>играя рядом друг с</w:t>
      </w:r>
      <w:proofErr w:type="gramEnd"/>
      <w:r>
        <w:rPr>
          <w:rFonts w:ascii="Arial" w:hAnsi="Arial" w:cs="Arial"/>
          <w:color w:val="000000"/>
          <w:sz w:val="18"/>
          <w:szCs w:val="18"/>
        </w:rPr>
        <w:t xml:space="preserve"> другом, дети иногда обмениваются игрушками, подражают действиям сверстника. Однако подлинно совместной предметной игры еще не возникает. Чаще всего, как только между детьми появляется игрушка, все внимание переключается на нее, и на смену веселому и радостному общению приходит ссора. Малыши пока еще  не умеют распределять свои действия, договариваться друг с другом. Играть вместе одной игрушкой или уступить ее </w:t>
      </w:r>
      <w:proofErr w:type="gramStart"/>
      <w:r>
        <w:rPr>
          <w:rFonts w:ascii="Arial" w:hAnsi="Arial" w:cs="Arial"/>
          <w:color w:val="000000"/>
          <w:sz w:val="18"/>
          <w:szCs w:val="18"/>
        </w:rPr>
        <w:t>другому</w:t>
      </w:r>
      <w:proofErr w:type="gramEnd"/>
      <w:r>
        <w:rPr>
          <w:rFonts w:ascii="Arial" w:hAnsi="Arial" w:cs="Arial"/>
          <w:color w:val="000000"/>
          <w:sz w:val="18"/>
          <w:szCs w:val="18"/>
        </w:rPr>
        <w:t xml:space="preserve"> в этом возрасте еще очень непросто. Игрушка является для малыша как бы частью его самого, а попытка отобрать ее воспринимается им как покушение на собственную личность. Соперника, в свою очередь, привлекает игрушка в чужих руках. Она так заманчива, так притягивает к себе, вызывая желание немедленно поиграть с нею. А ждать, когда наиграется другой ребенок, совершенно невозможно. Вот и возникает конфликт. Когда игрушку просит у ребенка взрослый, малыш с удовольствием отдает ее, потому что у него уже есть опыт предметного взаимодействия с ним. Ребенок знает, что, взяв игрушку, взрослый начнет с ним интересную игру. Опыта же общения со сверстником у ребенка еще нет, он не знает, чего можно ожидать от него. Неумение координировать свои действия с таким же, как он малышом, и приводит к обидам и </w:t>
      </w:r>
      <w:r>
        <w:rPr>
          <w:rFonts w:ascii="Arial" w:hAnsi="Arial" w:cs="Arial"/>
          <w:color w:val="000000"/>
          <w:sz w:val="18"/>
          <w:szCs w:val="18"/>
        </w:rPr>
        <w:lastRenderedPageBreak/>
        <w:t xml:space="preserve">ссорам. Потребность в действиях с предметами и в общении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взрослыми в этом возрасте важнее общения со сверстником.</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Развитие личности</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На протяжении раннего возраста происходят важные изменения в личности ребенка. Эти изменения прежде всего связаны с развитием предметной деятельности и общения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взрослыми. Выше уже говорилось о том, что под влиянием взрослого ребенок начинает обращать внимание на результат своих действий, стремиться к получению правильного результата. В самостоятельных занятиях, играх малыш все чаще руководствуется замыслом, представлением о конечном результате действия.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старательно подбирает детали </w:t>
      </w:r>
      <w:proofErr w:type="spellStart"/>
      <w:r>
        <w:rPr>
          <w:rFonts w:ascii="Arial" w:hAnsi="Arial" w:cs="Arial"/>
          <w:color w:val="000000"/>
          <w:sz w:val="18"/>
          <w:szCs w:val="18"/>
        </w:rPr>
        <w:t>пазлов</w:t>
      </w:r>
      <w:proofErr w:type="spellEnd"/>
      <w:r>
        <w:rPr>
          <w:rFonts w:ascii="Arial" w:hAnsi="Arial" w:cs="Arial"/>
          <w:color w:val="000000"/>
          <w:sz w:val="18"/>
          <w:szCs w:val="18"/>
        </w:rPr>
        <w:t xml:space="preserve">, стремясь выложить целостную картинку. Если полуторагодовалый малыш, вытирая салфеткой стол «как мама», лишь повторяет внешний рисунок ее движения,  не обращая внимания на то, что на столе остаются крошки или же смахивает их на пол, то к трем годам он старается действовать аккуратно. Его действия становятся </w:t>
      </w:r>
      <w:proofErr w:type="gramStart"/>
      <w:r>
        <w:rPr>
          <w:rFonts w:ascii="Arial" w:hAnsi="Arial" w:cs="Arial"/>
          <w:color w:val="000000"/>
          <w:sz w:val="18"/>
          <w:szCs w:val="18"/>
        </w:rPr>
        <w:t>по настоящему</w:t>
      </w:r>
      <w:proofErr w:type="gramEnd"/>
      <w:r>
        <w:rPr>
          <w:rFonts w:ascii="Arial" w:hAnsi="Arial" w:cs="Arial"/>
          <w:color w:val="000000"/>
          <w:sz w:val="18"/>
          <w:szCs w:val="18"/>
        </w:rPr>
        <w:t xml:space="preserve"> целенаправленными. Он старается доводить до конца то, что начал. И он очень гордится тем, что у него так хорошо все получается. В этом возрасте у детей зарождается новое личностное качество – гордость за достижение. Ребенок гордится собой, но для него важно, чтобы все видели, как хорошо он умеет делать трудные дела, чтобы его похвалили. Поэтому он так чувствителен к оценке взрослых, так часто обижается, если его усилия не замечаются, а промахи критикуются. В общении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 развиваются такие личностные качества ребенка, как инициативность, настойчивость, доброжелательность. Сдвиги, происходящие в личности и </w:t>
      </w:r>
      <w:proofErr w:type="gramStart"/>
      <w:r>
        <w:rPr>
          <w:rFonts w:ascii="Arial" w:hAnsi="Arial" w:cs="Arial"/>
          <w:color w:val="000000"/>
          <w:sz w:val="18"/>
          <w:szCs w:val="18"/>
        </w:rPr>
        <w:t>самосознании</w:t>
      </w:r>
      <w:proofErr w:type="gramEnd"/>
      <w:r>
        <w:rPr>
          <w:rFonts w:ascii="Arial" w:hAnsi="Arial" w:cs="Arial"/>
          <w:color w:val="000000"/>
          <w:sz w:val="18"/>
          <w:szCs w:val="18"/>
        </w:rPr>
        <w:t xml:space="preserve"> 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Одновременно с этим в поведении малыша все ярче проявляется желание действовать независимо от взрослых. К концу раннего возраста это стремление находит своё выражение в словах «Я сам». К концу раннего возраста собственные достижения приобретают особую значимость для ребенка, что подчас проявляется в ярко выраженных эмоциональных реакциях, преувеличении своих достоинств, попытках обесценить неудачи. Именно этим объясняется не всегда понятное взрослым чрезмерное детское хвастовство. В случае неудачи малыш может обидеться на взрослого, отказаться от деятельности, оттолкнуть или сломать игрушку, заплакать</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н</w:t>
      </w:r>
      <w:proofErr w:type="gramEnd"/>
      <w:r>
        <w:rPr>
          <w:rFonts w:ascii="Arial" w:hAnsi="Arial" w:cs="Arial"/>
          <w:color w:val="000000"/>
          <w:sz w:val="18"/>
          <w:szCs w:val="18"/>
        </w:rPr>
        <w:t>егативные проявления в поведении ребенка детские психологи объясняют его стремлением утвердить свою значимость как для самого себя, так и в глазах окружающих, обостренным чувством собственного достоинства. Непонимание взрослыми новых возможностей и потребностей малыша, отсутствие уважения к личности ребенка, требования беспрекословного подчинения воле родителей – самые распространенные причины детского негативизма и упрямства. Не менее важная причина - невнимание взрослых к успехам малыша. Это не значит, что ребенку нужна одна лишь похвала. Если его все время только хвалить независимо оттого, что и как он делает, ребенок не будет иметь ориентиров для развития. На самом деле малышу нужна справедливая оценка его действий. Отсутствие оценок или постоянные порицания побуждают малыша к «выманиванию» любым путем похвалы, хвастовству, придумыванию мнимых достижений.</w:t>
      </w:r>
      <w:r>
        <w:rPr>
          <w:rStyle w:val="apple-converted-space"/>
          <w:rFonts w:ascii="Arial" w:hAnsi="Arial" w:cs="Arial"/>
          <w:color w:val="000000"/>
          <w:sz w:val="18"/>
          <w:szCs w:val="18"/>
        </w:rPr>
        <w:t> </w:t>
      </w:r>
      <w:r>
        <w:rPr>
          <w:rFonts w:ascii="Arial" w:hAnsi="Arial" w:cs="Arial"/>
          <w:color w:val="000000"/>
          <w:sz w:val="18"/>
          <w:szCs w:val="18"/>
        </w:rPr>
        <w:br/>
        <w:t> </w:t>
      </w:r>
      <w:r>
        <w:rPr>
          <w:rFonts w:ascii="Arial" w:hAnsi="Arial" w:cs="Arial"/>
          <w:color w:val="000000"/>
          <w:sz w:val="18"/>
          <w:szCs w:val="18"/>
        </w:rPr>
        <w:br/>
        <w:t>Кризисный возраст может протекать вполне благополучно, без негативных проявлений в поведении ребенка, если родители налаживают полноценное сотрудничество с малышом, участвуют в его играх, поддерживают в трудных ситуациях, разделяют его радости и огорчения, дают возможность проявлять самостоятельность, хвалят за нее.</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Физическое развитие</w:t>
      </w:r>
      <w:r>
        <w:rPr>
          <w:rFonts w:ascii="Arial" w:hAnsi="Arial" w:cs="Arial"/>
          <w:color w:val="000000"/>
          <w:sz w:val="21"/>
          <w:szCs w:val="21"/>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В раннем возрасте происходит интенсивное физическое развитие детей, формирование функциональных систем детского организма.</w:t>
      </w:r>
      <w:r>
        <w:rPr>
          <w:rStyle w:val="apple-converted-space"/>
          <w:rFonts w:ascii="Arial" w:hAnsi="Arial" w:cs="Arial"/>
          <w:color w:val="000000"/>
          <w:sz w:val="18"/>
          <w:szCs w:val="18"/>
        </w:rPr>
        <w:t> </w:t>
      </w:r>
      <w:r>
        <w:rPr>
          <w:rFonts w:ascii="Arial" w:hAnsi="Arial" w:cs="Arial"/>
          <w:color w:val="000000"/>
          <w:sz w:val="18"/>
          <w:szCs w:val="18"/>
        </w:rPr>
        <w:br/>
        <w:t> Забота о физическом развитии ребенка имеет особое значение в раннем возрасте, когда малыш ещё только учится управлять своим телом.</w:t>
      </w:r>
      <w:r>
        <w:rPr>
          <w:rStyle w:val="apple-converted-space"/>
          <w:rFonts w:ascii="Arial" w:hAnsi="Arial" w:cs="Arial"/>
          <w:color w:val="000000"/>
          <w:sz w:val="18"/>
          <w:szCs w:val="18"/>
        </w:rPr>
        <w:t> </w:t>
      </w:r>
      <w:r>
        <w:rPr>
          <w:rFonts w:ascii="Arial" w:hAnsi="Arial" w:cs="Arial"/>
          <w:color w:val="000000"/>
          <w:sz w:val="18"/>
          <w:szCs w:val="18"/>
        </w:rPr>
        <w:br/>
        <w:t>К полутора годам ребенок обычно уже умеет не только ходить, но и приседать, поворачиваться, пятиться, перешагивать через невысокое препятствие. В этом возрасте он может целенаправленно, по просьбе взрослого менять рисунок ходьбы: «ходить как мишка», «прыгать как зайчик» и т.п.</w:t>
      </w:r>
      <w:r>
        <w:rPr>
          <w:rFonts w:ascii="Arial" w:hAnsi="Arial" w:cs="Arial"/>
          <w:color w:val="000000"/>
          <w:sz w:val="18"/>
          <w:szCs w:val="18"/>
        </w:rPr>
        <w:br/>
        <w:t> К концу второго года малыш может пройти по дорожке, нарисованной на полу, перешагивать через невысокое препятствие, подниматься и спускаться по лестнице, горке, подлезать под скамейку, перелезать через перекладину.</w:t>
      </w:r>
      <w:r>
        <w:rPr>
          <w:rStyle w:val="apple-converted-space"/>
          <w:rFonts w:ascii="Arial" w:hAnsi="Arial" w:cs="Arial"/>
          <w:color w:val="000000"/>
          <w:sz w:val="18"/>
          <w:szCs w:val="18"/>
        </w:rPr>
        <w:t> </w:t>
      </w:r>
      <w:r>
        <w:rPr>
          <w:rFonts w:ascii="Arial" w:hAnsi="Arial" w:cs="Arial"/>
          <w:color w:val="000000"/>
          <w:sz w:val="18"/>
          <w:szCs w:val="18"/>
        </w:rPr>
        <w:br/>
        <w:t> Трехлетний ребенок умеет бегать, кружиться на месте; влезать на стул, спрыгивать с него; подпрыгивать на двух ногах на месте и прыгать вперед, перепрыгивать через небольшое препятствие.</w:t>
      </w:r>
      <w:r>
        <w:rPr>
          <w:rFonts w:ascii="Arial" w:hAnsi="Arial" w:cs="Arial"/>
          <w:color w:val="000000"/>
          <w:sz w:val="18"/>
          <w:szCs w:val="18"/>
        </w:rPr>
        <w:br/>
        <w:t> 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 действий с предметами. Ребенок может носить в руках предметы, возить их за тесемку, играть в разнообразные игры с мячами (катать, подбрасывать, ловить, догонять мяч) и пр.</w:t>
      </w:r>
      <w:r>
        <w:rPr>
          <w:rStyle w:val="apple-converted-space"/>
          <w:rFonts w:ascii="Arial" w:hAnsi="Arial" w:cs="Arial"/>
          <w:color w:val="000000"/>
          <w:sz w:val="18"/>
          <w:szCs w:val="18"/>
        </w:rPr>
        <w:t> </w:t>
      </w:r>
      <w:r>
        <w:rPr>
          <w:rFonts w:ascii="Arial" w:hAnsi="Arial" w:cs="Arial"/>
          <w:color w:val="000000"/>
          <w:sz w:val="18"/>
          <w:szCs w:val="18"/>
        </w:rPr>
        <w:br/>
        <w:t xml:space="preserve"> 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w:t>
      </w:r>
      <w:proofErr w:type="spellStart"/>
      <w:proofErr w:type="gramStart"/>
      <w:r>
        <w:rPr>
          <w:rFonts w:ascii="Arial" w:hAnsi="Arial" w:cs="Arial"/>
          <w:color w:val="000000"/>
          <w:sz w:val="18"/>
          <w:szCs w:val="18"/>
        </w:rPr>
        <w:t>сердечно-сосудистой</w:t>
      </w:r>
      <w:proofErr w:type="spellEnd"/>
      <w:proofErr w:type="gramEnd"/>
      <w:r>
        <w:rPr>
          <w:rFonts w:ascii="Arial" w:hAnsi="Arial" w:cs="Arial"/>
          <w:color w:val="000000"/>
          <w:sz w:val="18"/>
          <w:szCs w:val="18"/>
        </w:rPr>
        <w:t xml:space="preserve"> систем, костно-мышечного аппарата, органов дыхания и пищеварения. 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p>
    <w:p w:rsidR="0022397A" w:rsidRDefault="0022397A" w:rsidP="0022397A">
      <w:pPr>
        <w:pStyle w:val="4"/>
        <w:shd w:val="clear" w:color="auto" w:fill="F3E4DE"/>
        <w:spacing w:before="150" w:beforeAutospacing="0" w:after="150" w:afterAutospacing="0"/>
        <w:ind w:left="525"/>
        <w:rPr>
          <w:rFonts w:ascii="Arial" w:hAnsi="Arial" w:cs="Arial"/>
          <w:color w:val="000000"/>
          <w:sz w:val="20"/>
          <w:szCs w:val="20"/>
        </w:rPr>
      </w:pPr>
      <w:r>
        <w:rPr>
          <w:rStyle w:val="a3"/>
          <w:rFonts w:ascii="Arial" w:hAnsi="Arial" w:cs="Arial"/>
          <w:b/>
          <w:bCs/>
          <w:color w:val="000000"/>
          <w:sz w:val="20"/>
          <w:szCs w:val="20"/>
        </w:rPr>
        <w:t>Роль родителей в развитии ребенка раннего возраста в группе «Я и Мама».</w:t>
      </w:r>
    </w:p>
    <w:p w:rsidR="0022397A" w:rsidRDefault="0022397A" w:rsidP="0022397A">
      <w:pPr>
        <w:pStyle w:val="5"/>
        <w:shd w:val="clear" w:color="auto" w:fill="F3E4DE"/>
        <w:spacing w:before="225" w:after="225"/>
        <w:jc w:val="center"/>
        <w:rPr>
          <w:rFonts w:ascii="Arial" w:hAnsi="Arial" w:cs="Arial"/>
          <w:color w:val="000000"/>
          <w:sz w:val="21"/>
          <w:szCs w:val="21"/>
        </w:rPr>
      </w:pPr>
      <w:r>
        <w:rPr>
          <w:rStyle w:val="a3"/>
          <w:rFonts w:ascii="Arial" w:hAnsi="Arial" w:cs="Arial"/>
          <w:b w:val="0"/>
          <w:bCs w:val="0"/>
          <w:color w:val="000000"/>
          <w:sz w:val="21"/>
          <w:szCs w:val="21"/>
        </w:rPr>
        <w:t>Социализация.</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Проблема адаптации ребенка к условиям детского сада возникла с самого начала существования дошкольных учреждений и продолжает оставаться актуальной в наше время. Еще Н. М. </w:t>
      </w:r>
      <w:proofErr w:type="spellStart"/>
      <w:r>
        <w:rPr>
          <w:rFonts w:ascii="Arial" w:hAnsi="Arial" w:cs="Arial"/>
          <w:color w:val="000000"/>
          <w:sz w:val="18"/>
          <w:szCs w:val="18"/>
        </w:rPr>
        <w:t>Аксарина</w:t>
      </w:r>
      <w:proofErr w:type="spellEnd"/>
      <w:r>
        <w:rPr>
          <w:rFonts w:ascii="Arial" w:hAnsi="Arial" w:cs="Arial"/>
          <w:color w:val="000000"/>
          <w:sz w:val="18"/>
          <w:szCs w:val="18"/>
        </w:rPr>
        <w:t xml:space="preserve">, выделяя трудности адаптации ребенка к детскому саду в отдельную проблему, приводила пример с пересаженным деревом, требующим особого ухода и заботы садовника. Разлука с матерью, разрушение сложившихся стереотипов жизнедеятельности, новая обстановка, незнакомые люди, отсутствие точек соприкосновения с привычной жизнью – все это факторы, вызывающие стресс и часто приводящие </w:t>
      </w:r>
      <w:proofErr w:type="gramStart"/>
      <w:r>
        <w:rPr>
          <w:rFonts w:ascii="Arial" w:hAnsi="Arial" w:cs="Arial"/>
          <w:color w:val="000000"/>
          <w:sz w:val="18"/>
          <w:szCs w:val="18"/>
        </w:rPr>
        <w:t>к</w:t>
      </w:r>
      <w:proofErr w:type="gramEnd"/>
      <w:r>
        <w:rPr>
          <w:rFonts w:ascii="Arial" w:hAnsi="Arial" w:cs="Arial"/>
          <w:color w:val="000000"/>
          <w:sz w:val="18"/>
          <w:szCs w:val="18"/>
        </w:rPr>
        <w:t xml:space="preserve"> социальной и психологической </w:t>
      </w:r>
      <w:proofErr w:type="spellStart"/>
      <w:r>
        <w:rPr>
          <w:rFonts w:ascii="Arial" w:hAnsi="Arial" w:cs="Arial"/>
          <w:color w:val="000000"/>
          <w:sz w:val="18"/>
          <w:szCs w:val="18"/>
        </w:rPr>
        <w:t>дезадаптации</w:t>
      </w:r>
      <w:proofErr w:type="spellEnd"/>
      <w:r>
        <w:rPr>
          <w:rFonts w:ascii="Arial" w:hAnsi="Arial" w:cs="Arial"/>
          <w:color w:val="000000"/>
          <w:sz w:val="18"/>
          <w:szCs w:val="18"/>
        </w:rPr>
        <w:t xml:space="preserve"> ребенка.</w:t>
      </w:r>
      <w:r>
        <w:rPr>
          <w:rStyle w:val="apple-converted-space"/>
          <w:rFonts w:ascii="Arial" w:hAnsi="Arial" w:cs="Arial"/>
          <w:color w:val="000000"/>
          <w:sz w:val="18"/>
          <w:szCs w:val="18"/>
        </w:rPr>
        <w:t> </w:t>
      </w:r>
      <w:r>
        <w:rPr>
          <w:rFonts w:ascii="Arial" w:hAnsi="Arial" w:cs="Arial"/>
          <w:color w:val="000000"/>
          <w:sz w:val="18"/>
          <w:szCs w:val="18"/>
        </w:rPr>
        <w:br/>
        <w:t xml:space="preserve">В тесной связи с развитием отношения к предметному миру находится развитие отношения ребенка к взрослому. Главная особенность коммуникации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 у детей раннего возраста состоит в том, что общение протекает на фоне их практического взаимодействия.</w:t>
      </w:r>
      <w:r>
        <w:rPr>
          <w:rStyle w:val="apple-converted-space"/>
          <w:rFonts w:ascii="Arial" w:hAnsi="Arial" w:cs="Arial"/>
          <w:color w:val="000000"/>
          <w:sz w:val="18"/>
          <w:szCs w:val="18"/>
        </w:rPr>
        <w:t> </w:t>
      </w:r>
      <w:r>
        <w:rPr>
          <w:rFonts w:ascii="Arial" w:hAnsi="Arial" w:cs="Arial"/>
          <w:color w:val="000000"/>
          <w:sz w:val="18"/>
          <w:szCs w:val="18"/>
        </w:rPr>
        <w:br/>
        <w:t xml:space="preserve">Складывающаяся под влиянием взрослого предметная деятельность детей начинает менять форму их общения, сложившуюся ранее. Выдвижение на передний план действий с предметами и игры приводит к усложнению потребности детей в общении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 Эмоциональные контакты с близки людьми, составляющие основное содержание общения младенца, перестают удовлетворять ребенка. Все возрастающий интерес к предметному миру оказывает существенное влияние на их отношения. Помимо потребности во внимании и доброжелательности, ребенок раннего возраста испытывает потребность еще и в сотрудничестве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w:t>
      </w:r>
      <w:r>
        <w:rPr>
          <w:rStyle w:val="apple-converted-space"/>
          <w:rFonts w:ascii="Arial" w:hAnsi="Arial" w:cs="Arial"/>
          <w:color w:val="000000"/>
          <w:sz w:val="18"/>
          <w:szCs w:val="18"/>
        </w:rPr>
        <w:t> </w:t>
      </w:r>
      <w:r>
        <w:rPr>
          <w:rFonts w:ascii="Arial" w:hAnsi="Arial" w:cs="Arial"/>
          <w:color w:val="000000"/>
          <w:sz w:val="18"/>
          <w:szCs w:val="18"/>
        </w:rPr>
        <w:br/>
        <w:t>Следует иметь в виду, что сотрудничество не сводится к прямой помощи, которую взрослый оказывает ребенку в действиях с предметами. Детям требуется соучастие взрослого, одновременная практическая деятельность рядом с ним, выполнение одного дела. Только такое сотрудничество обеспечивает малышу достижение практического результата при тех ограниченных возможностях, которыми он еще располагает. В ходе подобного сотрудничества ребенок одновременно получает и внимание взрослого, и его доброжелательность, и соучастие в практических действиях. Сочетание этих трех моментов характеризует сущность, возникающей в раннем возрасте новой потребности в общении.</w:t>
      </w:r>
      <w:r>
        <w:rPr>
          <w:rStyle w:val="apple-converted-space"/>
          <w:rFonts w:ascii="Arial" w:hAnsi="Arial" w:cs="Arial"/>
          <w:color w:val="000000"/>
          <w:sz w:val="18"/>
          <w:szCs w:val="18"/>
        </w:rPr>
        <w:t> </w:t>
      </w:r>
      <w:r>
        <w:rPr>
          <w:rFonts w:ascii="Arial" w:hAnsi="Arial" w:cs="Arial"/>
          <w:color w:val="000000"/>
          <w:sz w:val="18"/>
          <w:szCs w:val="18"/>
        </w:rPr>
        <w:br/>
        <w:t xml:space="preserve">Теперь взрослый начинает выступать для малыша не только как источник тепла и заботы, но и как образец для построения действий с предметами. Именно взрослый открывает ребенку культурную функцию предмета, общественный способ его употребления. Он ставит перед ребенком задачу овладения определенным действием, с помощь слова или показа определяет значение каждого предмета и способы действия с ним. Сначала действия выполняется ребенком в сотрудничестве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 Постепенно, по мере овладения ребенком значением вещей и формированием умений в обращении с ними взрослые предают ему весь процесс осуществления действия, и оно становится самостоятельным. При этом взрослый, с одной стороны, является образцом для подражания, а с другой – главным ценителем успехов ребенка. Общаясь с другими людьми, ребенок получает возможность познавать своего партнера, а через его реакции, выражаемое им отношение – и самого себя, как бы смотрясь в партнера по общению как в зеркало.</w:t>
      </w:r>
      <w:r>
        <w:rPr>
          <w:rStyle w:val="apple-converted-space"/>
          <w:rFonts w:ascii="Arial" w:hAnsi="Arial" w:cs="Arial"/>
          <w:color w:val="000000"/>
          <w:sz w:val="18"/>
          <w:szCs w:val="18"/>
        </w:rPr>
        <w:t> </w:t>
      </w:r>
      <w:r>
        <w:rPr>
          <w:rFonts w:ascii="Arial" w:hAnsi="Arial" w:cs="Arial"/>
          <w:color w:val="000000"/>
          <w:sz w:val="18"/>
          <w:szCs w:val="18"/>
        </w:rPr>
        <w:br/>
        <w:t xml:space="preserve">Что же именно ребенок о себе узнает, вступая в общение </w:t>
      </w:r>
      <w:proofErr w:type="gramStart"/>
      <w:r>
        <w:rPr>
          <w:rFonts w:ascii="Arial" w:hAnsi="Arial" w:cs="Arial"/>
          <w:color w:val="000000"/>
          <w:sz w:val="18"/>
          <w:szCs w:val="18"/>
        </w:rPr>
        <w:t>со</w:t>
      </w:r>
      <w:proofErr w:type="gramEnd"/>
      <w:r>
        <w:rPr>
          <w:rFonts w:ascii="Arial" w:hAnsi="Arial" w:cs="Arial"/>
          <w:color w:val="000000"/>
          <w:sz w:val="18"/>
          <w:szCs w:val="18"/>
        </w:rPr>
        <w:t xml:space="preserve"> взрослым? Прежде всего, нечто самое общее и важное: нужен он или не нужен другим, любят его или нет. Для психического развития ребенка очень важно переживание своей значимости для других. Отношение младенца к себе отражает отношение к нему родных и близких людей. Родные, прежде всего мать, называя ребенка по имени, ласково, нежно разговаривая с ним, выражают свою любовь. В общении с малышом близкие люди, как бы авансом наделяют его личность уникальной значимостью, особой ценностью. Именно такие проявления взрослых, адресованные малышу, способствуют формированию его положительного самоощущения, помогают пережить свою значимость для других. Положительное эмоциональное самоощущение ребенка составляет основу его образа себя базальный компонент самосознания, становится фундаментом его открытого доверчивого отношения к миру, другим людям, себе самому.</w:t>
      </w:r>
      <w:r>
        <w:rPr>
          <w:rStyle w:val="apple-converted-space"/>
          <w:rFonts w:ascii="Arial" w:hAnsi="Arial" w:cs="Arial"/>
          <w:color w:val="000000"/>
          <w:sz w:val="18"/>
          <w:szCs w:val="18"/>
        </w:rPr>
        <w:t> </w:t>
      </w:r>
      <w:r>
        <w:rPr>
          <w:rFonts w:ascii="Arial" w:hAnsi="Arial" w:cs="Arial"/>
          <w:color w:val="000000"/>
          <w:sz w:val="18"/>
          <w:szCs w:val="18"/>
        </w:rPr>
        <w:br/>
        <w:t xml:space="preserve">Малыш просит взрослого почитать книжку, починить сломанную машинку, достать с полки карандаши, завернуть куклу и т.п. подобные требования и просьбы ребенка указывают на стремление оказать влияние на взрослых. Дети не стали бы ничего требовать от родителей и близких, если </w:t>
      </w:r>
      <w:proofErr w:type="gramStart"/>
      <w:r>
        <w:rPr>
          <w:rFonts w:ascii="Arial" w:hAnsi="Arial" w:cs="Arial"/>
          <w:color w:val="000000"/>
          <w:sz w:val="18"/>
          <w:szCs w:val="18"/>
        </w:rPr>
        <w:t>бы не</w:t>
      </w:r>
      <w:proofErr w:type="gramEnd"/>
      <w:r>
        <w:rPr>
          <w:rFonts w:ascii="Arial" w:hAnsi="Arial" w:cs="Arial"/>
          <w:color w:val="000000"/>
          <w:sz w:val="18"/>
          <w:szCs w:val="18"/>
        </w:rPr>
        <w:t xml:space="preserve"> были уверены в том, что те могут их послушаться. Таким образом, можно полагать, что дети "знают" о своей способности влиять на поведение других людей.</w:t>
      </w:r>
      <w:r>
        <w:rPr>
          <w:rStyle w:val="apple-converted-space"/>
          <w:rFonts w:ascii="Arial" w:hAnsi="Arial" w:cs="Arial"/>
          <w:color w:val="000000"/>
          <w:sz w:val="18"/>
          <w:szCs w:val="18"/>
        </w:rPr>
        <w:t> </w:t>
      </w:r>
      <w:r>
        <w:rPr>
          <w:rFonts w:ascii="Arial" w:hAnsi="Arial" w:cs="Arial"/>
          <w:color w:val="000000"/>
          <w:sz w:val="18"/>
          <w:szCs w:val="18"/>
        </w:rPr>
        <w:br/>
        <w:t>В настоящее время используется термин "взаимодействие" детского сада и семьи, что предполагает совместную деятельность педагогов и родителей по воспитанию ребенка, общение, обмен мыслями, чувствами, переживаниями. Родители выступают в позиции партнеров, а не учеников воспитателей.</w:t>
      </w:r>
      <w:r>
        <w:rPr>
          <w:rStyle w:val="apple-converted-space"/>
          <w:rFonts w:ascii="Arial" w:hAnsi="Arial" w:cs="Arial"/>
          <w:color w:val="000000"/>
          <w:sz w:val="18"/>
          <w:szCs w:val="18"/>
        </w:rPr>
        <w:t> </w:t>
      </w:r>
      <w:r>
        <w:rPr>
          <w:rFonts w:ascii="Arial" w:hAnsi="Arial" w:cs="Arial"/>
          <w:color w:val="000000"/>
          <w:sz w:val="18"/>
          <w:szCs w:val="18"/>
        </w:rPr>
        <w:br/>
        <w:t>Для более плодотворного общения между педагогами и родителями в нашем  детском саду «Голубь Мира» создана детско-родительская группа</w:t>
      </w:r>
      <w:r>
        <w:rPr>
          <w:rStyle w:val="apple-converted-space"/>
          <w:rFonts w:ascii="Arial" w:hAnsi="Arial" w:cs="Arial"/>
          <w:color w:val="000000"/>
          <w:sz w:val="18"/>
          <w:szCs w:val="18"/>
        </w:rPr>
        <w:t> </w:t>
      </w:r>
      <w:r>
        <w:rPr>
          <w:rStyle w:val="a3"/>
          <w:rFonts w:ascii="Arial" w:hAnsi="Arial" w:cs="Arial"/>
          <w:color w:val="000000"/>
          <w:sz w:val="18"/>
          <w:szCs w:val="18"/>
        </w:rPr>
        <w:t>«Я + Мама»</w:t>
      </w:r>
      <w:r>
        <w:rPr>
          <w:rFonts w:ascii="Arial" w:hAnsi="Arial" w:cs="Arial"/>
          <w:color w:val="000000"/>
          <w:sz w:val="18"/>
          <w:szCs w:val="18"/>
        </w:rPr>
        <w:t>, для детей, не посещающих детский сад. В группе принимают участие специалисты детского сада. Я считаю, что создание адаптационной группы это – перспективная  форма сотрудничества с родителями, которые предполагают подключение  к активному участию в педагогической жизни детского сада и налаживанию в полной мере возможности семейного воспитания.</w:t>
      </w:r>
      <w:r>
        <w:rPr>
          <w:rStyle w:val="apple-converted-space"/>
          <w:rFonts w:ascii="Arial" w:hAnsi="Arial" w:cs="Arial"/>
          <w:color w:val="000000"/>
          <w:sz w:val="18"/>
          <w:szCs w:val="18"/>
        </w:rPr>
        <w:t> </w:t>
      </w:r>
      <w:r>
        <w:rPr>
          <w:rFonts w:ascii="Arial" w:hAnsi="Arial" w:cs="Arial"/>
          <w:color w:val="000000"/>
          <w:sz w:val="18"/>
          <w:szCs w:val="18"/>
        </w:rPr>
        <w:br/>
        <w:t>Группа  является дополнительным компонентом воспитательного процесса, где родители и дети могут получить знания и развить свои умения, чтобы в дальнейшем можно было детям легко адаптироваться в детском саду, а родителям объединить свои усилия и обеспечить малышу защиту, эмоциональный комфорт, интересную и содержательную жизнь в дальнейшем в детском саду и дома.</w:t>
      </w:r>
      <w:r>
        <w:rPr>
          <w:rStyle w:val="apple-converted-space"/>
          <w:rFonts w:ascii="Arial" w:hAnsi="Arial" w:cs="Arial"/>
          <w:color w:val="000000"/>
          <w:sz w:val="18"/>
          <w:szCs w:val="18"/>
        </w:rPr>
        <w:t> </w:t>
      </w:r>
      <w:r>
        <w:rPr>
          <w:rFonts w:ascii="Arial" w:hAnsi="Arial" w:cs="Arial"/>
          <w:color w:val="000000"/>
          <w:sz w:val="18"/>
          <w:szCs w:val="18"/>
        </w:rPr>
        <w:br/>
        <w:t xml:space="preserve">Занятия в группе «Я + Мама» сочетают в себе сразу два подхода к обучению малышей: традиционную модель и группу социализации. Так как с традиционной моделью все, в основном, понятно, остановимся подробнее на современном подходе к обучению малышей – группе социализации. Жизнь в любом </w:t>
      </w:r>
      <w:r>
        <w:rPr>
          <w:rFonts w:ascii="Arial" w:hAnsi="Arial" w:cs="Arial"/>
          <w:color w:val="000000"/>
          <w:sz w:val="18"/>
          <w:szCs w:val="18"/>
        </w:rPr>
        <w:lastRenderedPageBreak/>
        <w:t>обществе связана с тем, что человеку приходится соотносить свои желания, эмоции и импульсы с определенными правилами. Понимание и выполнение этих правил помогает адаптироваться в социуме, не ограничивая личную свободу человека. Это и есть социализация. В разных культурах существуют свои представления о степени свободы, которую можно предоставлять ребенку. В то время как советские родители спокойно водили своих малышей в ясли, в Европе и США бурно развивались исследования взаимодействия мамы и ребенка в семье и изучение того, как особенности этого взаимодействия влияют на развитие личности малыша. Посещая  группу «Я и Мама», малыш обретает чувство безопасности и доверия к окружающему миру. Он постепенно привыкает к тому, что мама может находиться не рядом с ним, а в другом конце комнаты или в другой комнате, ребенок начинает получать удовольствие от самостоятельного исследования окружающего мира. После посещений «Зеленого дома» многие мамы отводили детей в детский сад, и малыши легко адаптировались к новым условиям, они знали, что им будет интересно, и мама за ними обязательно вернется. Посещая группу «Я и Мама» родители узнают, каким образом можно стимулировать речевое и умственное развитие малыша в повседневной жизни. Наблюдая за тем, как общаются со своими детьми другие мамы, они смогут оценить сильные и слабые стороны своего общения с малышом и, возможно, что-то скорректировать. В группу входят не более пяти детей. Обязательно присутствие и активное участие мамы или другого близкого ребенку человека. Каждого ребенка сопровождает один взрослый. Желательно, чтобы малыш приходил на занятия каждый раз с одним и тем же сопровождающим.</w:t>
      </w:r>
    </w:p>
    <w:p w:rsidR="0022397A" w:rsidRDefault="0022397A" w:rsidP="0022397A">
      <w:pPr>
        <w:pStyle w:val="4"/>
        <w:shd w:val="clear" w:color="auto" w:fill="F3E4DE"/>
        <w:spacing w:before="150" w:beforeAutospacing="0" w:after="150" w:afterAutospacing="0"/>
        <w:ind w:left="525"/>
        <w:rPr>
          <w:rFonts w:ascii="Arial" w:hAnsi="Arial" w:cs="Arial"/>
          <w:color w:val="000000"/>
          <w:sz w:val="20"/>
          <w:szCs w:val="20"/>
        </w:rPr>
      </w:pPr>
      <w:r>
        <w:rPr>
          <w:rStyle w:val="a3"/>
          <w:rFonts w:ascii="Arial" w:hAnsi="Arial" w:cs="Arial"/>
          <w:b/>
          <w:bCs/>
          <w:color w:val="000000"/>
          <w:sz w:val="20"/>
          <w:szCs w:val="20"/>
        </w:rPr>
        <w:t>Пояснительная записка.</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Style w:val="a3"/>
          <w:rFonts w:ascii="Arial" w:hAnsi="Arial" w:cs="Arial"/>
          <w:color w:val="000000"/>
          <w:sz w:val="18"/>
          <w:szCs w:val="18"/>
        </w:rPr>
        <w:t>Ранний возраст</w:t>
      </w:r>
      <w:r>
        <w:rPr>
          <w:rStyle w:val="apple-converted-space"/>
          <w:rFonts w:ascii="Arial" w:hAnsi="Arial" w:cs="Arial"/>
          <w:color w:val="000000"/>
          <w:sz w:val="18"/>
          <w:szCs w:val="18"/>
        </w:rPr>
        <w:t> </w:t>
      </w:r>
      <w:r>
        <w:rPr>
          <w:rFonts w:ascii="Arial" w:hAnsi="Arial" w:cs="Arial"/>
          <w:color w:val="000000"/>
          <w:sz w:val="18"/>
          <w:szCs w:val="18"/>
        </w:rPr>
        <w:t>– это важный и ответственный этап развития человека. В современной педагогической литературе представлено три точки зрения на социализацию:</w:t>
      </w:r>
      <w:r>
        <w:rPr>
          <w:rFonts w:ascii="Arial" w:hAnsi="Arial" w:cs="Arial"/>
          <w:color w:val="000000"/>
          <w:sz w:val="18"/>
          <w:szCs w:val="18"/>
        </w:rPr>
        <w:br/>
        <w:t>Процесс адаптации к окружающему миру (приспособление – главное средство и цель социализации);</w:t>
      </w:r>
      <w:r>
        <w:rPr>
          <w:rFonts w:ascii="Arial" w:hAnsi="Arial" w:cs="Arial"/>
          <w:color w:val="000000"/>
          <w:sz w:val="18"/>
          <w:szCs w:val="18"/>
        </w:rPr>
        <w:br/>
      </w:r>
      <w:proofErr w:type="gramStart"/>
      <w:r>
        <w:rPr>
          <w:rFonts w:ascii="Arial" w:hAnsi="Arial" w:cs="Arial"/>
          <w:color w:val="000000"/>
          <w:sz w:val="18"/>
          <w:szCs w:val="18"/>
        </w:rPr>
        <w:t>Совокупность социальных процессов, благодаря которым индивид усваивает и воспроизводит, репродуцирует определённую систему знаний, норм и ценностей, позволяющих адекватно функционировать в обществе</w:t>
      </w:r>
      <w:r>
        <w:rPr>
          <w:rStyle w:val="apple-converted-space"/>
          <w:rFonts w:ascii="Arial" w:hAnsi="Arial" w:cs="Arial"/>
          <w:color w:val="000000"/>
          <w:sz w:val="18"/>
          <w:szCs w:val="18"/>
        </w:rPr>
        <w:t> </w:t>
      </w:r>
      <w:r>
        <w:rPr>
          <w:rFonts w:ascii="Arial" w:hAnsi="Arial" w:cs="Arial"/>
          <w:color w:val="000000"/>
          <w:sz w:val="18"/>
          <w:szCs w:val="18"/>
        </w:rPr>
        <w:br/>
        <w:t>Процесс развития человека во взаимодействии с окружающей средой</w:t>
      </w:r>
      <w:r>
        <w:rPr>
          <w:rStyle w:val="apple-converted-space"/>
          <w:rFonts w:ascii="Arial" w:hAnsi="Arial" w:cs="Arial"/>
          <w:color w:val="000000"/>
          <w:sz w:val="18"/>
          <w:szCs w:val="18"/>
        </w:rPr>
        <w:t> </w:t>
      </w:r>
      <w:r>
        <w:rPr>
          <w:rFonts w:ascii="Arial" w:hAnsi="Arial" w:cs="Arial"/>
          <w:color w:val="000000"/>
          <w:sz w:val="18"/>
          <w:szCs w:val="18"/>
        </w:rPr>
        <w:br/>
        <w:t>Данные точки зрения на социализацию можно рассматривать одновременно и как этапы социального развития ребёнка (от адаптации к интеграции и дифференциации), однако в конкретной воспитательной работе всё-таки необходимо обеспечивать условия для активного</w:t>
      </w:r>
      <w:proofErr w:type="gramEnd"/>
      <w:r>
        <w:rPr>
          <w:rFonts w:ascii="Arial" w:hAnsi="Arial" w:cs="Arial"/>
          <w:color w:val="000000"/>
          <w:sz w:val="18"/>
          <w:szCs w:val="18"/>
        </w:rPr>
        <w:t xml:space="preserve"> взаимодействия ребёнка с окружающей действительностью в процессе вхождения в мир культуры и преобразования внутреннего мира на этой основе. В психолого-педагогических исследованиях выделяются основные формы развития ребёнка -  стихийные и организованные виды активности. Они в свою очередь, выступают материальной основой реализации механизмов социального становления ребёнка.</w:t>
      </w:r>
      <w:r>
        <w:rPr>
          <w:rFonts w:ascii="Arial" w:hAnsi="Arial" w:cs="Arial"/>
          <w:color w:val="000000"/>
          <w:sz w:val="18"/>
          <w:szCs w:val="18"/>
        </w:rPr>
        <w:br/>
        <w:t>У детей корректируются базовые ценностные ориентации, закрепляющиеся на уровне эмоционально-ценностных отношений в процессе вхождения в социум;</w:t>
      </w:r>
      <w:r>
        <w:rPr>
          <w:rFonts w:ascii="Arial" w:hAnsi="Arial" w:cs="Arial"/>
          <w:color w:val="000000"/>
          <w:sz w:val="18"/>
          <w:szCs w:val="18"/>
        </w:rPr>
        <w:br/>
        <w:t>Дети усваивают социальные нормы как предписанные регуляторы поведения;</w:t>
      </w:r>
      <w:r>
        <w:rPr>
          <w:rFonts w:ascii="Arial" w:hAnsi="Arial" w:cs="Arial"/>
          <w:color w:val="000000"/>
          <w:sz w:val="18"/>
          <w:szCs w:val="18"/>
        </w:rPr>
        <w:br/>
        <w:t>У детей ведущая роль принадлежит мотивации поведения.</w:t>
      </w:r>
      <w:r>
        <w:rPr>
          <w:rFonts w:ascii="Arial" w:hAnsi="Arial" w:cs="Arial"/>
          <w:color w:val="000000"/>
          <w:sz w:val="18"/>
          <w:szCs w:val="18"/>
        </w:rPr>
        <w:br/>
        <w:t>В этом смысле выходом из создавшегося положения видится организация</w:t>
      </w:r>
      <w:r>
        <w:rPr>
          <w:rStyle w:val="apple-converted-space"/>
          <w:rFonts w:ascii="Arial" w:hAnsi="Arial" w:cs="Arial"/>
          <w:color w:val="000000"/>
          <w:sz w:val="18"/>
          <w:szCs w:val="18"/>
        </w:rPr>
        <w:t> </w:t>
      </w:r>
      <w:r>
        <w:rPr>
          <w:rStyle w:val="a3"/>
          <w:rFonts w:ascii="Arial" w:hAnsi="Arial" w:cs="Arial"/>
          <w:color w:val="000000"/>
          <w:sz w:val="18"/>
          <w:szCs w:val="18"/>
        </w:rPr>
        <w:t>комплексного</w:t>
      </w:r>
      <w:r>
        <w:rPr>
          <w:rStyle w:val="apple-converted-space"/>
          <w:rFonts w:ascii="Arial" w:hAnsi="Arial" w:cs="Arial"/>
          <w:color w:val="000000"/>
          <w:sz w:val="18"/>
          <w:szCs w:val="18"/>
        </w:rPr>
        <w:t> </w:t>
      </w:r>
      <w:r>
        <w:rPr>
          <w:rFonts w:ascii="Arial" w:hAnsi="Arial" w:cs="Arial"/>
          <w:color w:val="000000"/>
          <w:sz w:val="18"/>
          <w:szCs w:val="18"/>
        </w:rPr>
        <w:t xml:space="preserve">сопровождения социальной адаптации ребёнка, в том числе в рамках ДОУ.  Главная роль в этом процессе отводится специально организованной социально-педагогической деятельности по оказанию помощи и </w:t>
      </w:r>
      <w:proofErr w:type="gramStart"/>
      <w:r>
        <w:rPr>
          <w:rFonts w:ascii="Arial" w:hAnsi="Arial" w:cs="Arial"/>
          <w:color w:val="000000"/>
          <w:sz w:val="18"/>
          <w:szCs w:val="18"/>
        </w:rPr>
        <w:t>поддержки</w:t>
      </w:r>
      <w:proofErr w:type="gramEnd"/>
      <w:r>
        <w:rPr>
          <w:rFonts w:ascii="Arial" w:hAnsi="Arial" w:cs="Arial"/>
          <w:color w:val="000000"/>
          <w:sz w:val="18"/>
          <w:szCs w:val="18"/>
        </w:rPr>
        <w:t xml:space="preserve"> направленных на благоприятную социализацию ребёнка.</w:t>
      </w:r>
      <w:r>
        <w:rPr>
          <w:rFonts w:ascii="Arial" w:hAnsi="Arial" w:cs="Arial"/>
          <w:color w:val="000000"/>
          <w:sz w:val="18"/>
          <w:szCs w:val="18"/>
        </w:rPr>
        <w:br/>
        <w:t xml:space="preserve">Существует несколько направлений в организации оптимального режима адаптации ребёнка к детскому саду. Базовое и наиболее эффективное направление, складывается в процессе взаимодействия ДОУ и семьи. Именно в тесном сотрудничестве с </w:t>
      </w:r>
      <w:proofErr w:type="gramStart"/>
      <w:r>
        <w:rPr>
          <w:rFonts w:ascii="Arial" w:hAnsi="Arial" w:cs="Arial"/>
          <w:color w:val="000000"/>
          <w:sz w:val="18"/>
          <w:szCs w:val="18"/>
        </w:rPr>
        <w:t>семьей</w:t>
      </w:r>
      <w:proofErr w:type="gramEnd"/>
      <w:r>
        <w:rPr>
          <w:rFonts w:ascii="Arial" w:hAnsi="Arial" w:cs="Arial"/>
          <w:color w:val="000000"/>
          <w:sz w:val="18"/>
          <w:szCs w:val="18"/>
        </w:rPr>
        <w:t xml:space="preserve"> возможно создать необходимые условия для благоприятного развития ребёнка.</w:t>
      </w:r>
      <w:r>
        <w:rPr>
          <w:rFonts w:ascii="Arial" w:hAnsi="Arial" w:cs="Arial"/>
          <w:color w:val="000000"/>
          <w:sz w:val="18"/>
          <w:szCs w:val="18"/>
        </w:rPr>
        <w:br/>
        <w:t>Для успешной адаптации ребёнка к режиму ДОУ необходимо создавать группы кратковременного пребывания ребёнка до его поступления в ДОУ.</w:t>
      </w:r>
    </w:p>
    <w:p w:rsidR="0022397A" w:rsidRDefault="0022397A" w:rsidP="0022397A">
      <w:pPr>
        <w:pStyle w:val="4"/>
        <w:shd w:val="clear" w:color="auto" w:fill="F3E4DE"/>
        <w:spacing w:before="150" w:beforeAutospacing="0" w:after="150" w:afterAutospacing="0"/>
        <w:ind w:left="525"/>
        <w:rPr>
          <w:rFonts w:ascii="Arial" w:hAnsi="Arial" w:cs="Arial"/>
          <w:color w:val="000000"/>
          <w:sz w:val="20"/>
          <w:szCs w:val="20"/>
        </w:rPr>
      </w:pPr>
      <w:r>
        <w:rPr>
          <w:rStyle w:val="a3"/>
          <w:rFonts w:ascii="Arial" w:hAnsi="Arial" w:cs="Arial"/>
          <w:b/>
          <w:bCs/>
          <w:color w:val="000000"/>
          <w:sz w:val="20"/>
          <w:szCs w:val="20"/>
        </w:rPr>
        <w:t>Адаптационная группа кратковременного пребывания</w:t>
      </w:r>
      <w:r>
        <w:rPr>
          <w:rStyle w:val="apple-converted-space"/>
          <w:rFonts w:ascii="Arial" w:hAnsi="Arial" w:cs="Arial"/>
          <w:color w:val="000000"/>
          <w:sz w:val="20"/>
          <w:szCs w:val="20"/>
        </w:rPr>
        <w:t> </w:t>
      </w:r>
      <w:r>
        <w:rPr>
          <w:rStyle w:val="a3"/>
          <w:rFonts w:ascii="Arial" w:hAnsi="Arial" w:cs="Arial"/>
          <w:b/>
          <w:bCs/>
          <w:color w:val="000000"/>
          <w:sz w:val="20"/>
          <w:szCs w:val="20"/>
        </w:rPr>
        <w:t>для детей раннего возраста «Я + Мама»</w:t>
      </w:r>
      <w:r>
        <w:rPr>
          <w:rFonts w:ascii="Arial" w:hAnsi="Arial" w:cs="Arial"/>
          <w:color w:val="000000"/>
          <w:sz w:val="20"/>
          <w:szCs w:val="20"/>
        </w:rPr>
        <w:t>.</w:t>
      </w:r>
    </w:p>
    <w:p w:rsidR="0022397A" w:rsidRDefault="0022397A" w:rsidP="0022397A">
      <w:pPr>
        <w:pStyle w:val="a4"/>
        <w:shd w:val="clear" w:color="auto" w:fill="F3E4DE"/>
        <w:spacing w:before="120" w:beforeAutospacing="0" w:after="120" w:afterAutospacing="0"/>
        <w:ind w:left="120" w:right="120" w:firstLine="400"/>
        <w:jc w:val="both"/>
        <w:textAlignment w:val="top"/>
        <w:rPr>
          <w:rFonts w:ascii="Arial" w:hAnsi="Arial" w:cs="Arial"/>
          <w:color w:val="000000"/>
          <w:sz w:val="18"/>
          <w:szCs w:val="18"/>
        </w:rPr>
      </w:pPr>
      <w:r>
        <w:rPr>
          <w:rFonts w:ascii="Arial" w:hAnsi="Arial" w:cs="Arial"/>
          <w:color w:val="000000"/>
          <w:sz w:val="18"/>
          <w:szCs w:val="18"/>
        </w:rPr>
        <w:t xml:space="preserve">Воспитание ребенка – сложное и ответственное дело.  Развиваться и набираться знаний нужно  как маме, так и ребенку. Нужно понимать, что первые 3 года жизни ребенок, как губка, впитывает все, что дает ему общество, в котором он растет. Ему подвластны и музыка, и художественное творчество, и математика, и языки. Все это ребенок усвоит быстро, играючи, и останется с этими знаниями на всю жизнь, как с любым из нас остается </w:t>
      </w:r>
      <w:proofErr w:type="gramStart"/>
      <w:r>
        <w:rPr>
          <w:rFonts w:ascii="Arial" w:hAnsi="Arial" w:cs="Arial"/>
          <w:color w:val="000000"/>
          <w:sz w:val="18"/>
          <w:szCs w:val="18"/>
        </w:rPr>
        <w:t>память</w:t>
      </w:r>
      <w:proofErr w:type="gramEnd"/>
      <w:r>
        <w:rPr>
          <w:rFonts w:ascii="Arial" w:hAnsi="Arial" w:cs="Arial"/>
          <w:color w:val="000000"/>
          <w:sz w:val="18"/>
          <w:szCs w:val="18"/>
        </w:rPr>
        <w:t xml:space="preserve"> как правильно ходить, как управлять голосовыми связками. Те взрослые, которые в силу разных причин теряли на длительное время какую-нибудь естественную способность человека (ходить, говорить, писать) знают, как это тяжело и сложно выучить снова. А ребенку это и многое другое дается легко и весело, и задача взрослого дать возможность малышу впитать как можно больше в этот благодатный момент. Именно поэтому, в МАДОУ «Детский сад N 380 комбинированного вида» начала функционировать группа </w:t>
      </w:r>
      <w:r>
        <w:rPr>
          <w:rStyle w:val="apple-converted-space"/>
          <w:rFonts w:ascii="Arial" w:hAnsi="Arial" w:cs="Arial"/>
          <w:color w:val="000000"/>
          <w:sz w:val="18"/>
          <w:szCs w:val="18"/>
        </w:rPr>
        <w:t> </w:t>
      </w:r>
      <w:r>
        <w:rPr>
          <w:rStyle w:val="a3"/>
          <w:rFonts w:ascii="Arial" w:hAnsi="Arial" w:cs="Arial"/>
          <w:color w:val="000000"/>
          <w:sz w:val="18"/>
          <w:szCs w:val="18"/>
        </w:rPr>
        <w:t>«Я + Мама».</w:t>
      </w:r>
      <w:r>
        <w:rPr>
          <w:rFonts w:ascii="Arial" w:hAnsi="Arial" w:cs="Arial"/>
          <w:color w:val="000000"/>
          <w:sz w:val="18"/>
          <w:szCs w:val="18"/>
        </w:rPr>
        <w:br/>
      </w:r>
      <w:r>
        <w:rPr>
          <w:rStyle w:val="a3"/>
          <w:rFonts w:ascii="Arial" w:hAnsi="Arial" w:cs="Arial"/>
          <w:color w:val="000000"/>
          <w:sz w:val="18"/>
          <w:szCs w:val="18"/>
        </w:rPr>
        <w:t> «Я + Мама»</w:t>
      </w:r>
      <w:r>
        <w:rPr>
          <w:rStyle w:val="apple-converted-space"/>
          <w:rFonts w:ascii="Arial" w:hAnsi="Arial" w:cs="Arial"/>
          <w:color w:val="000000"/>
          <w:sz w:val="18"/>
          <w:szCs w:val="18"/>
        </w:rPr>
        <w:t> </w:t>
      </w:r>
      <w:r>
        <w:rPr>
          <w:rFonts w:ascii="Arial" w:hAnsi="Arial" w:cs="Arial"/>
          <w:color w:val="000000"/>
          <w:sz w:val="18"/>
          <w:szCs w:val="18"/>
        </w:rPr>
        <w:t>- это адаптационная группа для детей 1,5 – 3 лет, не посещающих детский сад. Основная идея создания группы – создать благоприятные психологические условия адаптации детей к детскому саду, повысить и закрепить престиж МАДОУ Детский сад N 380, сделать его привлекательным для семей, имеющих детей дошкольного возраста.</w:t>
      </w:r>
      <w:r>
        <w:rPr>
          <w:rStyle w:val="apple-converted-space"/>
          <w:rFonts w:ascii="Arial" w:hAnsi="Arial" w:cs="Arial"/>
          <w:color w:val="000000"/>
          <w:sz w:val="18"/>
          <w:szCs w:val="18"/>
        </w:rPr>
        <w:t> </w:t>
      </w:r>
      <w:r>
        <w:rPr>
          <w:rFonts w:ascii="Arial" w:hAnsi="Arial" w:cs="Arial"/>
          <w:color w:val="000000"/>
          <w:sz w:val="18"/>
          <w:szCs w:val="18"/>
        </w:rPr>
        <w:br/>
      </w:r>
      <w:r>
        <w:rPr>
          <w:rStyle w:val="a3"/>
          <w:rFonts w:ascii="Arial" w:hAnsi="Arial" w:cs="Arial"/>
          <w:color w:val="000000"/>
          <w:sz w:val="18"/>
          <w:szCs w:val="18"/>
        </w:rPr>
        <w:t>Условия работы группы</w:t>
      </w:r>
      <w:r>
        <w:rPr>
          <w:rFonts w:ascii="Arial" w:hAnsi="Arial" w:cs="Arial"/>
          <w:color w:val="000000"/>
          <w:sz w:val="18"/>
          <w:szCs w:val="18"/>
        </w:rPr>
        <w:br/>
        <w:t>Адаптационная группа «Я + Мама» -  группа социализации:</w:t>
      </w:r>
      <w:r>
        <w:rPr>
          <w:rFonts w:ascii="Arial" w:hAnsi="Arial" w:cs="Arial"/>
          <w:color w:val="000000"/>
          <w:sz w:val="18"/>
          <w:szCs w:val="18"/>
        </w:rPr>
        <w:br/>
        <w:t>Ребенок сам выбирает, чем ему заниматься</w:t>
      </w:r>
      <w:r>
        <w:rPr>
          <w:rFonts w:ascii="Arial" w:hAnsi="Arial" w:cs="Arial"/>
          <w:color w:val="000000"/>
          <w:sz w:val="18"/>
          <w:szCs w:val="18"/>
        </w:rPr>
        <w:br/>
        <w:t>Педагог использует ситуации, которые возникают естественным путем и мягко направляет внимание ребенка к областям, которые актуальны для развития</w:t>
      </w:r>
      <w:r>
        <w:rPr>
          <w:rFonts w:ascii="Arial" w:hAnsi="Arial" w:cs="Arial"/>
          <w:color w:val="000000"/>
          <w:sz w:val="18"/>
          <w:szCs w:val="18"/>
        </w:rPr>
        <w:br/>
        <w:t xml:space="preserve">Педагог готовит предметную развивающую среду, которая стимулирует развитие познавательной </w:t>
      </w:r>
      <w:r>
        <w:rPr>
          <w:rFonts w:ascii="Arial" w:hAnsi="Arial" w:cs="Arial"/>
          <w:color w:val="000000"/>
          <w:sz w:val="18"/>
          <w:szCs w:val="18"/>
        </w:rPr>
        <w:lastRenderedPageBreak/>
        <w:t>активности ребенка и  способствует появлению различных ситуаций общения между детьми и взрослыми</w:t>
      </w:r>
      <w:proofErr w:type="gramStart"/>
      <w:r>
        <w:rPr>
          <w:rFonts w:ascii="Arial" w:hAnsi="Arial" w:cs="Arial"/>
          <w:color w:val="000000"/>
          <w:sz w:val="18"/>
          <w:szCs w:val="18"/>
        </w:rPr>
        <w:br/>
        <w:t>В</w:t>
      </w:r>
      <w:proofErr w:type="gramEnd"/>
      <w:r>
        <w:rPr>
          <w:rFonts w:ascii="Arial" w:hAnsi="Arial" w:cs="Arial"/>
          <w:color w:val="000000"/>
          <w:sz w:val="18"/>
          <w:szCs w:val="18"/>
        </w:rPr>
        <w:t>се игрушки доступны для ребенка, он сам делает выбор</w:t>
      </w:r>
      <w:r>
        <w:rPr>
          <w:rFonts w:ascii="Arial" w:hAnsi="Arial" w:cs="Arial"/>
          <w:color w:val="000000"/>
          <w:sz w:val="18"/>
          <w:szCs w:val="18"/>
        </w:rPr>
        <w:br/>
        <w:t xml:space="preserve">Педагог может работать, как с группой, так и индивидуально, степень концентрации внимания детей постепенно </w:t>
      </w:r>
      <w:proofErr w:type="gramStart"/>
      <w:r>
        <w:rPr>
          <w:rFonts w:ascii="Arial" w:hAnsi="Arial" w:cs="Arial"/>
          <w:color w:val="000000"/>
          <w:sz w:val="18"/>
          <w:szCs w:val="18"/>
        </w:rPr>
        <w:t>увеличивается</w:t>
      </w:r>
      <w:proofErr w:type="gramEnd"/>
      <w:r>
        <w:rPr>
          <w:rFonts w:ascii="Arial" w:hAnsi="Arial" w:cs="Arial"/>
          <w:color w:val="000000"/>
          <w:sz w:val="18"/>
          <w:szCs w:val="18"/>
        </w:rPr>
        <w:t xml:space="preserve"> и они включаются в совместную деятельность.</w:t>
      </w:r>
      <w:r>
        <w:rPr>
          <w:rFonts w:ascii="Arial" w:hAnsi="Arial" w:cs="Arial"/>
          <w:color w:val="000000"/>
          <w:sz w:val="18"/>
          <w:szCs w:val="18"/>
        </w:rPr>
        <w:br/>
        <w:t>У детей больше возможностей для развития навыков общения, поэтому быстрее развивается речь и познавательная активность</w:t>
      </w:r>
      <w:r>
        <w:rPr>
          <w:rFonts w:ascii="Arial" w:hAnsi="Arial" w:cs="Arial"/>
          <w:color w:val="000000"/>
          <w:sz w:val="18"/>
          <w:szCs w:val="18"/>
        </w:rPr>
        <w:br/>
        <w:t>Мама – активный участник общения, взаимоотношения мамы и ребенка оптимизируются</w:t>
      </w:r>
      <w:r>
        <w:rPr>
          <w:rFonts w:ascii="Arial" w:hAnsi="Arial" w:cs="Arial"/>
          <w:color w:val="000000"/>
          <w:sz w:val="18"/>
          <w:szCs w:val="18"/>
        </w:rPr>
        <w:br/>
        <w:t>Навыки, приобретенные на встречах, ребенок легко переносит в повседневную жизнь. В  группе одни и те же игры повторяются на каждой встрече. Это не случайно, повторяемость игр необходима: для создания комфортной предсказуемой обстановки, очень важной для детей раннего возраста. Малыши радуются, когда заранее знают, что будет дальше, для повышения уровня самостоятельной игры. Предлагаемые игры одни и те же, но они постепенно усложняются. Дети узнают, как можно по-разному играть в одну и ту же игрушку. Для социализации. Только тогда, когда ребенок хорошо знает игру, он может начать обращать внимание на то, как играют другие дети.</w:t>
      </w:r>
      <w:r>
        <w:rPr>
          <w:rFonts w:ascii="Arial" w:hAnsi="Arial" w:cs="Arial"/>
          <w:color w:val="000000"/>
          <w:sz w:val="18"/>
          <w:szCs w:val="18"/>
        </w:rPr>
        <w:br/>
        <w:t>В игровой комнате (Островок «</w:t>
      </w:r>
      <w:proofErr w:type="spellStart"/>
      <w:r>
        <w:rPr>
          <w:rFonts w:ascii="Arial" w:hAnsi="Arial" w:cs="Arial"/>
          <w:color w:val="000000"/>
          <w:sz w:val="18"/>
          <w:szCs w:val="18"/>
        </w:rPr>
        <w:t>Сенсорик</w:t>
      </w:r>
      <w:proofErr w:type="spellEnd"/>
      <w:r>
        <w:rPr>
          <w:rFonts w:ascii="Arial" w:hAnsi="Arial" w:cs="Arial"/>
          <w:color w:val="000000"/>
          <w:sz w:val="18"/>
          <w:szCs w:val="18"/>
        </w:rPr>
        <w:t>») игра не регулируется педагогом. Педагог не говорит детям и родителям, что нужно делать. Но это совсем не означает, что дети ничему не учатся. Наоборот, именно во время свободной игры дети приобретают навыки общения, которые станут фундаментом для всего дальнейшего обучения.  Во время свободной игры сами собой возникают различные ситуации, в которых дети вынуждены взаимодействовать, а родители и педагог могут помочь в тех случаях, когда малыш не в состоянии справиться сам.</w:t>
      </w:r>
      <w:r>
        <w:rPr>
          <w:rStyle w:val="apple-converted-space"/>
          <w:rFonts w:ascii="Arial" w:hAnsi="Arial" w:cs="Arial"/>
          <w:color w:val="000000"/>
          <w:sz w:val="18"/>
          <w:szCs w:val="18"/>
        </w:rPr>
        <w:t> </w:t>
      </w:r>
      <w:r>
        <w:rPr>
          <w:rFonts w:ascii="Arial" w:hAnsi="Arial" w:cs="Arial"/>
          <w:color w:val="000000"/>
          <w:sz w:val="18"/>
          <w:szCs w:val="18"/>
        </w:rPr>
        <w:br/>
        <w:t xml:space="preserve"> Педагог иногда включается в ситуации, если это дает возможность родителям увидеть другую модель разрешения конфликта. А также может присоединиться к игре ребенка и усложнить ее сюжет, или предложить игру, в которой могут принять участие все дети. В игровой комнате </w:t>
      </w:r>
      <w:proofErr w:type="gramStart"/>
      <w:r>
        <w:rPr>
          <w:rFonts w:ascii="Arial" w:hAnsi="Arial" w:cs="Arial"/>
          <w:color w:val="000000"/>
          <w:sz w:val="18"/>
          <w:szCs w:val="18"/>
        </w:rPr>
        <w:t>родители</w:t>
      </w:r>
      <w:proofErr w:type="gramEnd"/>
      <w:r>
        <w:rPr>
          <w:rFonts w:ascii="Arial" w:hAnsi="Arial" w:cs="Arial"/>
          <w:color w:val="000000"/>
          <w:sz w:val="18"/>
          <w:szCs w:val="18"/>
        </w:rPr>
        <w:t xml:space="preserve"> могут увидеть:</w:t>
      </w:r>
      <w:r>
        <w:rPr>
          <w:rFonts w:ascii="Arial" w:hAnsi="Arial" w:cs="Arial"/>
          <w:color w:val="000000"/>
          <w:sz w:val="18"/>
          <w:szCs w:val="18"/>
        </w:rPr>
        <w:br/>
        <w:t> </w:t>
      </w:r>
      <w:proofErr w:type="gramStart"/>
      <w:r>
        <w:rPr>
          <w:rFonts w:ascii="Arial" w:hAnsi="Arial" w:cs="Arial"/>
          <w:color w:val="000000"/>
          <w:sz w:val="18"/>
          <w:szCs w:val="18"/>
        </w:rPr>
        <w:t>какие</w:t>
      </w:r>
      <w:proofErr w:type="gramEnd"/>
      <w:r>
        <w:rPr>
          <w:rFonts w:ascii="Arial" w:hAnsi="Arial" w:cs="Arial"/>
          <w:color w:val="000000"/>
          <w:sz w:val="18"/>
          <w:szCs w:val="18"/>
        </w:rPr>
        <w:t xml:space="preserve"> игрушки предпочитает их ребенок,  как он в них играет, как поведет он себя в конфликтных ситуациях, например, когда другой ребенок попытается отнять понравившуюся вещь и т.д.</w:t>
      </w:r>
      <w:r>
        <w:rPr>
          <w:rFonts w:ascii="Arial" w:hAnsi="Arial" w:cs="Arial"/>
          <w:color w:val="000000"/>
          <w:sz w:val="18"/>
          <w:szCs w:val="18"/>
        </w:rPr>
        <w:br/>
        <w:t>Наблюдая за поведением ребенка во время игры, родители узнают о нем гораздо больше, чем в обычных бытовых ситуациях. Игра покажет им все грани характера их малыша - его доброту, чувство юмора, фантазию, открытость или агрессивность, хитрость, своеволие. Благодаря игре родители получат мощный инструмент воспитания и развития своего ребенка. Играя с ребенком, можно научить его быть добрым, внимательным и отзывчивым.</w:t>
      </w:r>
    </w:p>
    <w:p w:rsidR="0022397A" w:rsidRPr="0022397A" w:rsidRDefault="0022397A" w:rsidP="0022397A">
      <w:pPr>
        <w:shd w:val="clear" w:color="auto" w:fill="F3E4DE"/>
        <w:spacing w:before="150" w:after="150" w:line="240" w:lineRule="auto"/>
        <w:ind w:left="525"/>
        <w:outlineLvl w:val="3"/>
        <w:rPr>
          <w:rFonts w:ascii="Arial" w:eastAsia="Times New Roman" w:hAnsi="Arial" w:cs="Arial"/>
          <w:b/>
          <w:bCs/>
          <w:color w:val="000000"/>
          <w:sz w:val="20"/>
          <w:szCs w:val="20"/>
          <w:lang w:eastAsia="ru-RU"/>
        </w:rPr>
      </w:pPr>
      <w:r w:rsidRPr="0022397A">
        <w:rPr>
          <w:rFonts w:ascii="Arial" w:eastAsia="Times New Roman" w:hAnsi="Arial" w:cs="Arial"/>
          <w:b/>
          <w:bCs/>
          <w:color w:val="000000"/>
          <w:sz w:val="20"/>
          <w:lang w:eastAsia="ru-RU"/>
        </w:rPr>
        <w:t>Актуальность.</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 xml:space="preserve">Каждое дошкольное образовательное учреждение, ступившее на путь развития, в своей деятельности осуществляет, прежде всего, линию дифференциации и </w:t>
      </w:r>
      <w:proofErr w:type="spellStart"/>
      <w:r w:rsidRPr="0022397A">
        <w:rPr>
          <w:rFonts w:ascii="Arial" w:eastAsia="Times New Roman" w:hAnsi="Arial" w:cs="Arial"/>
          <w:color w:val="000000"/>
          <w:sz w:val="18"/>
          <w:szCs w:val="18"/>
          <w:lang w:eastAsia="ru-RU"/>
        </w:rPr>
        <w:t>гуманизации</w:t>
      </w:r>
      <w:proofErr w:type="spellEnd"/>
      <w:r w:rsidRPr="0022397A">
        <w:rPr>
          <w:rFonts w:ascii="Arial" w:eastAsia="Times New Roman" w:hAnsi="Arial" w:cs="Arial"/>
          <w:color w:val="000000"/>
          <w:sz w:val="18"/>
          <w:szCs w:val="18"/>
          <w:lang w:eastAsia="ru-RU"/>
        </w:rPr>
        <w:t>, учитывает интересы, потребности самих детей. Эта линия задаёт критерии отбора нововведений и их синтеза, а также позволяет рассматривать самые разнообразные комбинации соотношений, изменений в содержании, технологии, организации воспитательно-образовательной деятельности дошкольного образовательного учреждения.</w:t>
      </w:r>
      <w:r w:rsidRPr="0022397A">
        <w:rPr>
          <w:rFonts w:ascii="Arial" w:eastAsia="Times New Roman" w:hAnsi="Arial" w:cs="Arial"/>
          <w:color w:val="000000"/>
          <w:sz w:val="18"/>
          <w:szCs w:val="18"/>
          <w:lang w:eastAsia="ru-RU"/>
        </w:rPr>
        <w:br/>
        <w:t xml:space="preserve">Отрыв от дома и </w:t>
      </w:r>
      <w:proofErr w:type="gramStart"/>
      <w:r w:rsidRPr="0022397A">
        <w:rPr>
          <w:rFonts w:ascii="Arial" w:eastAsia="Times New Roman" w:hAnsi="Arial" w:cs="Arial"/>
          <w:color w:val="000000"/>
          <w:sz w:val="18"/>
          <w:szCs w:val="18"/>
          <w:lang w:eastAsia="ru-RU"/>
        </w:rPr>
        <w:t>близких</w:t>
      </w:r>
      <w:proofErr w:type="gramEnd"/>
      <w:r w:rsidRPr="0022397A">
        <w:rPr>
          <w:rFonts w:ascii="Arial" w:eastAsia="Times New Roman" w:hAnsi="Arial" w:cs="Arial"/>
          <w:color w:val="000000"/>
          <w:sz w:val="18"/>
          <w:szCs w:val="18"/>
          <w:lang w:eastAsia="ru-RU"/>
        </w:rPr>
        <w:t>, встреча с новыми взрослыми, незнакомыми  могут стать для ребёнка серьёзной психической травмой. Малыш может воспринять это как отчуждение, лишение родительской любви, внимания и защиты. Очень важно, чтобы этот переход был плавным, мягким.</w:t>
      </w:r>
      <w:r w:rsidRPr="0022397A">
        <w:rPr>
          <w:rFonts w:ascii="Arial" w:eastAsia="Times New Roman" w:hAnsi="Arial" w:cs="Arial"/>
          <w:color w:val="000000"/>
          <w:sz w:val="18"/>
          <w:szCs w:val="18"/>
          <w:lang w:eastAsia="ru-RU"/>
        </w:rPr>
        <w:br/>
        <w:t>Традиционно под адаптацией понимается процесс вхождения человека в новую для него среду и приспособление к её условиям. Это универсальное явление всего живого, которое можно наблюдать как в растительном, так и в животном мире. Адаптация является активным процессом, приводящим или  позитивным результатом, или негативным (стресс). При этом выделяются два основных критерия успешной адаптации: внутренний комфорт (эмоциональная удовлетворённость) и внешняя адекватность поведения (способность легко и точно выполнять новые требования). С приходом в ясли у ребёнка начинается новый этап в его жизни. Проблема социальной адаптации ребёнка не нова, однако до сих пор остаётся одной из актуальных в силу трансформации определённых ценностных ориентаций и в социальной политике государства, и в процессе воспитания детей. Социальная адаптация ребёнка перестаёт рассматриваться в биологическом аспекте приспособления индивида к новым условиям окружающей среды.</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Цель: гармоничное развитие личности ребенка, адаптация детей к условиям детского сада и обеспечение ранней социализации</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 </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Задачи:</w:t>
      </w:r>
    </w:p>
    <w:p w:rsidR="0022397A" w:rsidRPr="0022397A" w:rsidRDefault="0022397A" w:rsidP="0022397A">
      <w:pPr>
        <w:numPr>
          <w:ilvl w:val="0"/>
          <w:numId w:val="2"/>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Помощь в адаптации к условиям ДОУ детям раннего возраста.</w:t>
      </w:r>
    </w:p>
    <w:p w:rsidR="0022397A" w:rsidRPr="0022397A" w:rsidRDefault="0022397A" w:rsidP="0022397A">
      <w:pPr>
        <w:numPr>
          <w:ilvl w:val="0"/>
          <w:numId w:val="2"/>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Установление контактов с родителями, педагогическое просвещение.</w:t>
      </w:r>
    </w:p>
    <w:p w:rsidR="0022397A" w:rsidRPr="0022397A" w:rsidRDefault="0022397A" w:rsidP="0022397A">
      <w:pPr>
        <w:numPr>
          <w:ilvl w:val="0"/>
          <w:numId w:val="2"/>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Формирование умений общения со сверстниками.</w:t>
      </w:r>
    </w:p>
    <w:p w:rsidR="0022397A" w:rsidRPr="0022397A" w:rsidRDefault="0022397A" w:rsidP="0022397A">
      <w:pPr>
        <w:numPr>
          <w:ilvl w:val="0"/>
          <w:numId w:val="2"/>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Развитие видов деятельности</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Направления.</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Детско-родительская группа «Я + Мама» - необходимая социальная площадка на пути решения проблем в семейном воспитании, укреплении детско-родительских отношений. Изучение родительских запросов выявило необходимость деятельности группы  в 2 направлениях.</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br/>
        <w:t>Обучение и консультирование родителей; ведущие формы обучения в условиях группы – беседы,  консультации, анкетирование</w:t>
      </w:r>
      <w:r w:rsidRPr="0022397A">
        <w:rPr>
          <w:rFonts w:ascii="Arial" w:eastAsia="Times New Roman" w:hAnsi="Arial" w:cs="Arial"/>
          <w:color w:val="000000"/>
          <w:sz w:val="18"/>
          <w:szCs w:val="18"/>
          <w:lang w:eastAsia="ru-RU"/>
        </w:rPr>
        <w:br/>
      </w:r>
      <w:r w:rsidRPr="0022397A">
        <w:rPr>
          <w:rFonts w:ascii="Arial" w:eastAsia="Times New Roman" w:hAnsi="Arial" w:cs="Arial"/>
          <w:color w:val="000000"/>
          <w:sz w:val="18"/>
          <w:szCs w:val="18"/>
          <w:lang w:eastAsia="ru-RU"/>
        </w:rPr>
        <w:lastRenderedPageBreak/>
        <w:t>Обучение детей; игры, игровые упражнения, развлекательные мероприятия, праздники и развлечения, организация различных видов детской деятельности.</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Содержание работы.</w:t>
      </w:r>
      <w:r w:rsidRPr="0022397A">
        <w:rPr>
          <w:rFonts w:ascii="Arial" w:eastAsia="Times New Roman" w:hAnsi="Arial" w:cs="Arial"/>
          <w:color w:val="000000"/>
          <w:sz w:val="18"/>
          <w:szCs w:val="18"/>
          <w:lang w:eastAsia="ru-RU"/>
        </w:rPr>
        <w:br/>
        <w:t>Группа «Я + Мама» создается для детей, не посещающих детский сад, с целью мягкой адаптации к новым условиям, индивидуализации личности ребенка. Дети посещают группу вместе с мамой или другим близким человеком. Организация работы строится на основе ведущих видов детской деятельности (в раннем возрасте – это предметная деятельность). Программа рассчитана на 9 месяцев, с сентября по май. Каждая встреча занимает 50-60 минут. Предусмотренные программой блоки состоят из нескольких постоянно присутствующих видов детской деятельности: познавательной, музыкально-ритмической, творческой, двигательной, свободной.   Виды деятельности постоянно меняются, что не дает малышу почувствовать усталость. Все виды деятельности, присутствующие на каждой встрече подчинены одной теме, которая определяется предметами и явлениями окружающего мира малыша. Занятия Материалом для встреч служат игры, игровые задания.</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 </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Методы и приемы</w:t>
      </w:r>
      <w:r w:rsidRPr="0022397A">
        <w:rPr>
          <w:rFonts w:ascii="Arial" w:eastAsia="Times New Roman" w:hAnsi="Arial" w:cs="Arial"/>
          <w:color w:val="000000"/>
          <w:sz w:val="18"/>
          <w:szCs w:val="18"/>
          <w:lang w:eastAsia="ru-RU"/>
        </w:rPr>
        <w:t>.</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Организационные</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Наглядные</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Словесные</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Практические</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Логические</w:t>
      </w:r>
    </w:p>
    <w:p w:rsidR="0022397A" w:rsidRPr="0022397A" w:rsidRDefault="0022397A" w:rsidP="0022397A">
      <w:pPr>
        <w:numPr>
          <w:ilvl w:val="0"/>
          <w:numId w:val="3"/>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Мотивационные</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Форма организации – </w:t>
      </w:r>
      <w:r w:rsidRPr="0022397A">
        <w:rPr>
          <w:rFonts w:ascii="Arial" w:eastAsia="Times New Roman" w:hAnsi="Arial" w:cs="Arial"/>
          <w:color w:val="000000"/>
          <w:sz w:val="18"/>
          <w:szCs w:val="18"/>
          <w:lang w:eastAsia="ru-RU"/>
        </w:rPr>
        <w:t>игровая</w:t>
      </w:r>
      <w:r w:rsidRPr="0022397A">
        <w:rPr>
          <w:rFonts w:ascii="Arial" w:eastAsia="Times New Roman" w:hAnsi="Arial" w:cs="Arial"/>
          <w:color w:val="000000"/>
          <w:sz w:val="18"/>
          <w:szCs w:val="18"/>
          <w:lang w:eastAsia="ru-RU"/>
        </w:rPr>
        <w:br/>
      </w:r>
      <w:r w:rsidRPr="0022397A">
        <w:rPr>
          <w:rFonts w:ascii="Arial" w:eastAsia="Times New Roman" w:hAnsi="Arial" w:cs="Arial"/>
          <w:b/>
          <w:bCs/>
          <w:color w:val="000000"/>
          <w:sz w:val="18"/>
          <w:lang w:eastAsia="ru-RU"/>
        </w:rPr>
        <w:t>Ожидаемые результаты.</w:t>
      </w:r>
    </w:p>
    <w:p w:rsidR="0022397A" w:rsidRPr="0022397A" w:rsidRDefault="0022397A" w:rsidP="0022397A">
      <w:pPr>
        <w:numPr>
          <w:ilvl w:val="0"/>
          <w:numId w:val="4"/>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Накопление сенсорного опыта.</w:t>
      </w:r>
    </w:p>
    <w:p w:rsidR="0022397A" w:rsidRPr="0022397A" w:rsidRDefault="0022397A" w:rsidP="0022397A">
      <w:pPr>
        <w:numPr>
          <w:ilvl w:val="0"/>
          <w:numId w:val="4"/>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Становление речи ребенка.</w:t>
      </w:r>
    </w:p>
    <w:p w:rsidR="0022397A" w:rsidRPr="0022397A" w:rsidRDefault="0022397A" w:rsidP="0022397A">
      <w:pPr>
        <w:numPr>
          <w:ilvl w:val="0"/>
          <w:numId w:val="4"/>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Развитие мелкой и крупной моторики.</w:t>
      </w:r>
    </w:p>
    <w:p w:rsidR="0022397A" w:rsidRPr="0022397A" w:rsidRDefault="0022397A" w:rsidP="0022397A">
      <w:pPr>
        <w:numPr>
          <w:ilvl w:val="0"/>
          <w:numId w:val="4"/>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Умение уважать желание и возможности ребенка.</w:t>
      </w:r>
    </w:p>
    <w:p w:rsidR="0022397A" w:rsidRPr="0022397A" w:rsidRDefault="0022397A" w:rsidP="0022397A">
      <w:pPr>
        <w:numPr>
          <w:ilvl w:val="0"/>
          <w:numId w:val="4"/>
        </w:numPr>
        <w:shd w:val="clear" w:color="auto" w:fill="F3E4DE"/>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22397A">
        <w:rPr>
          <w:rFonts w:ascii="Arial" w:eastAsia="Times New Roman" w:hAnsi="Arial" w:cs="Arial"/>
          <w:color w:val="000000"/>
          <w:sz w:val="18"/>
          <w:szCs w:val="18"/>
          <w:lang w:eastAsia="ru-RU"/>
        </w:rPr>
        <w:t>Представление ребенка об окружающем мире</w:t>
      </w:r>
    </w:p>
    <w:p w:rsidR="0022397A" w:rsidRPr="0022397A" w:rsidRDefault="0022397A" w:rsidP="0022397A">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2397A">
        <w:rPr>
          <w:rFonts w:ascii="Arial" w:eastAsia="Times New Roman" w:hAnsi="Arial" w:cs="Arial"/>
          <w:b/>
          <w:bCs/>
          <w:color w:val="000000"/>
          <w:sz w:val="18"/>
          <w:lang w:eastAsia="ru-RU"/>
        </w:rPr>
        <w:t>Итогом работы</w:t>
      </w:r>
      <w:r w:rsidRPr="0022397A">
        <w:rPr>
          <w:rFonts w:ascii="Arial" w:eastAsia="Times New Roman" w:hAnsi="Arial" w:cs="Arial"/>
          <w:color w:val="000000"/>
          <w:sz w:val="18"/>
          <w:lang w:eastAsia="ru-RU"/>
        </w:rPr>
        <w:t> </w:t>
      </w:r>
      <w:r w:rsidRPr="0022397A">
        <w:rPr>
          <w:rFonts w:ascii="Arial" w:eastAsia="Times New Roman" w:hAnsi="Arial" w:cs="Arial"/>
          <w:color w:val="000000"/>
          <w:sz w:val="18"/>
          <w:szCs w:val="18"/>
          <w:lang w:eastAsia="ru-RU"/>
        </w:rPr>
        <w:t>является положительная динамика в развитии детских видов деятельности, мягкая адаптация к условиям детского сада.</w:t>
      </w:r>
    </w:p>
    <w:p w:rsidR="000E1E0E" w:rsidRDefault="000E1E0E"/>
    <w:sectPr w:rsidR="000E1E0E" w:rsidSect="0022397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B15"/>
    <w:multiLevelType w:val="multilevel"/>
    <w:tmpl w:val="334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943C3"/>
    <w:multiLevelType w:val="multilevel"/>
    <w:tmpl w:val="A8E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D57E1"/>
    <w:multiLevelType w:val="multilevel"/>
    <w:tmpl w:val="330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164A3"/>
    <w:multiLevelType w:val="multilevel"/>
    <w:tmpl w:val="0364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97A"/>
    <w:rsid w:val="000E1E0E"/>
    <w:rsid w:val="0022397A"/>
    <w:rsid w:val="008F5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0E"/>
  </w:style>
  <w:style w:type="paragraph" w:styleId="2">
    <w:name w:val="heading 2"/>
    <w:basedOn w:val="a"/>
    <w:link w:val="20"/>
    <w:uiPriority w:val="9"/>
    <w:qFormat/>
    <w:rsid w:val="002239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39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39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239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39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39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397A"/>
    <w:rPr>
      <w:rFonts w:ascii="Times New Roman" w:eastAsia="Times New Roman" w:hAnsi="Times New Roman" w:cs="Times New Roman"/>
      <w:b/>
      <w:bCs/>
      <w:sz w:val="24"/>
      <w:szCs w:val="24"/>
      <w:lang w:eastAsia="ru-RU"/>
    </w:rPr>
  </w:style>
  <w:style w:type="character" w:styleId="a3">
    <w:name w:val="Strong"/>
    <w:basedOn w:val="a0"/>
    <w:uiPriority w:val="22"/>
    <w:qFormat/>
    <w:rsid w:val="0022397A"/>
    <w:rPr>
      <w:b/>
      <w:bCs/>
    </w:rPr>
  </w:style>
  <w:style w:type="character" w:customStyle="1" w:styleId="apple-converted-space">
    <w:name w:val="apple-converted-space"/>
    <w:basedOn w:val="a0"/>
    <w:rsid w:val="0022397A"/>
  </w:style>
  <w:style w:type="paragraph" w:styleId="a4">
    <w:name w:val="Normal (Web)"/>
    <w:basedOn w:val="a"/>
    <w:uiPriority w:val="99"/>
    <w:semiHidden/>
    <w:unhideWhenUsed/>
    <w:rsid w:val="0022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2397A"/>
    <w:rPr>
      <w:color w:val="0000FF"/>
      <w:u w:val="single"/>
    </w:rPr>
  </w:style>
  <w:style w:type="character" w:customStyle="1" w:styleId="f">
    <w:name w:val="f"/>
    <w:basedOn w:val="a0"/>
    <w:rsid w:val="0022397A"/>
  </w:style>
  <w:style w:type="character" w:customStyle="1" w:styleId="50">
    <w:name w:val="Заголовок 5 Знак"/>
    <w:basedOn w:val="a0"/>
    <w:link w:val="5"/>
    <w:uiPriority w:val="9"/>
    <w:semiHidden/>
    <w:rsid w:val="0022397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5581445">
      <w:bodyDiv w:val="1"/>
      <w:marLeft w:val="0"/>
      <w:marRight w:val="0"/>
      <w:marTop w:val="0"/>
      <w:marBottom w:val="0"/>
      <w:divBdr>
        <w:top w:val="none" w:sz="0" w:space="0" w:color="auto"/>
        <w:left w:val="none" w:sz="0" w:space="0" w:color="auto"/>
        <w:bottom w:val="none" w:sz="0" w:space="0" w:color="auto"/>
        <w:right w:val="none" w:sz="0" w:space="0" w:color="auto"/>
      </w:divBdr>
    </w:div>
    <w:div w:id="242572309">
      <w:bodyDiv w:val="1"/>
      <w:marLeft w:val="0"/>
      <w:marRight w:val="0"/>
      <w:marTop w:val="0"/>
      <w:marBottom w:val="0"/>
      <w:divBdr>
        <w:top w:val="none" w:sz="0" w:space="0" w:color="auto"/>
        <w:left w:val="none" w:sz="0" w:space="0" w:color="auto"/>
        <w:bottom w:val="none" w:sz="0" w:space="0" w:color="auto"/>
        <w:right w:val="none" w:sz="0" w:space="0" w:color="auto"/>
      </w:divBdr>
    </w:div>
    <w:div w:id="788276557">
      <w:bodyDiv w:val="1"/>
      <w:marLeft w:val="0"/>
      <w:marRight w:val="0"/>
      <w:marTop w:val="0"/>
      <w:marBottom w:val="0"/>
      <w:divBdr>
        <w:top w:val="none" w:sz="0" w:space="0" w:color="auto"/>
        <w:left w:val="none" w:sz="0" w:space="0" w:color="auto"/>
        <w:bottom w:val="none" w:sz="0" w:space="0" w:color="auto"/>
        <w:right w:val="none" w:sz="0" w:space="0" w:color="auto"/>
      </w:divBdr>
    </w:div>
    <w:div w:id="1285620590">
      <w:bodyDiv w:val="1"/>
      <w:marLeft w:val="0"/>
      <w:marRight w:val="0"/>
      <w:marTop w:val="0"/>
      <w:marBottom w:val="0"/>
      <w:divBdr>
        <w:top w:val="none" w:sz="0" w:space="0" w:color="auto"/>
        <w:left w:val="none" w:sz="0" w:space="0" w:color="auto"/>
        <w:bottom w:val="none" w:sz="0" w:space="0" w:color="auto"/>
        <w:right w:val="none" w:sz="0" w:space="0" w:color="auto"/>
      </w:divBdr>
    </w:div>
    <w:div w:id="1760178276">
      <w:bodyDiv w:val="1"/>
      <w:marLeft w:val="0"/>
      <w:marRight w:val="0"/>
      <w:marTop w:val="0"/>
      <w:marBottom w:val="0"/>
      <w:divBdr>
        <w:top w:val="none" w:sz="0" w:space="0" w:color="auto"/>
        <w:left w:val="none" w:sz="0" w:space="0" w:color="auto"/>
        <w:bottom w:val="none" w:sz="0" w:space="0" w:color="auto"/>
        <w:right w:val="none" w:sz="0" w:space="0" w:color="auto"/>
      </w:divBdr>
    </w:div>
    <w:div w:id="20294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detsad.ru/metod53-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i-detsad.ru/metod53-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i-detsad.ru/metod53-1.html" TargetMode="External"/><Relationship Id="rId11" Type="http://schemas.openxmlformats.org/officeDocument/2006/relationships/hyperlink" Target="http://moi-detsad.ru/metod53-5.html" TargetMode="External"/><Relationship Id="rId5" Type="http://schemas.openxmlformats.org/officeDocument/2006/relationships/hyperlink" Target="http://moi-detsad.ru/metod53.html" TargetMode="External"/><Relationship Id="rId10" Type="http://schemas.openxmlformats.org/officeDocument/2006/relationships/hyperlink" Target="http://moi-detsad.ru/metod53-4.html" TargetMode="External"/><Relationship Id="rId4" Type="http://schemas.openxmlformats.org/officeDocument/2006/relationships/webSettings" Target="webSettings.xml"/><Relationship Id="rId9" Type="http://schemas.openxmlformats.org/officeDocument/2006/relationships/hyperlink" Target="http://moi-detsad.ru/metod5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2013-11-05T14:36:00Z</dcterms:created>
  <dcterms:modified xsi:type="dcterms:W3CDTF">2013-11-05T14:50:00Z</dcterms:modified>
</cp:coreProperties>
</file>