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DC" w:rsidRPr="00837B4C" w:rsidRDefault="004E4DDC" w:rsidP="004E4DDC">
      <w:pPr>
        <w:tabs>
          <w:tab w:val="center" w:pos="4801"/>
          <w:tab w:val="left" w:pos="7485"/>
        </w:tabs>
        <w:autoSpaceDE w:val="0"/>
        <w:autoSpaceDN w:val="0"/>
        <w:adjustRightInd w:val="0"/>
        <w:spacing w:after="0" w:line="240" w:lineRule="auto"/>
        <w:jc w:val="center"/>
        <w:rPr>
          <w:rFonts w:ascii="Times New Roman" w:hAnsi="Times New Roman"/>
          <w:sz w:val="24"/>
          <w:szCs w:val="24"/>
        </w:rPr>
      </w:pPr>
      <w:r w:rsidRPr="00837B4C">
        <w:rPr>
          <w:rFonts w:ascii="Times New Roman" w:hAnsi="Times New Roman"/>
          <w:sz w:val="24"/>
          <w:szCs w:val="24"/>
        </w:rPr>
        <w:t>Тимашевский район, станица Медвёдовская</w:t>
      </w:r>
    </w:p>
    <w:p w:rsidR="004E4DDC" w:rsidRPr="00837B4C" w:rsidRDefault="004E4DDC" w:rsidP="004E4DDC">
      <w:pPr>
        <w:autoSpaceDE w:val="0"/>
        <w:autoSpaceDN w:val="0"/>
        <w:adjustRightInd w:val="0"/>
        <w:spacing w:after="0" w:line="240" w:lineRule="auto"/>
        <w:jc w:val="center"/>
        <w:rPr>
          <w:rFonts w:ascii="Times New Roman" w:hAnsi="Times New Roman"/>
          <w:sz w:val="24"/>
          <w:szCs w:val="24"/>
        </w:rPr>
      </w:pPr>
      <w:r w:rsidRPr="00837B4C">
        <w:rPr>
          <w:rFonts w:ascii="Times New Roman" w:hAnsi="Times New Roman"/>
          <w:sz w:val="24"/>
          <w:szCs w:val="24"/>
        </w:rPr>
        <w:t>Муниципальное бюджетное образовательное учреждение</w:t>
      </w:r>
    </w:p>
    <w:p w:rsidR="004E4DDC" w:rsidRPr="00837B4C" w:rsidRDefault="004E4DDC" w:rsidP="004E4DDC">
      <w:pPr>
        <w:autoSpaceDE w:val="0"/>
        <w:autoSpaceDN w:val="0"/>
        <w:adjustRightInd w:val="0"/>
        <w:spacing w:after="0" w:line="240" w:lineRule="auto"/>
        <w:jc w:val="center"/>
        <w:rPr>
          <w:rFonts w:ascii="Times New Roman" w:hAnsi="Times New Roman"/>
          <w:sz w:val="24"/>
          <w:szCs w:val="24"/>
        </w:rPr>
      </w:pPr>
      <w:r w:rsidRPr="00837B4C">
        <w:rPr>
          <w:rFonts w:ascii="Times New Roman" w:hAnsi="Times New Roman"/>
          <w:sz w:val="24"/>
          <w:szCs w:val="24"/>
        </w:rPr>
        <w:t>средняя общеобразовательная школа №13</w:t>
      </w:r>
      <w:r w:rsidR="00455306">
        <w:rPr>
          <w:rFonts w:ascii="Times New Roman" w:hAnsi="Times New Roman"/>
          <w:sz w:val="24"/>
          <w:szCs w:val="24"/>
        </w:rPr>
        <w:t xml:space="preserve"> имени Героя Советского Союза Г.К.Кулика</w:t>
      </w:r>
      <w:r w:rsidR="0023115A">
        <w:rPr>
          <w:rFonts w:ascii="Times New Roman" w:hAnsi="Times New Roman"/>
          <w:sz w:val="24"/>
          <w:szCs w:val="24"/>
        </w:rPr>
        <w:t xml:space="preserve"> муниципального образования Тимашевский район</w:t>
      </w:r>
    </w:p>
    <w:p w:rsidR="004E4DDC" w:rsidRPr="00837B4C" w:rsidRDefault="004E4DDC" w:rsidP="004E4DDC">
      <w:pPr>
        <w:autoSpaceDE w:val="0"/>
        <w:autoSpaceDN w:val="0"/>
        <w:adjustRightInd w:val="0"/>
        <w:spacing w:after="0" w:line="240" w:lineRule="auto"/>
        <w:jc w:val="center"/>
        <w:rPr>
          <w:rFonts w:ascii="Times New Roman" w:hAnsi="Times New Roman"/>
        </w:rPr>
      </w:pPr>
    </w:p>
    <w:p w:rsidR="004E4DDC" w:rsidRPr="00837B4C" w:rsidRDefault="004E4DDC" w:rsidP="004E4DDC">
      <w:pPr>
        <w:autoSpaceDE w:val="0"/>
        <w:autoSpaceDN w:val="0"/>
        <w:adjustRightInd w:val="0"/>
        <w:spacing w:after="0" w:line="240" w:lineRule="auto"/>
        <w:jc w:val="center"/>
        <w:rPr>
          <w:rFonts w:ascii="Times New Roman" w:hAnsi="Times New Roman"/>
        </w:rPr>
      </w:pPr>
    </w:p>
    <w:p w:rsidR="004E4DDC" w:rsidRPr="00837B4C" w:rsidRDefault="004E4DDC" w:rsidP="004E4DDC">
      <w:pPr>
        <w:autoSpaceDE w:val="0"/>
        <w:autoSpaceDN w:val="0"/>
        <w:adjustRightInd w:val="0"/>
        <w:spacing w:after="0" w:line="240" w:lineRule="auto"/>
        <w:ind w:left="5529"/>
        <w:jc w:val="center"/>
        <w:rPr>
          <w:rFonts w:ascii="Times New Roman" w:hAnsi="Times New Roman"/>
          <w:b/>
          <w:bCs/>
          <w:sz w:val="24"/>
          <w:szCs w:val="24"/>
        </w:rPr>
      </w:pPr>
      <w:r w:rsidRPr="00837B4C">
        <w:rPr>
          <w:rFonts w:ascii="Times New Roman" w:hAnsi="Times New Roman"/>
          <w:b/>
          <w:bCs/>
          <w:sz w:val="24"/>
          <w:szCs w:val="24"/>
        </w:rPr>
        <w:t>УТВЕРЖДЕНО</w:t>
      </w:r>
    </w:p>
    <w:p w:rsidR="004E4DDC" w:rsidRPr="00837B4C" w:rsidRDefault="004E4DDC" w:rsidP="004E4DDC">
      <w:pPr>
        <w:autoSpaceDE w:val="0"/>
        <w:autoSpaceDN w:val="0"/>
        <w:adjustRightInd w:val="0"/>
        <w:spacing w:after="0" w:line="240" w:lineRule="auto"/>
        <w:ind w:left="5245"/>
        <w:jc w:val="center"/>
        <w:rPr>
          <w:rFonts w:ascii="Times New Roman" w:hAnsi="Times New Roman"/>
          <w:b/>
          <w:bCs/>
          <w:sz w:val="24"/>
          <w:szCs w:val="24"/>
        </w:rPr>
      </w:pPr>
      <w:r w:rsidRPr="00837B4C">
        <w:rPr>
          <w:rFonts w:ascii="Times New Roman" w:hAnsi="Times New Roman"/>
          <w:sz w:val="24"/>
          <w:szCs w:val="24"/>
        </w:rPr>
        <w:t xml:space="preserve">решение педсовета протокол </w:t>
      </w:r>
      <w:r w:rsidRPr="00837B4C">
        <w:rPr>
          <w:rFonts w:ascii="Times New Roman" w:hAnsi="Times New Roman"/>
          <w:b/>
          <w:bCs/>
          <w:sz w:val="24"/>
          <w:szCs w:val="24"/>
        </w:rPr>
        <w:t>№1</w:t>
      </w:r>
    </w:p>
    <w:p w:rsidR="004E4DDC" w:rsidRPr="00837B4C" w:rsidRDefault="004E4DDC" w:rsidP="004E4DDC">
      <w:pPr>
        <w:autoSpaceDE w:val="0"/>
        <w:autoSpaceDN w:val="0"/>
        <w:adjustRightInd w:val="0"/>
        <w:spacing w:after="0" w:line="240" w:lineRule="auto"/>
        <w:ind w:left="5245"/>
        <w:jc w:val="center"/>
        <w:rPr>
          <w:rFonts w:ascii="Times New Roman" w:hAnsi="Times New Roman"/>
          <w:b/>
          <w:bCs/>
          <w:sz w:val="24"/>
          <w:szCs w:val="24"/>
        </w:rPr>
      </w:pPr>
      <w:r w:rsidRPr="00837B4C">
        <w:rPr>
          <w:rFonts w:ascii="Times New Roman" w:hAnsi="Times New Roman"/>
          <w:sz w:val="24"/>
          <w:szCs w:val="24"/>
        </w:rPr>
        <w:t xml:space="preserve">от </w:t>
      </w:r>
      <w:r w:rsidR="00455306">
        <w:rPr>
          <w:rFonts w:ascii="Times New Roman" w:hAnsi="Times New Roman"/>
          <w:b/>
          <w:bCs/>
          <w:sz w:val="24"/>
          <w:szCs w:val="24"/>
        </w:rPr>
        <w:t>29 августа 2013</w:t>
      </w:r>
      <w:r w:rsidRPr="00837B4C">
        <w:rPr>
          <w:rFonts w:ascii="Times New Roman" w:hAnsi="Times New Roman"/>
          <w:b/>
          <w:bCs/>
          <w:sz w:val="24"/>
          <w:szCs w:val="24"/>
        </w:rPr>
        <w:t xml:space="preserve"> года</w:t>
      </w:r>
    </w:p>
    <w:p w:rsidR="004E4DDC" w:rsidRPr="00837B4C" w:rsidRDefault="004E4DDC" w:rsidP="004E4DDC">
      <w:pPr>
        <w:autoSpaceDE w:val="0"/>
        <w:autoSpaceDN w:val="0"/>
        <w:adjustRightInd w:val="0"/>
        <w:spacing w:after="0" w:line="240" w:lineRule="auto"/>
        <w:ind w:left="5245"/>
        <w:jc w:val="center"/>
        <w:rPr>
          <w:rFonts w:ascii="Times New Roman" w:hAnsi="Times New Roman"/>
          <w:sz w:val="24"/>
          <w:szCs w:val="24"/>
        </w:rPr>
      </w:pPr>
      <w:r w:rsidRPr="00837B4C">
        <w:rPr>
          <w:rFonts w:ascii="Times New Roman" w:hAnsi="Times New Roman"/>
          <w:sz w:val="24"/>
          <w:szCs w:val="24"/>
        </w:rPr>
        <w:t>Председатель педсовета</w:t>
      </w:r>
    </w:p>
    <w:p w:rsidR="004E4DDC" w:rsidRPr="00837B4C" w:rsidRDefault="004E4DDC" w:rsidP="004E4DDC">
      <w:pPr>
        <w:autoSpaceDE w:val="0"/>
        <w:autoSpaceDN w:val="0"/>
        <w:adjustRightInd w:val="0"/>
        <w:spacing w:after="0" w:line="240" w:lineRule="auto"/>
        <w:ind w:left="5245"/>
        <w:jc w:val="center"/>
        <w:rPr>
          <w:rFonts w:ascii="Times New Roman" w:hAnsi="Times New Roman"/>
          <w:b/>
          <w:bCs/>
          <w:sz w:val="24"/>
          <w:szCs w:val="24"/>
        </w:rPr>
      </w:pPr>
      <w:r w:rsidRPr="00837B4C">
        <w:rPr>
          <w:rFonts w:ascii="Times New Roman" w:hAnsi="Times New Roman"/>
          <w:sz w:val="24"/>
          <w:szCs w:val="24"/>
        </w:rPr>
        <w:t xml:space="preserve">______________  </w:t>
      </w:r>
      <w:r>
        <w:rPr>
          <w:rFonts w:ascii="Times New Roman" w:hAnsi="Times New Roman"/>
          <w:b/>
          <w:bCs/>
          <w:sz w:val="24"/>
          <w:szCs w:val="24"/>
        </w:rPr>
        <w:t>Олейников А.Н.</w:t>
      </w:r>
    </w:p>
    <w:p w:rsidR="004E4DDC" w:rsidRPr="00837B4C" w:rsidRDefault="004E4DDC" w:rsidP="004E4DDC">
      <w:pPr>
        <w:autoSpaceDE w:val="0"/>
        <w:autoSpaceDN w:val="0"/>
        <w:adjustRightInd w:val="0"/>
        <w:spacing w:after="0" w:line="240" w:lineRule="auto"/>
        <w:jc w:val="center"/>
        <w:rPr>
          <w:rFonts w:ascii="Times New Roman" w:hAnsi="Times New Roman"/>
          <w:b/>
          <w:bCs/>
          <w:sz w:val="48"/>
          <w:szCs w:val="48"/>
        </w:rPr>
      </w:pPr>
    </w:p>
    <w:p w:rsidR="004E4DDC" w:rsidRPr="00837B4C" w:rsidRDefault="004E4DDC" w:rsidP="004E4DDC">
      <w:pPr>
        <w:autoSpaceDE w:val="0"/>
        <w:autoSpaceDN w:val="0"/>
        <w:adjustRightInd w:val="0"/>
        <w:spacing w:after="0" w:line="240" w:lineRule="auto"/>
        <w:jc w:val="center"/>
        <w:rPr>
          <w:rFonts w:ascii="Times New Roman" w:hAnsi="Times New Roman"/>
          <w:b/>
          <w:bCs/>
          <w:sz w:val="48"/>
          <w:szCs w:val="48"/>
        </w:rPr>
      </w:pPr>
    </w:p>
    <w:p w:rsidR="004E4DDC" w:rsidRPr="00837B4C" w:rsidRDefault="004E4DDC" w:rsidP="004E4DDC">
      <w:pPr>
        <w:autoSpaceDE w:val="0"/>
        <w:autoSpaceDN w:val="0"/>
        <w:adjustRightInd w:val="0"/>
        <w:spacing w:after="0" w:line="240" w:lineRule="auto"/>
        <w:jc w:val="center"/>
        <w:rPr>
          <w:rFonts w:ascii="Times New Roman" w:hAnsi="Times New Roman"/>
          <w:b/>
          <w:bCs/>
          <w:sz w:val="48"/>
          <w:szCs w:val="48"/>
        </w:rPr>
      </w:pPr>
    </w:p>
    <w:p w:rsidR="004E4DDC" w:rsidRPr="00837B4C" w:rsidRDefault="004E4DDC" w:rsidP="004E4DDC">
      <w:pPr>
        <w:autoSpaceDE w:val="0"/>
        <w:autoSpaceDN w:val="0"/>
        <w:adjustRightInd w:val="0"/>
        <w:spacing w:after="0" w:line="240" w:lineRule="auto"/>
        <w:jc w:val="center"/>
        <w:rPr>
          <w:rFonts w:ascii="Times New Roman" w:hAnsi="Times New Roman"/>
          <w:b/>
          <w:bCs/>
          <w:sz w:val="48"/>
          <w:szCs w:val="48"/>
        </w:rPr>
      </w:pPr>
      <w:r w:rsidRPr="00837B4C">
        <w:rPr>
          <w:rFonts w:ascii="Times New Roman" w:hAnsi="Times New Roman"/>
          <w:b/>
          <w:bCs/>
          <w:sz w:val="48"/>
          <w:szCs w:val="48"/>
        </w:rPr>
        <w:t>РАБОЧАЯ ПРОГРАММА</w:t>
      </w:r>
      <w:r w:rsidR="00455306">
        <w:rPr>
          <w:rFonts w:ascii="Times New Roman" w:hAnsi="Times New Roman"/>
          <w:b/>
          <w:bCs/>
          <w:sz w:val="48"/>
          <w:szCs w:val="48"/>
        </w:rPr>
        <w:t xml:space="preserve"> </w:t>
      </w:r>
    </w:p>
    <w:p w:rsidR="004E4DDC" w:rsidRPr="00837B4C" w:rsidRDefault="004E4DDC" w:rsidP="004E4DDC">
      <w:pPr>
        <w:autoSpaceDE w:val="0"/>
        <w:autoSpaceDN w:val="0"/>
        <w:adjustRightInd w:val="0"/>
        <w:spacing w:after="0" w:line="240" w:lineRule="auto"/>
        <w:ind w:firstLine="284"/>
        <w:jc w:val="center"/>
        <w:rPr>
          <w:rFonts w:ascii="Times New Roman" w:hAnsi="Times New Roman"/>
          <w:b/>
          <w:bCs/>
          <w:i/>
          <w:iCs/>
          <w:sz w:val="40"/>
          <w:szCs w:val="40"/>
        </w:rPr>
      </w:pPr>
      <w:r w:rsidRPr="00837B4C">
        <w:rPr>
          <w:rFonts w:ascii="Times New Roman" w:hAnsi="Times New Roman"/>
          <w:sz w:val="32"/>
          <w:szCs w:val="32"/>
        </w:rPr>
        <w:t xml:space="preserve">по курсу </w:t>
      </w:r>
      <w:r w:rsidRPr="00837B4C">
        <w:rPr>
          <w:rFonts w:ascii="Times New Roman" w:hAnsi="Times New Roman"/>
          <w:b/>
          <w:i/>
          <w:sz w:val="40"/>
          <w:szCs w:val="40"/>
        </w:rPr>
        <w:t>«</w:t>
      </w:r>
      <w:r w:rsidRPr="00837B4C">
        <w:rPr>
          <w:rFonts w:ascii="Times New Roman" w:hAnsi="Times New Roman"/>
          <w:b/>
          <w:bCs/>
          <w:i/>
          <w:iCs/>
          <w:sz w:val="40"/>
          <w:szCs w:val="40"/>
        </w:rPr>
        <w:t>Литературное чтение»</w:t>
      </w:r>
    </w:p>
    <w:p w:rsidR="008F5A3C" w:rsidRPr="00563382" w:rsidRDefault="004E4DDC" w:rsidP="004E4DDC">
      <w:pPr>
        <w:autoSpaceDE w:val="0"/>
        <w:autoSpaceDN w:val="0"/>
        <w:adjustRightInd w:val="0"/>
        <w:spacing w:after="0" w:line="240" w:lineRule="auto"/>
        <w:ind w:firstLine="284"/>
        <w:jc w:val="center"/>
        <w:rPr>
          <w:rFonts w:ascii="Times New Roman" w:hAnsi="Times New Roman"/>
          <w:sz w:val="40"/>
          <w:szCs w:val="40"/>
        </w:rPr>
      </w:pPr>
      <w:r w:rsidRPr="00837B4C">
        <w:rPr>
          <w:rFonts w:ascii="Times New Roman" w:hAnsi="Times New Roman"/>
          <w:sz w:val="32"/>
          <w:szCs w:val="32"/>
        </w:rPr>
        <w:t>Ступень обучения (класс)</w:t>
      </w:r>
      <w:r w:rsidRPr="00837B4C">
        <w:rPr>
          <w:rFonts w:ascii="Times New Roman" w:hAnsi="Times New Roman"/>
          <w:sz w:val="48"/>
          <w:szCs w:val="48"/>
        </w:rPr>
        <w:t xml:space="preserve"> </w:t>
      </w:r>
      <w:r w:rsidR="008F5A3C" w:rsidRPr="00563382">
        <w:rPr>
          <w:rFonts w:ascii="Times New Roman" w:hAnsi="Times New Roman"/>
          <w:i/>
          <w:sz w:val="40"/>
          <w:szCs w:val="40"/>
        </w:rPr>
        <w:t xml:space="preserve">начальное </w:t>
      </w:r>
      <w:r w:rsidR="00563382" w:rsidRPr="00563382">
        <w:rPr>
          <w:rFonts w:ascii="Times New Roman" w:hAnsi="Times New Roman"/>
          <w:i/>
          <w:sz w:val="40"/>
          <w:szCs w:val="40"/>
        </w:rPr>
        <w:t xml:space="preserve">общее </w:t>
      </w:r>
      <w:r w:rsidR="008F5A3C" w:rsidRPr="00563382">
        <w:rPr>
          <w:rFonts w:ascii="Times New Roman" w:hAnsi="Times New Roman"/>
          <w:i/>
          <w:sz w:val="40"/>
          <w:szCs w:val="40"/>
        </w:rPr>
        <w:t>образование</w:t>
      </w:r>
      <w:r w:rsidR="00455306">
        <w:rPr>
          <w:rFonts w:ascii="Times New Roman" w:hAnsi="Times New Roman"/>
          <w:i/>
          <w:sz w:val="40"/>
          <w:szCs w:val="40"/>
        </w:rPr>
        <w:t>, домашнее обучение</w:t>
      </w:r>
    </w:p>
    <w:p w:rsidR="004E4DDC" w:rsidRPr="00837B4C" w:rsidRDefault="0023115A" w:rsidP="004E4DDC">
      <w:pPr>
        <w:autoSpaceDE w:val="0"/>
        <w:autoSpaceDN w:val="0"/>
        <w:adjustRightInd w:val="0"/>
        <w:spacing w:after="0" w:line="240" w:lineRule="auto"/>
        <w:ind w:firstLine="284"/>
        <w:jc w:val="center"/>
        <w:rPr>
          <w:rFonts w:ascii="Times New Roman" w:hAnsi="Times New Roman"/>
          <w:b/>
          <w:bCs/>
          <w:i/>
          <w:iCs/>
          <w:sz w:val="40"/>
          <w:szCs w:val="40"/>
        </w:rPr>
      </w:pPr>
      <w:r>
        <w:rPr>
          <w:rFonts w:ascii="Times New Roman" w:hAnsi="Times New Roman"/>
          <w:b/>
          <w:bCs/>
          <w:i/>
          <w:iCs/>
          <w:sz w:val="40"/>
          <w:szCs w:val="40"/>
        </w:rPr>
        <w:t>3</w:t>
      </w:r>
      <w:r w:rsidR="004E4DDC">
        <w:rPr>
          <w:rFonts w:ascii="Times New Roman" w:hAnsi="Times New Roman"/>
          <w:b/>
          <w:bCs/>
          <w:i/>
          <w:iCs/>
          <w:sz w:val="40"/>
          <w:szCs w:val="40"/>
        </w:rPr>
        <w:t xml:space="preserve"> класс</w:t>
      </w:r>
    </w:p>
    <w:p w:rsidR="004E4DDC" w:rsidRPr="00F81308" w:rsidRDefault="004E4DDC" w:rsidP="004E4DDC">
      <w:pPr>
        <w:autoSpaceDE w:val="0"/>
        <w:autoSpaceDN w:val="0"/>
        <w:adjustRightInd w:val="0"/>
        <w:spacing w:after="0" w:line="240" w:lineRule="auto"/>
        <w:ind w:firstLine="284"/>
        <w:jc w:val="center"/>
        <w:rPr>
          <w:rFonts w:ascii="Times New Roman" w:hAnsi="Times New Roman"/>
          <w:sz w:val="32"/>
          <w:szCs w:val="32"/>
        </w:rPr>
      </w:pPr>
      <w:r w:rsidRPr="00837B4C">
        <w:rPr>
          <w:rFonts w:ascii="Times New Roman" w:hAnsi="Times New Roman"/>
          <w:sz w:val="32"/>
          <w:szCs w:val="32"/>
        </w:rPr>
        <w:t xml:space="preserve">Количество часов  </w:t>
      </w:r>
      <w:r w:rsidRPr="00837B4C">
        <w:rPr>
          <w:rFonts w:ascii="Times New Roman" w:hAnsi="Times New Roman"/>
          <w:b/>
          <w:bCs/>
          <w:i/>
          <w:iCs/>
          <w:sz w:val="48"/>
          <w:szCs w:val="48"/>
        </w:rPr>
        <w:t xml:space="preserve">– </w:t>
      </w:r>
      <w:r w:rsidR="00A30A3C">
        <w:rPr>
          <w:rFonts w:ascii="Times New Roman" w:hAnsi="Times New Roman"/>
          <w:b/>
          <w:bCs/>
          <w:i/>
          <w:iCs/>
          <w:sz w:val="48"/>
          <w:szCs w:val="48"/>
        </w:rPr>
        <w:t xml:space="preserve">34 </w:t>
      </w:r>
      <w:r w:rsidRPr="00F81308">
        <w:rPr>
          <w:rFonts w:ascii="Times New Roman" w:hAnsi="Times New Roman"/>
          <w:b/>
          <w:bCs/>
          <w:i/>
          <w:iCs/>
          <w:sz w:val="48"/>
          <w:szCs w:val="48"/>
        </w:rPr>
        <w:t>час</w:t>
      </w:r>
      <w:r w:rsidR="00A30A3C">
        <w:rPr>
          <w:rFonts w:ascii="Times New Roman" w:hAnsi="Times New Roman"/>
          <w:b/>
          <w:bCs/>
          <w:i/>
          <w:iCs/>
          <w:sz w:val="48"/>
          <w:szCs w:val="48"/>
        </w:rPr>
        <w:t>а</w:t>
      </w:r>
    </w:p>
    <w:p w:rsidR="004E4DDC" w:rsidRPr="00837B4C" w:rsidRDefault="004E4DDC" w:rsidP="004E4DDC">
      <w:pPr>
        <w:autoSpaceDE w:val="0"/>
        <w:autoSpaceDN w:val="0"/>
        <w:adjustRightInd w:val="0"/>
        <w:spacing w:after="0" w:line="240" w:lineRule="auto"/>
        <w:ind w:firstLine="284"/>
        <w:jc w:val="center"/>
        <w:rPr>
          <w:rFonts w:ascii="Times New Roman" w:hAnsi="Times New Roman"/>
          <w:b/>
          <w:bCs/>
          <w:i/>
          <w:iCs/>
          <w:sz w:val="48"/>
          <w:szCs w:val="48"/>
        </w:rPr>
      </w:pPr>
      <w:r w:rsidRPr="00837B4C">
        <w:rPr>
          <w:rFonts w:ascii="Times New Roman" w:hAnsi="Times New Roman"/>
          <w:sz w:val="32"/>
          <w:szCs w:val="32"/>
        </w:rPr>
        <w:t xml:space="preserve">Уровень   </w:t>
      </w:r>
      <w:r w:rsidRPr="00837B4C">
        <w:rPr>
          <w:rFonts w:ascii="Times New Roman" w:hAnsi="Times New Roman"/>
          <w:b/>
          <w:bCs/>
          <w:i/>
          <w:iCs/>
          <w:sz w:val="48"/>
          <w:szCs w:val="48"/>
        </w:rPr>
        <w:t>базовый</w:t>
      </w:r>
    </w:p>
    <w:p w:rsidR="004E4DDC" w:rsidRPr="00837B4C" w:rsidRDefault="004E4DDC" w:rsidP="004E4DDC">
      <w:pPr>
        <w:autoSpaceDE w:val="0"/>
        <w:autoSpaceDN w:val="0"/>
        <w:adjustRightInd w:val="0"/>
        <w:spacing w:after="0" w:line="240" w:lineRule="auto"/>
        <w:ind w:firstLine="284"/>
        <w:jc w:val="center"/>
        <w:rPr>
          <w:rFonts w:ascii="Times New Roman" w:hAnsi="Times New Roman"/>
          <w:b/>
          <w:bCs/>
          <w:i/>
          <w:iCs/>
          <w:sz w:val="28"/>
          <w:szCs w:val="28"/>
        </w:rPr>
      </w:pPr>
      <w:r w:rsidRPr="00837B4C">
        <w:rPr>
          <w:rFonts w:ascii="Times New Roman" w:hAnsi="Times New Roman"/>
          <w:sz w:val="32"/>
          <w:szCs w:val="32"/>
        </w:rPr>
        <w:t xml:space="preserve">Учитель: </w:t>
      </w:r>
      <w:r w:rsidRPr="00837B4C">
        <w:rPr>
          <w:rFonts w:ascii="Times New Roman" w:hAnsi="Times New Roman"/>
          <w:sz w:val="32"/>
          <w:szCs w:val="32"/>
        </w:rPr>
        <w:tab/>
      </w:r>
      <w:r w:rsidR="00455306">
        <w:rPr>
          <w:rFonts w:ascii="Times New Roman" w:hAnsi="Times New Roman"/>
          <w:b/>
          <w:bCs/>
          <w:i/>
          <w:iCs/>
          <w:sz w:val="28"/>
          <w:szCs w:val="28"/>
        </w:rPr>
        <w:t>Панченко Светлана Евгеньевна</w:t>
      </w:r>
    </w:p>
    <w:p w:rsidR="004E4DDC" w:rsidRPr="00837B4C" w:rsidRDefault="004E4DDC" w:rsidP="004E4DDC">
      <w:pPr>
        <w:autoSpaceDE w:val="0"/>
        <w:autoSpaceDN w:val="0"/>
        <w:adjustRightInd w:val="0"/>
        <w:spacing w:after="0" w:line="240" w:lineRule="auto"/>
        <w:ind w:firstLine="709"/>
        <w:jc w:val="center"/>
        <w:rPr>
          <w:rFonts w:ascii="Times New Roman" w:hAnsi="Times New Roman"/>
          <w:b/>
          <w:bCs/>
          <w:color w:val="FF0000"/>
          <w:sz w:val="32"/>
          <w:szCs w:val="32"/>
        </w:rPr>
      </w:pPr>
    </w:p>
    <w:p w:rsidR="004E4DDC" w:rsidRPr="00837B4C" w:rsidRDefault="004E4DDC" w:rsidP="004E4DDC">
      <w:pPr>
        <w:autoSpaceDE w:val="0"/>
        <w:autoSpaceDN w:val="0"/>
        <w:adjustRightInd w:val="0"/>
        <w:spacing w:after="0" w:line="240" w:lineRule="auto"/>
        <w:ind w:firstLine="709"/>
        <w:jc w:val="center"/>
        <w:rPr>
          <w:rFonts w:ascii="Times New Roman" w:hAnsi="Times New Roman"/>
          <w:b/>
          <w:bCs/>
          <w:color w:val="FF0000"/>
          <w:sz w:val="32"/>
          <w:szCs w:val="32"/>
        </w:rPr>
      </w:pPr>
    </w:p>
    <w:p w:rsidR="004E4DDC" w:rsidRPr="00837B4C" w:rsidRDefault="004E4DDC" w:rsidP="004E4DDC">
      <w:pPr>
        <w:autoSpaceDE w:val="0"/>
        <w:autoSpaceDN w:val="0"/>
        <w:adjustRightInd w:val="0"/>
        <w:spacing w:after="0" w:line="240" w:lineRule="auto"/>
        <w:ind w:firstLine="709"/>
        <w:jc w:val="both"/>
        <w:rPr>
          <w:rFonts w:ascii="Times New Roman" w:hAnsi="Times New Roman"/>
          <w:b/>
          <w:bCs/>
          <w:color w:val="FF0000"/>
          <w:sz w:val="32"/>
          <w:szCs w:val="32"/>
        </w:rPr>
      </w:pPr>
    </w:p>
    <w:p w:rsidR="004E4DDC" w:rsidRPr="00837B4C" w:rsidRDefault="004E4DDC" w:rsidP="004E4DDC">
      <w:pPr>
        <w:autoSpaceDE w:val="0"/>
        <w:autoSpaceDN w:val="0"/>
        <w:adjustRightInd w:val="0"/>
        <w:spacing w:after="0" w:line="240" w:lineRule="auto"/>
        <w:ind w:firstLine="709"/>
        <w:jc w:val="both"/>
        <w:rPr>
          <w:rFonts w:ascii="Times New Roman" w:hAnsi="Times New Roman"/>
          <w:b/>
          <w:bCs/>
          <w:color w:val="FF0000"/>
          <w:sz w:val="32"/>
          <w:szCs w:val="32"/>
        </w:rPr>
      </w:pPr>
    </w:p>
    <w:p w:rsidR="004E4DDC" w:rsidRPr="00837B4C" w:rsidRDefault="004E4DDC" w:rsidP="004E4DDC">
      <w:pPr>
        <w:autoSpaceDE w:val="0"/>
        <w:autoSpaceDN w:val="0"/>
        <w:adjustRightInd w:val="0"/>
        <w:spacing w:after="0" w:line="240" w:lineRule="auto"/>
        <w:ind w:firstLine="709"/>
        <w:jc w:val="both"/>
        <w:rPr>
          <w:rFonts w:ascii="Times New Roman" w:hAnsi="Times New Roman"/>
          <w:b/>
          <w:bCs/>
          <w:color w:val="FF0000"/>
          <w:sz w:val="32"/>
          <w:szCs w:val="32"/>
        </w:rPr>
      </w:pPr>
    </w:p>
    <w:p w:rsidR="004E4DDC" w:rsidRPr="00837B4C" w:rsidRDefault="004E4DDC" w:rsidP="004E4DDC">
      <w:pPr>
        <w:autoSpaceDE w:val="0"/>
        <w:autoSpaceDN w:val="0"/>
        <w:adjustRightInd w:val="0"/>
        <w:spacing w:after="0" w:line="240" w:lineRule="auto"/>
        <w:ind w:firstLine="709"/>
        <w:jc w:val="both"/>
        <w:rPr>
          <w:rFonts w:ascii="Times New Roman" w:hAnsi="Times New Roman"/>
          <w:b/>
          <w:bCs/>
          <w:color w:val="FF0000"/>
          <w:sz w:val="32"/>
          <w:szCs w:val="32"/>
        </w:rPr>
      </w:pPr>
    </w:p>
    <w:p w:rsidR="004E4DDC" w:rsidRPr="00837B4C" w:rsidRDefault="004E4DDC" w:rsidP="004E4DDC">
      <w:pPr>
        <w:autoSpaceDE w:val="0"/>
        <w:autoSpaceDN w:val="0"/>
        <w:adjustRightInd w:val="0"/>
        <w:spacing w:after="0" w:line="240" w:lineRule="auto"/>
        <w:jc w:val="both"/>
        <w:rPr>
          <w:rFonts w:ascii="Times New Roman" w:hAnsi="Times New Roman"/>
          <w:b/>
          <w:bCs/>
          <w:iCs/>
          <w:sz w:val="28"/>
          <w:szCs w:val="28"/>
        </w:rPr>
      </w:pPr>
      <w:r w:rsidRPr="00837B4C">
        <w:rPr>
          <w:rFonts w:ascii="Times New Roman" w:hAnsi="Times New Roman"/>
          <w:b/>
          <w:bCs/>
          <w:sz w:val="28"/>
          <w:szCs w:val="28"/>
        </w:rPr>
        <w:t xml:space="preserve">Программа разработана на основе  примерной программы по </w:t>
      </w:r>
      <w:r w:rsidRPr="00837B4C">
        <w:rPr>
          <w:rFonts w:ascii="Times New Roman" w:hAnsi="Times New Roman"/>
          <w:b/>
          <w:bCs/>
          <w:iCs/>
          <w:sz w:val="28"/>
          <w:szCs w:val="48"/>
        </w:rPr>
        <w:t>литературному чтению</w:t>
      </w:r>
      <w:r w:rsidRPr="00837B4C">
        <w:rPr>
          <w:rFonts w:ascii="Times New Roman" w:hAnsi="Times New Roman"/>
          <w:b/>
          <w:bCs/>
          <w:sz w:val="16"/>
          <w:szCs w:val="28"/>
        </w:rPr>
        <w:t xml:space="preserve"> </w:t>
      </w:r>
      <w:r w:rsidRPr="00837B4C">
        <w:rPr>
          <w:rFonts w:ascii="Times New Roman" w:hAnsi="Times New Roman"/>
          <w:b/>
          <w:bCs/>
          <w:sz w:val="28"/>
          <w:szCs w:val="28"/>
        </w:rPr>
        <w:t>федерального государственного образовательного стандарта общего начального образования (приказ Минобрнауки РФ № 373 от 6 октября 2009 г.). и  материалам авторских программ</w:t>
      </w:r>
      <w:r w:rsidRPr="00837B4C">
        <w:rPr>
          <w:rFonts w:ascii="Times New Roman" w:hAnsi="Times New Roman"/>
          <w:b/>
          <w:sz w:val="28"/>
          <w:szCs w:val="28"/>
        </w:rPr>
        <w:t xml:space="preserve"> «Обучение грамоте» (автор Л.Е.Журова),</w:t>
      </w:r>
      <w:r w:rsidRPr="00837B4C">
        <w:rPr>
          <w:rFonts w:ascii="Times New Roman" w:hAnsi="Times New Roman"/>
          <w:b/>
          <w:bCs/>
          <w:sz w:val="28"/>
          <w:szCs w:val="28"/>
        </w:rPr>
        <w:t xml:space="preserve"> «</w:t>
      </w:r>
      <w:r w:rsidRPr="00837B4C">
        <w:rPr>
          <w:rFonts w:ascii="Times New Roman" w:hAnsi="Times New Roman"/>
          <w:b/>
          <w:bCs/>
          <w:iCs/>
          <w:sz w:val="28"/>
          <w:szCs w:val="48"/>
        </w:rPr>
        <w:t>Литературное чтение</w:t>
      </w:r>
      <w:r w:rsidRPr="00837B4C">
        <w:rPr>
          <w:rFonts w:ascii="Times New Roman" w:hAnsi="Times New Roman"/>
          <w:b/>
          <w:bCs/>
          <w:sz w:val="28"/>
          <w:szCs w:val="28"/>
        </w:rPr>
        <w:t>» (авторы</w:t>
      </w:r>
      <w:r w:rsidRPr="00837B4C">
        <w:rPr>
          <w:rFonts w:ascii="Times New Roman" w:hAnsi="Times New Roman"/>
          <w:b/>
          <w:i/>
          <w:sz w:val="24"/>
          <w:szCs w:val="24"/>
        </w:rPr>
        <w:t xml:space="preserve"> </w:t>
      </w:r>
      <w:r w:rsidRPr="00837B4C">
        <w:rPr>
          <w:rFonts w:ascii="Times New Roman" w:hAnsi="Times New Roman"/>
          <w:b/>
          <w:sz w:val="28"/>
          <w:szCs w:val="24"/>
        </w:rPr>
        <w:t>Ефросинина Л.А., Оморокова М.И</w:t>
      </w:r>
      <w:r w:rsidRPr="00837B4C">
        <w:rPr>
          <w:rFonts w:ascii="Times New Roman" w:hAnsi="Times New Roman"/>
          <w:b/>
          <w:bCs/>
          <w:sz w:val="32"/>
          <w:szCs w:val="28"/>
        </w:rPr>
        <w:t xml:space="preserve">). </w:t>
      </w:r>
      <w:r w:rsidRPr="00837B4C">
        <w:rPr>
          <w:rFonts w:ascii="Times New Roman" w:hAnsi="Times New Roman"/>
          <w:b/>
          <w:bCs/>
          <w:sz w:val="28"/>
          <w:szCs w:val="28"/>
        </w:rPr>
        <w:t>(Сборник</w:t>
      </w:r>
      <w:r w:rsidRPr="00837B4C">
        <w:rPr>
          <w:rFonts w:ascii="Times New Roman" w:hAnsi="Times New Roman"/>
          <w:b/>
          <w:bCs/>
          <w:iCs/>
          <w:sz w:val="28"/>
          <w:szCs w:val="28"/>
        </w:rPr>
        <w:t xml:space="preserve"> программ к комплекту «Начальная школа </w:t>
      </w:r>
      <w:r>
        <w:rPr>
          <w:rFonts w:ascii="Times New Roman" w:hAnsi="Times New Roman"/>
          <w:b/>
          <w:bCs/>
          <w:iCs/>
          <w:sz w:val="28"/>
          <w:szCs w:val="28"/>
        </w:rPr>
        <w:t>XXI века» М.: Вентана-Граф, 2011</w:t>
      </w:r>
      <w:r w:rsidRPr="00837B4C">
        <w:rPr>
          <w:rFonts w:ascii="Times New Roman" w:hAnsi="Times New Roman"/>
          <w:b/>
          <w:bCs/>
          <w:iCs/>
          <w:sz w:val="28"/>
          <w:szCs w:val="28"/>
        </w:rPr>
        <w:t xml:space="preserve"> г.)</w:t>
      </w:r>
      <w:r w:rsidRPr="00837B4C">
        <w:rPr>
          <w:rFonts w:ascii="Times New Roman" w:hAnsi="Times New Roman"/>
          <w:b/>
          <w:sz w:val="28"/>
          <w:szCs w:val="28"/>
        </w:rPr>
        <w:t xml:space="preserve"> </w:t>
      </w:r>
      <w:r w:rsidRPr="00837B4C">
        <w:rPr>
          <w:rFonts w:ascii="Times New Roman" w:hAnsi="Times New Roman"/>
          <w:b/>
          <w:bCs/>
          <w:iCs/>
          <w:sz w:val="28"/>
          <w:szCs w:val="28"/>
        </w:rPr>
        <w:t xml:space="preserve"> </w:t>
      </w:r>
    </w:p>
    <w:p w:rsidR="004E4DDC" w:rsidRPr="00837B4C" w:rsidRDefault="004E4DDC" w:rsidP="004E4DDC">
      <w:pPr>
        <w:spacing w:after="0" w:line="240" w:lineRule="auto"/>
        <w:jc w:val="both"/>
        <w:rPr>
          <w:rFonts w:ascii="Times New Roman" w:hAnsi="Times New Roman"/>
          <w:color w:val="FF0000"/>
        </w:rPr>
      </w:pPr>
    </w:p>
    <w:p w:rsidR="004E4DDC" w:rsidRPr="00837B4C" w:rsidRDefault="004E4DDC" w:rsidP="004E4DDC">
      <w:pPr>
        <w:spacing w:after="0" w:line="240" w:lineRule="auto"/>
        <w:jc w:val="both"/>
        <w:rPr>
          <w:rFonts w:ascii="Times New Roman" w:hAnsi="Times New Roman"/>
          <w:color w:val="FF0000"/>
        </w:rPr>
      </w:pPr>
    </w:p>
    <w:p w:rsidR="004E4DDC" w:rsidRPr="00837B4C" w:rsidRDefault="004E4DDC" w:rsidP="004E4DDC">
      <w:pPr>
        <w:spacing w:after="0" w:line="240" w:lineRule="auto"/>
        <w:jc w:val="both"/>
        <w:rPr>
          <w:rFonts w:ascii="Times New Roman" w:hAnsi="Times New Roman"/>
          <w:color w:val="FF0000"/>
        </w:rPr>
      </w:pPr>
    </w:p>
    <w:p w:rsidR="004E4DDC" w:rsidRDefault="004E4DDC" w:rsidP="004E4DDC">
      <w:pPr>
        <w:spacing w:after="0" w:line="240" w:lineRule="auto"/>
        <w:jc w:val="both"/>
        <w:rPr>
          <w:rFonts w:ascii="Times New Roman" w:hAnsi="Times New Roman"/>
          <w:color w:val="FF0000"/>
        </w:rPr>
      </w:pPr>
      <w:r w:rsidRPr="00837B4C">
        <w:rPr>
          <w:rFonts w:ascii="Times New Roman" w:hAnsi="Times New Roman"/>
          <w:color w:val="FF0000"/>
        </w:rPr>
        <w:t xml:space="preserve">                                            </w:t>
      </w:r>
    </w:p>
    <w:p w:rsidR="004E4DDC" w:rsidRDefault="004E4DDC" w:rsidP="004E4DDC">
      <w:pPr>
        <w:spacing w:after="0" w:line="240" w:lineRule="auto"/>
        <w:jc w:val="both"/>
        <w:rPr>
          <w:rFonts w:ascii="Times New Roman" w:hAnsi="Times New Roman"/>
          <w:color w:val="FF0000"/>
        </w:rPr>
      </w:pPr>
    </w:p>
    <w:p w:rsidR="004E4DDC" w:rsidRDefault="004E4DDC" w:rsidP="004E4DDC">
      <w:pPr>
        <w:spacing w:after="0" w:line="240" w:lineRule="auto"/>
        <w:jc w:val="both"/>
        <w:rPr>
          <w:rFonts w:ascii="Times New Roman" w:hAnsi="Times New Roman"/>
          <w:color w:val="FF0000"/>
        </w:rPr>
      </w:pPr>
    </w:p>
    <w:p w:rsidR="004E4DDC" w:rsidRDefault="004E4DDC" w:rsidP="004E4DDC">
      <w:pPr>
        <w:spacing w:after="0" w:line="240" w:lineRule="auto"/>
        <w:jc w:val="both"/>
        <w:rPr>
          <w:rFonts w:ascii="Times New Roman" w:hAnsi="Times New Roman"/>
          <w:color w:val="FF0000"/>
        </w:rPr>
      </w:pPr>
    </w:p>
    <w:p w:rsidR="004E4DDC" w:rsidRDefault="004E4DDC" w:rsidP="004E4DDC">
      <w:pPr>
        <w:spacing w:after="0" w:line="240" w:lineRule="auto"/>
        <w:jc w:val="both"/>
        <w:rPr>
          <w:rFonts w:ascii="Times New Roman" w:hAnsi="Times New Roman"/>
          <w:color w:val="FF0000"/>
        </w:rPr>
      </w:pPr>
    </w:p>
    <w:p w:rsidR="004E4DDC" w:rsidRDefault="004E4DDC" w:rsidP="004E4DDC">
      <w:pPr>
        <w:spacing w:after="0" w:line="240" w:lineRule="auto"/>
        <w:jc w:val="both"/>
        <w:rPr>
          <w:rFonts w:ascii="Times New Roman" w:hAnsi="Times New Roman"/>
          <w:color w:val="FF0000"/>
        </w:rPr>
      </w:pPr>
    </w:p>
    <w:p w:rsidR="004E4DDC" w:rsidRDefault="004E4DDC" w:rsidP="004E4DDC">
      <w:pPr>
        <w:spacing w:after="0" w:line="240" w:lineRule="auto"/>
        <w:jc w:val="both"/>
        <w:rPr>
          <w:rFonts w:ascii="Times New Roman" w:hAnsi="Times New Roman"/>
          <w:color w:val="FF0000"/>
        </w:rPr>
      </w:pPr>
      <w:r w:rsidRPr="00837B4C">
        <w:rPr>
          <w:rFonts w:ascii="Times New Roman" w:hAnsi="Times New Roman"/>
          <w:color w:val="FF0000"/>
        </w:rPr>
        <w:t xml:space="preserve"> </w:t>
      </w:r>
    </w:p>
    <w:p w:rsidR="004E4DDC" w:rsidRPr="00837B4C" w:rsidRDefault="004E4DDC" w:rsidP="004E4DDC">
      <w:pPr>
        <w:spacing w:after="0" w:line="240" w:lineRule="auto"/>
        <w:jc w:val="both"/>
        <w:rPr>
          <w:rFonts w:ascii="Times New Roman" w:hAnsi="Times New Roman"/>
        </w:rPr>
      </w:pPr>
      <w:r w:rsidRPr="00837B4C">
        <w:rPr>
          <w:rFonts w:ascii="Times New Roman" w:hAnsi="Times New Roman"/>
          <w:color w:val="FF0000"/>
        </w:rPr>
        <w:t xml:space="preserve"> </w:t>
      </w:r>
      <w:r w:rsidRPr="00837B4C">
        <w:rPr>
          <w:rFonts w:ascii="Times New Roman" w:hAnsi="Times New Roman"/>
          <w:b/>
          <w:bCs/>
          <w:sz w:val="28"/>
          <w:szCs w:val="28"/>
        </w:rPr>
        <w:t>1. Пояснительная  записка</w:t>
      </w:r>
    </w:p>
    <w:p w:rsidR="004E4DDC" w:rsidRPr="00837B4C" w:rsidRDefault="004E4DDC" w:rsidP="004E4DDC">
      <w:pPr>
        <w:autoSpaceDE w:val="0"/>
        <w:autoSpaceDN w:val="0"/>
        <w:adjustRightInd w:val="0"/>
        <w:spacing w:after="0" w:line="240" w:lineRule="auto"/>
        <w:jc w:val="center"/>
        <w:rPr>
          <w:rFonts w:ascii="Times New Roman" w:hAnsi="Times New Roman"/>
          <w:b/>
          <w:bCs/>
          <w:sz w:val="28"/>
          <w:szCs w:val="28"/>
        </w:rPr>
      </w:pPr>
    </w:p>
    <w:p w:rsidR="00512326" w:rsidRPr="00512326" w:rsidRDefault="004E4DDC" w:rsidP="00512326">
      <w:pPr>
        <w:autoSpaceDE w:val="0"/>
        <w:autoSpaceDN w:val="0"/>
        <w:adjustRightInd w:val="0"/>
        <w:spacing w:after="0" w:line="240" w:lineRule="auto"/>
        <w:jc w:val="both"/>
        <w:rPr>
          <w:rFonts w:ascii="Times New Roman CYR" w:hAnsi="Times New Roman CYR" w:cs="Times New Roman CYR"/>
          <w:bCs/>
          <w:iCs/>
          <w:sz w:val="28"/>
          <w:szCs w:val="28"/>
        </w:rPr>
      </w:pPr>
      <w:r w:rsidRPr="00512326">
        <w:rPr>
          <w:rFonts w:ascii="Times New Roman" w:hAnsi="Times New Roman"/>
          <w:bCs/>
          <w:sz w:val="28"/>
          <w:szCs w:val="28"/>
        </w:rPr>
        <w:t xml:space="preserve">Программа разработана на основе  примерной программы по </w:t>
      </w:r>
      <w:r w:rsidRPr="00512326">
        <w:rPr>
          <w:rFonts w:ascii="Times New Roman" w:hAnsi="Times New Roman"/>
          <w:bCs/>
          <w:iCs/>
          <w:sz w:val="28"/>
          <w:szCs w:val="48"/>
        </w:rPr>
        <w:t>литературному чтению</w:t>
      </w:r>
      <w:r w:rsidRPr="00512326">
        <w:rPr>
          <w:rFonts w:ascii="Times New Roman" w:hAnsi="Times New Roman"/>
          <w:bCs/>
          <w:sz w:val="16"/>
          <w:szCs w:val="28"/>
        </w:rPr>
        <w:t xml:space="preserve"> </w:t>
      </w:r>
      <w:r w:rsidRPr="00512326">
        <w:rPr>
          <w:rFonts w:ascii="Times New Roman" w:hAnsi="Times New Roman"/>
          <w:bCs/>
          <w:sz w:val="28"/>
          <w:szCs w:val="28"/>
        </w:rPr>
        <w:t>федерального государственного образовательного стандарта общего начального образования (приказ Минобрнауки РФ № 373 от 6 октября 2009 г.). и  материалам авторских программ</w:t>
      </w:r>
      <w:r w:rsidRPr="00512326">
        <w:rPr>
          <w:rFonts w:ascii="Times New Roman" w:hAnsi="Times New Roman"/>
          <w:sz w:val="28"/>
          <w:szCs w:val="28"/>
        </w:rPr>
        <w:t xml:space="preserve"> «Обучение грамоте» (автор Л.Е.Журова),</w:t>
      </w:r>
      <w:r w:rsidRPr="00512326">
        <w:rPr>
          <w:rFonts w:ascii="Times New Roman" w:hAnsi="Times New Roman"/>
          <w:bCs/>
          <w:sz w:val="28"/>
          <w:szCs w:val="28"/>
        </w:rPr>
        <w:t xml:space="preserve"> «</w:t>
      </w:r>
      <w:r w:rsidRPr="00512326">
        <w:rPr>
          <w:rFonts w:ascii="Times New Roman" w:hAnsi="Times New Roman"/>
          <w:bCs/>
          <w:iCs/>
          <w:sz w:val="28"/>
          <w:szCs w:val="28"/>
        </w:rPr>
        <w:t>Литературное чтение</w:t>
      </w:r>
      <w:r w:rsidRPr="00512326">
        <w:rPr>
          <w:rFonts w:ascii="Times New Roman" w:hAnsi="Times New Roman"/>
          <w:bCs/>
          <w:sz w:val="28"/>
          <w:szCs w:val="28"/>
        </w:rPr>
        <w:t>» (авторы</w:t>
      </w:r>
      <w:r w:rsidRPr="00512326">
        <w:rPr>
          <w:rFonts w:ascii="Times New Roman" w:hAnsi="Times New Roman"/>
          <w:i/>
          <w:sz w:val="28"/>
          <w:szCs w:val="28"/>
        </w:rPr>
        <w:t xml:space="preserve"> </w:t>
      </w:r>
      <w:r w:rsidRPr="00512326">
        <w:rPr>
          <w:rFonts w:ascii="Times New Roman" w:hAnsi="Times New Roman"/>
          <w:sz w:val="28"/>
          <w:szCs w:val="28"/>
        </w:rPr>
        <w:t>Ефросинина Л.А., Оморокова М.И</w:t>
      </w:r>
      <w:r w:rsidRPr="00512326">
        <w:rPr>
          <w:rFonts w:ascii="Times New Roman" w:hAnsi="Times New Roman"/>
          <w:bCs/>
          <w:sz w:val="28"/>
          <w:szCs w:val="28"/>
        </w:rPr>
        <w:t>). (Сборник</w:t>
      </w:r>
      <w:r w:rsidRPr="00512326">
        <w:rPr>
          <w:rFonts w:ascii="Times New Roman" w:hAnsi="Times New Roman"/>
          <w:bCs/>
          <w:iCs/>
          <w:sz w:val="28"/>
          <w:szCs w:val="28"/>
        </w:rPr>
        <w:t xml:space="preserve"> программ к комплекту «Начальная школа XXI века» М.: Вентана-Граф, 2010 г.)</w:t>
      </w:r>
      <w:r w:rsidRPr="00512326">
        <w:rPr>
          <w:rFonts w:ascii="Times New Roman" w:hAnsi="Times New Roman"/>
          <w:sz w:val="28"/>
          <w:szCs w:val="28"/>
        </w:rPr>
        <w:t xml:space="preserve"> </w:t>
      </w:r>
      <w:r w:rsidRPr="00512326">
        <w:rPr>
          <w:rFonts w:ascii="Times New Roman" w:hAnsi="Times New Roman"/>
          <w:bCs/>
          <w:iCs/>
          <w:sz w:val="28"/>
          <w:szCs w:val="28"/>
        </w:rPr>
        <w:t xml:space="preserve"> </w:t>
      </w:r>
    </w:p>
    <w:p w:rsidR="004E4DDC" w:rsidRPr="00512326" w:rsidRDefault="004E4DDC" w:rsidP="004E4DDC">
      <w:pPr>
        <w:autoSpaceDE w:val="0"/>
        <w:autoSpaceDN w:val="0"/>
        <w:adjustRightInd w:val="0"/>
        <w:spacing w:after="0" w:line="240" w:lineRule="auto"/>
        <w:jc w:val="both"/>
        <w:rPr>
          <w:rFonts w:ascii="Times New Roman" w:hAnsi="Times New Roman"/>
          <w:bCs/>
          <w:iCs/>
          <w:sz w:val="28"/>
          <w:szCs w:val="28"/>
        </w:rPr>
      </w:pPr>
    </w:p>
    <w:p w:rsidR="00512326" w:rsidRPr="00DD34E1" w:rsidRDefault="00512326" w:rsidP="00512326">
      <w:pPr>
        <w:shd w:val="clear" w:color="auto" w:fill="FFFFFF"/>
        <w:spacing w:before="100" w:beforeAutospacing="1" w:after="100" w:afterAutospacing="1" w:line="240" w:lineRule="auto"/>
        <w:jc w:val="both"/>
        <w:rPr>
          <w:rFonts w:ascii="Times New Roman" w:hAnsi="Times New Roman"/>
          <w:color w:val="000000"/>
          <w:sz w:val="24"/>
          <w:szCs w:val="24"/>
        </w:rPr>
      </w:pPr>
      <w:r w:rsidRPr="00DD34E1">
        <w:rPr>
          <w:rFonts w:ascii="Times New Roman" w:hAnsi="Times New Roman"/>
          <w:color w:val="000000"/>
          <w:sz w:val="24"/>
          <w:szCs w:val="24"/>
        </w:rPr>
        <w:t>Роль предмета «</w:t>
      </w:r>
      <w:r>
        <w:rPr>
          <w:rFonts w:ascii="Times New Roman" w:hAnsi="Times New Roman"/>
          <w:b/>
          <w:i/>
          <w:sz w:val="24"/>
          <w:szCs w:val="24"/>
        </w:rPr>
        <w:t>Литературное чтение</w:t>
      </w:r>
      <w:r w:rsidRPr="00DD34E1">
        <w:rPr>
          <w:rFonts w:ascii="Times New Roman" w:hAnsi="Times New Roman"/>
          <w:color w:val="000000"/>
          <w:sz w:val="24"/>
          <w:szCs w:val="24"/>
        </w:rPr>
        <w:t>» в достижении обучающимися планируемых результатов освоения образовательной программы школы заключается в формировании личностных, предметных и метапредметных результатов.</w:t>
      </w:r>
    </w:p>
    <w:p w:rsidR="00512326" w:rsidRPr="00DD34E1" w:rsidRDefault="00512326" w:rsidP="00512326">
      <w:pPr>
        <w:shd w:val="clear" w:color="auto" w:fill="FFFFFF"/>
        <w:spacing w:before="100" w:beforeAutospacing="1" w:after="100" w:afterAutospacing="1" w:line="240" w:lineRule="auto"/>
        <w:jc w:val="both"/>
        <w:rPr>
          <w:rFonts w:ascii="Times New Roman" w:hAnsi="Times New Roman"/>
          <w:color w:val="000000"/>
          <w:sz w:val="24"/>
          <w:szCs w:val="24"/>
        </w:rPr>
      </w:pPr>
      <w:r w:rsidRPr="00DD34E1">
        <w:rPr>
          <w:rFonts w:ascii="Times New Roman" w:hAnsi="Times New Roman"/>
          <w:color w:val="000000"/>
          <w:sz w:val="24"/>
          <w:szCs w:val="24"/>
        </w:rPr>
        <w:t>Система уроков сориентирована не на передачу «готовых знаний», а на формирование активной личности, мотивированной к самообразованию, самодеятельности обладающей достаточными навыками и психологическими установками к самостоятельному поиску, частичному отбору с элементами анализа и использованию информации.</w:t>
      </w:r>
    </w:p>
    <w:p w:rsidR="00512326" w:rsidRPr="00DD34E1" w:rsidRDefault="00512326" w:rsidP="00512326">
      <w:pPr>
        <w:shd w:val="clear" w:color="auto" w:fill="FFFFFF"/>
        <w:spacing w:before="100" w:beforeAutospacing="1" w:after="100" w:afterAutospacing="1" w:line="240" w:lineRule="auto"/>
        <w:jc w:val="both"/>
        <w:rPr>
          <w:rFonts w:ascii="Times New Roman" w:hAnsi="Times New Roman"/>
          <w:color w:val="000000"/>
          <w:sz w:val="24"/>
          <w:szCs w:val="24"/>
        </w:rPr>
      </w:pPr>
      <w:r w:rsidRPr="00DD34E1">
        <w:rPr>
          <w:rFonts w:ascii="Times New Roman" w:hAnsi="Times New Roman"/>
          <w:color w:val="000000"/>
          <w:sz w:val="24"/>
          <w:szCs w:val="24"/>
        </w:rPr>
        <w:t>Особое внимание уделяется познавательной активности учащихся, их мотивированности к самостоятельной учебной работе.</w:t>
      </w:r>
    </w:p>
    <w:p w:rsidR="004E4DDC" w:rsidRDefault="004E4DDC" w:rsidP="004E4DDC">
      <w:pPr>
        <w:spacing w:after="0" w:line="240" w:lineRule="auto"/>
        <w:rPr>
          <w:rFonts w:ascii="Times New Roman" w:hAnsi="Times New Roman"/>
          <w:b/>
          <w:sz w:val="32"/>
          <w:szCs w:val="28"/>
        </w:rPr>
      </w:pPr>
    </w:p>
    <w:p w:rsidR="004E4DDC" w:rsidRDefault="004E4DDC" w:rsidP="004E4DDC">
      <w:pPr>
        <w:spacing w:after="0" w:line="240" w:lineRule="auto"/>
        <w:rPr>
          <w:rFonts w:ascii="Times New Roman" w:hAnsi="Times New Roman"/>
          <w:b/>
          <w:sz w:val="32"/>
          <w:szCs w:val="28"/>
        </w:rPr>
      </w:pPr>
    </w:p>
    <w:p w:rsidR="004E4DDC" w:rsidRPr="00837B4C" w:rsidRDefault="004E4DDC" w:rsidP="004E4DDC">
      <w:pPr>
        <w:spacing w:after="0" w:line="240" w:lineRule="auto"/>
        <w:jc w:val="center"/>
        <w:rPr>
          <w:rFonts w:ascii="Times New Roman" w:hAnsi="Times New Roman"/>
          <w:b/>
          <w:sz w:val="32"/>
          <w:szCs w:val="32"/>
        </w:rPr>
      </w:pPr>
      <w:r w:rsidRPr="00837B4C">
        <w:rPr>
          <w:rFonts w:ascii="Times New Roman" w:hAnsi="Times New Roman"/>
          <w:b/>
          <w:sz w:val="32"/>
          <w:szCs w:val="28"/>
        </w:rPr>
        <w:t>2.</w:t>
      </w:r>
      <w:r w:rsidRPr="00837B4C">
        <w:rPr>
          <w:rFonts w:ascii="Times New Roman" w:hAnsi="Times New Roman"/>
          <w:b/>
          <w:sz w:val="32"/>
          <w:szCs w:val="32"/>
        </w:rPr>
        <w:t>Общая характеристика учебного курса</w:t>
      </w:r>
    </w:p>
    <w:p w:rsidR="004E4DDC" w:rsidRPr="00837B4C" w:rsidRDefault="004E4DDC" w:rsidP="004E4DDC">
      <w:pPr>
        <w:spacing w:after="0" w:line="240" w:lineRule="auto"/>
        <w:ind w:firstLine="567"/>
        <w:jc w:val="center"/>
        <w:rPr>
          <w:rFonts w:ascii="Times New Roman" w:hAnsi="Times New Roman"/>
          <w:sz w:val="32"/>
          <w:szCs w:val="32"/>
        </w:rPr>
      </w:pPr>
      <w:r w:rsidRPr="00837B4C">
        <w:rPr>
          <w:rFonts w:ascii="Times New Roman" w:hAnsi="Times New Roman"/>
          <w:b/>
          <w:bCs/>
          <w:color w:val="000000"/>
          <w:sz w:val="32"/>
          <w:szCs w:val="32"/>
        </w:rPr>
        <w:t>«</w:t>
      </w:r>
      <w:r w:rsidRPr="00837B4C">
        <w:rPr>
          <w:rFonts w:ascii="Times New Roman" w:hAnsi="Times New Roman"/>
          <w:b/>
          <w:sz w:val="32"/>
          <w:szCs w:val="32"/>
        </w:rPr>
        <w:t>Литературное чтение</w:t>
      </w:r>
      <w:r w:rsidRPr="00837B4C">
        <w:rPr>
          <w:rFonts w:ascii="Times New Roman" w:hAnsi="Times New Roman"/>
          <w:b/>
          <w:bCs/>
          <w:color w:val="000000"/>
          <w:sz w:val="32"/>
          <w:szCs w:val="32"/>
        </w:rPr>
        <w:t>»</w:t>
      </w:r>
    </w:p>
    <w:p w:rsidR="004E4DDC" w:rsidRPr="00837B4C" w:rsidRDefault="004E4DDC" w:rsidP="004E4DDC">
      <w:pPr>
        <w:pStyle w:val="NoSpacing"/>
        <w:rPr>
          <w:rFonts w:ascii="Times New Roman" w:hAnsi="Times New Roman"/>
          <w:sz w:val="24"/>
          <w:szCs w:val="24"/>
        </w:rPr>
      </w:pPr>
      <w:r w:rsidRPr="00837B4C">
        <w:rPr>
          <w:rFonts w:ascii="Times New Roman" w:hAnsi="Times New Roman"/>
          <w:sz w:val="24"/>
          <w:szCs w:val="24"/>
        </w:rPr>
        <w:t xml:space="preserve"> Основная цель уроков литературного чтения в начальных классах-помочь ребенку стать читателем: подвести к осознанию богатого мира отечественной и зарубежной детской литературы как искусства художественного слова; обогатить читательский опыт.</w:t>
      </w:r>
    </w:p>
    <w:p w:rsidR="004E4DDC" w:rsidRPr="00837B4C" w:rsidRDefault="004E4DDC" w:rsidP="004E4DDC">
      <w:pPr>
        <w:pStyle w:val="NoSpacing"/>
        <w:rPr>
          <w:rFonts w:ascii="Times New Roman" w:hAnsi="Times New Roman"/>
          <w:sz w:val="24"/>
          <w:szCs w:val="24"/>
        </w:rPr>
      </w:pPr>
      <w:r w:rsidRPr="00837B4C">
        <w:rPr>
          <w:rFonts w:ascii="Times New Roman" w:hAnsi="Times New Roman"/>
          <w:sz w:val="24"/>
          <w:szCs w:val="24"/>
        </w:rPr>
        <w:t>Развитие читателя предполагает формирование такой деятельности, когда он способен воспринимать текст( слушать и слышать художественное слово, читать вслух и молча изучать текст или только знакомиться с ним); понимать читаемое не только на уровне фактов, но и смысла(иметь свои суждения, выражать эмоциональные отношения и т. д.); воссоздавать в своем воображении прочитанное(представлять мысленно героев, события) и, наконец, воспроизводить текст, т. е. уметь рассказывать его в разных вариантах- подробно, выборочно, сжато, творчески с изменением ситуации. Эти компоненты необходимы для осуществления правильной читательской деятельности. Чтобы ребенок стал полноценным читателем, важно создать условия для формирования читательской деятельности. Главное- организация читательского пространства, подбор материала для чтения.</w:t>
      </w:r>
    </w:p>
    <w:p w:rsidR="004E4DDC" w:rsidRPr="00837B4C" w:rsidRDefault="004E4DDC" w:rsidP="004E4DDC">
      <w:pPr>
        <w:pStyle w:val="NoSpacing"/>
        <w:rPr>
          <w:rFonts w:ascii="Times New Roman" w:hAnsi="Times New Roman"/>
          <w:sz w:val="24"/>
          <w:szCs w:val="24"/>
        </w:rPr>
      </w:pPr>
      <w:r w:rsidRPr="00837B4C">
        <w:rPr>
          <w:rFonts w:ascii="Times New Roman" w:hAnsi="Times New Roman"/>
          <w:sz w:val="24"/>
          <w:szCs w:val="24"/>
        </w:rPr>
        <w:t xml:space="preserve">  Следующее условие- овладение элементарными литературными представлениями и знаниями</w:t>
      </w:r>
    </w:p>
    <w:p w:rsidR="004E4DDC" w:rsidRPr="00837B4C" w:rsidRDefault="004E4DDC" w:rsidP="004E4DDC">
      <w:pPr>
        <w:pStyle w:val="NoSpacing"/>
        <w:rPr>
          <w:rFonts w:ascii="Times New Roman" w:hAnsi="Times New Roman"/>
          <w:sz w:val="24"/>
          <w:szCs w:val="24"/>
        </w:rPr>
      </w:pPr>
      <w:r w:rsidRPr="00837B4C">
        <w:rPr>
          <w:rFonts w:ascii="Times New Roman" w:hAnsi="Times New Roman"/>
          <w:sz w:val="24"/>
          <w:szCs w:val="24"/>
        </w:rPr>
        <w:t xml:space="preserve">  Важнейшим условием литературного образования младших школьников является освоение культуры речи, что достигается их участием в основных видах речевой деятельности: слушании, чтении, говорении, письме.</w:t>
      </w:r>
    </w:p>
    <w:p w:rsidR="004E4DDC" w:rsidRPr="00837B4C" w:rsidRDefault="004E4DDC" w:rsidP="004E4DDC">
      <w:pPr>
        <w:pStyle w:val="NoSpacing"/>
        <w:rPr>
          <w:rFonts w:ascii="Times New Roman" w:hAnsi="Times New Roman"/>
          <w:sz w:val="24"/>
          <w:szCs w:val="24"/>
        </w:rPr>
      </w:pPr>
      <w:r w:rsidRPr="00837B4C">
        <w:rPr>
          <w:rFonts w:ascii="Times New Roman" w:hAnsi="Times New Roman"/>
          <w:sz w:val="24"/>
          <w:szCs w:val="24"/>
        </w:rPr>
        <w:lastRenderedPageBreak/>
        <w:t xml:space="preserve"> Итак, основными образовательными линиями курса «Литературное чтение» являются следующие:</w:t>
      </w:r>
    </w:p>
    <w:p w:rsidR="004E4DDC" w:rsidRPr="00837B4C" w:rsidRDefault="004E4DDC" w:rsidP="004E4DDC">
      <w:pPr>
        <w:pStyle w:val="NoSpacing"/>
        <w:rPr>
          <w:rFonts w:ascii="Times New Roman" w:hAnsi="Times New Roman"/>
          <w:sz w:val="24"/>
          <w:szCs w:val="24"/>
        </w:rPr>
      </w:pPr>
      <w:r w:rsidRPr="00837B4C">
        <w:rPr>
          <w:rFonts w:ascii="Times New Roman" w:hAnsi="Times New Roman"/>
          <w:sz w:val="24"/>
          <w:szCs w:val="24"/>
        </w:rPr>
        <w:t xml:space="preserve">    1.Обеспечение полноценного восприятия литературного произведения , глубины понимания учащимися текста и специфики его литературной</w:t>
      </w:r>
      <w:r w:rsidRPr="00837B4C">
        <w:rPr>
          <w:rFonts w:ascii="Times New Roman" w:hAnsi="Times New Roman"/>
          <w:sz w:val="24"/>
          <w:szCs w:val="24"/>
        </w:rPr>
        <w:tab/>
        <w:t xml:space="preserve"> формы. Выявление точки зрения писателя, формирование позиции читателя.</w:t>
      </w:r>
    </w:p>
    <w:p w:rsidR="004E4DDC" w:rsidRPr="00837B4C" w:rsidRDefault="004E4DDC" w:rsidP="004E4DDC">
      <w:pPr>
        <w:pStyle w:val="NoSpacing"/>
        <w:rPr>
          <w:rFonts w:ascii="Times New Roman" w:hAnsi="Times New Roman"/>
          <w:sz w:val="24"/>
          <w:szCs w:val="24"/>
        </w:rPr>
      </w:pPr>
      <w:r w:rsidRPr="00837B4C">
        <w:rPr>
          <w:rFonts w:ascii="Times New Roman" w:hAnsi="Times New Roman"/>
          <w:sz w:val="24"/>
          <w:szCs w:val="24"/>
        </w:rPr>
        <w:t xml:space="preserve">   2.Система работы над навыками чтения.</w:t>
      </w:r>
    </w:p>
    <w:p w:rsidR="004E4DDC" w:rsidRPr="00837B4C" w:rsidRDefault="004E4DDC" w:rsidP="004E4DDC">
      <w:pPr>
        <w:pStyle w:val="NoSpacing"/>
        <w:rPr>
          <w:rFonts w:ascii="Times New Roman" w:hAnsi="Times New Roman"/>
          <w:sz w:val="24"/>
          <w:szCs w:val="24"/>
        </w:rPr>
      </w:pPr>
      <w:r w:rsidRPr="00837B4C">
        <w:rPr>
          <w:rFonts w:ascii="Times New Roman" w:hAnsi="Times New Roman"/>
          <w:sz w:val="24"/>
          <w:szCs w:val="24"/>
        </w:rPr>
        <w:t xml:space="preserve">   3.Включение учащихся в эмоционально- творческую деятельность в процессе чтения.</w:t>
      </w:r>
    </w:p>
    <w:p w:rsidR="004E4DDC" w:rsidRPr="00837B4C" w:rsidRDefault="004E4DDC" w:rsidP="004E4DDC">
      <w:pPr>
        <w:pStyle w:val="NoSpacing"/>
        <w:rPr>
          <w:rFonts w:ascii="Times New Roman" w:hAnsi="Times New Roman"/>
          <w:sz w:val="24"/>
          <w:szCs w:val="24"/>
        </w:rPr>
      </w:pPr>
      <w:r w:rsidRPr="00837B4C">
        <w:rPr>
          <w:rFonts w:ascii="Times New Roman" w:hAnsi="Times New Roman"/>
          <w:sz w:val="24"/>
          <w:szCs w:val="24"/>
        </w:rPr>
        <w:t xml:space="preserve">   4.Формирование литературоведческих представлений, которые необходимы школьнику для освоения литературы как искусства слова.</w:t>
      </w:r>
    </w:p>
    <w:p w:rsidR="004E4DDC" w:rsidRPr="00837B4C" w:rsidRDefault="004E4DDC" w:rsidP="004E4DDC">
      <w:pPr>
        <w:pStyle w:val="NoSpacing"/>
        <w:rPr>
          <w:rFonts w:ascii="Times New Roman" w:hAnsi="Times New Roman"/>
          <w:sz w:val="24"/>
          <w:szCs w:val="24"/>
        </w:rPr>
      </w:pPr>
      <w:r w:rsidRPr="00837B4C">
        <w:rPr>
          <w:rFonts w:ascii="Times New Roman" w:hAnsi="Times New Roman"/>
          <w:sz w:val="24"/>
          <w:szCs w:val="24"/>
        </w:rPr>
        <w:t xml:space="preserve">   5.Расширение круга чтения учащихся, создание «литературного пространства», соответствующего возрастным особенностям и уровню подготовки учащихся.</w:t>
      </w:r>
    </w:p>
    <w:p w:rsidR="004E4DDC" w:rsidRPr="00837B4C" w:rsidRDefault="004E4DDC" w:rsidP="004E4DDC">
      <w:pPr>
        <w:pStyle w:val="NoSpacing"/>
        <w:rPr>
          <w:rFonts w:ascii="Times New Roman" w:hAnsi="Times New Roman"/>
          <w:sz w:val="24"/>
          <w:szCs w:val="24"/>
        </w:rPr>
      </w:pPr>
      <w:r w:rsidRPr="00837B4C">
        <w:rPr>
          <w:rFonts w:ascii="Times New Roman" w:hAnsi="Times New Roman"/>
          <w:sz w:val="24"/>
          <w:szCs w:val="24"/>
        </w:rPr>
        <w:t xml:space="preserve">  Следует обратить внимание еще на один специфический для начальной школы аспект литературного чтения. Чтение является речевой деятельностью, а следовательно, оно связано со знанием структуры текста как речевой единицы. Но нужно помнить , что, обучая чтению, мы работаем на литературном материале и организуем целостное восприятие произведения в единстве его содержания и формы, образного, логического, эмоционального его начал. Эти аспекты деятельности не следует путать. Поэтому в программе разделы «Работа с текстом» и «Восприятие художественного произведения» разведены, каждый имеет свое содержание.</w:t>
      </w:r>
    </w:p>
    <w:p w:rsidR="004E4DDC" w:rsidRPr="00837B4C" w:rsidRDefault="004E4DDC" w:rsidP="004E4DDC">
      <w:pPr>
        <w:pStyle w:val="NoSpacing"/>
        <w:rPr>
          <w:rFonts w:ascii="Times New Roman" w:hAnsi="Times New Roman"/>
          <w:sz w:val="24"/>
          <w:szCs w:val="24"/>
        </w:rPr>
      </w:pPr>
      <w:r w:rsidRPr="00837B4C">
        <w:rPr>
          <w:rFonts w:ascii="Times New Roman" w:hAnsi="Times New Roman"/>
          <w:sz w:val="24"/>
          <w:szCs w:val="24"/>
        </w:rPr>
        <w:t xml:space="preserve">  Данный курс литературного чтения построен с учетом следующих концептуальных положений:</w:t>
      </w:r>
    </w:p>
    <w:p w:rsidR="004E4DDC" w:rsidRPr="00837B4C" w:rsidRDefault="004E4DDC" w:rsidP="004E4DDC">
      <w:pPr>
        <w:pStyle w:val="NoSpacing"/>
        <w:numPr>
          <w:ilvl w:val="0"/>
          <w:numId w:val="1"/>
        </w:numPr>
        <w:rPr>
          <w:rFonts w:ascii="Times New Roman" w:hAnsi="Times New Roman"/>
          <w:sz w:val="24"/>
          <w:szCs w:val="24"/>
        </w:rPr>
      </w:pPr>
      <w:r w:rsidRPr="00837B4C">
        <w:rPr>
          <w:rFonts w:ascii="Times New Roman" w:hAnsi="Times New Roman"/>
          <w:sz w:val="24"/>
          <w:szCs w:val="24"/>
        </w:rPr>
        <w:t>изучение должно обеспечивать развитие личности ребенка, формирование его интеллекта и общей культуры;</w:t>
      </w:r>
    </w:p>
    <w:p w:rsidR="004E4DDC" w:rsidRPr="00837B4C" w:rsidRDefault="004E4DDC" w:rsidP="004E4DDC">
      <w:pPr>
        <w:pStyle w:val="NoSpacing"/>
        <w:numPr>
          <w:ilvl w:val="0"/>
          <w:numId w:val="1"/>
        </w:numPr>
        <w:rPr>
          <w:rFonts w:ascii="Times New Roman" w:hAnsi="Times New Roman"/>
          <w:sz w:val="24"/>
          <w:szCs w:val="24"/>
        </w:rPr>
      </w:pPr>
      <w:r w:rsidRPr="00837B4C">
        <w:rPr>
          <w:rFonts w:ascii="Times New Roman" w:hAnsi="Times New Roman"/>
          <w:sz w:val="24"/>
          <w:szCs w:val="24"/>
        </w:rPr>
        <w:t>в результате обучения развивается читательская деятельность школьников, а также формируются компоненты учебной деятельности;</w:t>
      </w:r>
    </w:p>
    <w:p w:rsidR="004E4DDC" w:rsidRPr="00837B4C" w:rsidRDefault="004E4DDC" w:rsidP="004E4DDC">
      <w:pPr>
        <w:pStyle w:val="NoSpacing"/>
        <w:numPr>
          <w:ilvl w:val="0"/>
          <w:numId w:val="1"/>
        </w:numPr>
        <w:rPr>
          <w:rFonts w:ascii="Times New Roman" w:hAnsi="Times New Roman"/>
          <w:sz w:val="24"/>
          <w:szCs w:val="24"/>
        </w:rPr>
      </w:pPr>
      <w:r w:rsidRPr="00837B4C">
        <w:rPr>
          <w:rFonts w:ascii="Times New Roman" w:hAnsi="Times New Roman"/>
          <w:sz w:val="24"/>
          <w:szCs w:val="24"/>
        </w:rPr>
        <w:t>содержание курса «Литературное чтение» обеспечивает дифференцированное обучение и учет индивидуальных возможностей каждого ребенка.</w:t>
      </w:r>
    </w:p>
    <w:p w:rsidR="004E4DDC" w:rsidRPr="00837B4C" w:rsidRDefault="004E4DDC" w:rsidP="004E4DDC">
      <w:pPr>
        <w:pStyle w:val="NoSpacing"/>
        <w:rPr>
          <w:rFonts w:ascii="Times New Roman" w:hAnsi="Times New Roman"/>
          <w:sz w:val="24"/>
          <w:szCs w:val="24"/>
        </w:rPr>
      </w:pPr>
      <w:r w:rsidRPr="00837B4C">
        <w:rPr>
          <w:rFonts w:ascii="Times New Roman" w:hAnsi="Times New Roman"/>
          <w:sz w:val="24"/>
          <w:szCs w:val="24"/>
        </w:rPr>
        <w:t>Характерной чертой программы является «нерасчлененность» и «переплетенность» чтения произведения и работы с книгой. При изучении произведений одного жанра или темы постоянно идет обучение работе с учебной, художественной, и справочной детской книгой, развивается интерес к самостоятельному чтению и книге. В программе не выделяются уроки обучения чтению и работе с книгой, а есть уроки литературного чтения, на которых решаются комплексно все задачи литературного образования младших школьников.</w:t>
      </w:r>
    </w:p>
    <w:p w:rsidR="004E4DDC" w:rsidRPr="00837B4C" w:rsidRDefault="004E4DDC" w:rsidP="004E4DDC">
      <w:pPr>
        <w:pStyle w:val="NoSpacing"/>
        <w:rPr>
          <w:rFonts w:ascii="Times New Roman" w:hAnsi="Times New Roman"/>
          <w:sz w:val="24"/>
          <w:szCs w:val="24"/>
        </w:rPr>
      </w:pPr>
      <w:r w:rsidRPr="00837B4C">
        <w:rPr>
          <w:rFonts w:ascii="Times New Roman" w:hAnsi="Times New Roman"/>
          <w:sz w:val="24"/>
          <w:szCs w:val="24"/>
        </w:rPr>
        <w:t xml:space="preserve">   Программа и учебные материалы решают вопросы эмоционального, творческого, литературного и читательского развития ребенка, а также нравственно- эстетического воспитания, так  как чтение для ребенка- и труд, и творчество, и новые открытия, и удовольствие, и самовоспитание.</w:t>
      </w:r>
    </w:p>
    <w:p w:rsidR="004E4DDC" w:rsidRPr="00837B4C" w:rsidRDefault="004E4DDC" w:rsidP="004E4DDC">
      <w:pPr>
        <w:pStyle w:val="NoSpacing"/>
        <w:rPr>
          <w:rFonts w:ascii="Times New Roman" w:hAnsi="Times New Roman"/>
          <w:sz w:val="24"/>
          <w:szCs w:val="24"/>
        </w:rPr>
      </w:pPr>
      <w:r w:rsidRPr="00837B4C">
        <w:rPr>
          <w:rFonts w:ascii="Times New Roman" w:hAnsi="Times New Roman"/>
          <w:sz w:val="24"/>
          <w:szCs w:val="24"/>
        </w:rPr>
        <w:t xml:space="preserve">   Специфическими особенностями литературного чтения в начальной школе являются следующие:</w:t>
      </w:r>
    </w:p>
    <w:p w:rsidR="004E4DDC" w:rsidRPr="00837B4C" w:rsidRDefault="004E4DDC" w:rsidP="004E4DDC">
      <w:pPr>
        <w:pStyle w:val="NoSpacing"/>
        <w:rPr>
          <w:rFonts w:ascii="Times New Roman" w:hAnsi="Times New Roman"/>
          <w:sz w:val="24"/>
          <w:szCs w:val="24"/>
        </w:rPr>
      </w:pPr>
      <w:r w:rsidRPr="00837B4C">
        <w:rPr>
          <w:rFonts w:ascii="Times New Roman" w:hAnsi="Times New Roman"/>
          <w:sz w:val="28"/>
          <w:szCs w:val="28"/>
        </w:rPr>
        <w:t xml:space="preserve">   </w:t>
      </w:r>
      <w:r w:rsidRPr="00837B4C">
        <w:rPr>
          <w:rFonts w:ascii="Times New Roman" w:hAnsi="Times New Roman"/>
          <w:sz w:val="24"/>
          <w:szCs w:val="24"/>
        </w:rPr>
        <w:t>1.Сочетание работы над собственно чтением, техническими навыками и читательскими умениями.</w:t>
      </w:r>
    </w:p>
    <w:p w:rsidR="004E4DDC" w:rsidRPr="00837B4C" w:rsidRDefault="004E4DDC" w:rsidP="004E4DDC">
      <w:pPr>
        <w:pStyle w:val="NoSpacing"/>
        <w:rPr>
          <w:rFonts w:ascii="Times New Roman" w:hAnsi="Times New Roman"/>
          <w:sz w:val="24"/>
          <w:szCs w:val="24"/>
        </w:rPr>
      </w:pPr>
      <w:r w:rsidRPr="00837B4C">
        <w:rPr>
          <w:rFonts w:ascii="Times New Roman" w:hAnsi="Times New Roman"/>
          <w:sz w:val="24"/>
          <w:szCs w:val="24"/>
        </w:rPr>
        <w:t xml:space="preserve">   2.Работа над текстом как речеведческой единицей и над литературным произведением как искусством слова с учетом его специфической структуры и жанровых особенностей.</w:t>
      </w:r>
    </w:p>
    <w:p w:rsidR="004E4DDC" w:rsidRPr="00837B4C" w:rsidRDefault="004E4DDC" w:rsidP="004E4DDC">
      <w:pPr>
        <w:pStyle w:val="NoSpacing"/>
        <w:rPr>
          <w:rFonts w:ascii="Times New Roman" w:hAnsi="Times New Roman"/>
          <w:sz w:val="24"/>
          <w:szCs w:val="24"/>
        </w:rPr>
      </w:pPr>
      <w:r w:rsidRPr="00837B4C">
        <w:rPr>
          <w:rFonts w:ascii="Times New Roman" w:hAnsi="Times New Roman"/>
          <w:sz w:val="24"/>
          <w:szCs w:val="24"/>
        </w:rPr>
        <w:t xml:space="preserve">   3.Одновременная работа над языком произведения и речью детей.</w:t>
      </w:r>
    </w:p>
    <w:p w:rsidR="004E4DDC" w:rsidRPr="00837B4C" w:rsidRDefault="004E4DDC" w:rsidP="004E4DDC">
      <w:pPr>
        <w:pStyle w:val="NoSpacing"/>
        <w:rPr>
          <w:rFonts w:ascii="Times New Roman" w:hAnsi="Times New Roman"/>
          <w:sz w:val="24"/>
          <w:szCs w:val="24"/>
        </w:rPr>
      </w:pPr>
      <w:r w:rsidRPr="00837B4C">
        <w:rPr>
          <w:rFonts w:ascii="Times New Roman" w:hAnsi="Times New Roman"/>
          <w:sz w:val="24"/>
          <w:szCs w:val="24"/>
        </w:rPr>
        <w:t xml:space="preserve">  4.Сочетание работы над произведением и детской книгой как особым объектом изучения.</w:t>
      </w:r>
    </w:p>
    <w:p w:rsidR="004E4DDC" w:rsidRPr="00837B4C" w:rsidRDefault="004E4DDC" w:rsidP="004E4DDC">
      <w:pPr>
        <w:pStyle w:val="NoSpacing"/>
        <w:rPr>
          <w:rFonts w:ascii="Times New Roman" w:hAnsi="Times New Roman"/>
          <w:sz w:val="24"/>
          <w:szCs w:val="24"/>
        </w:rPr>
      </w:pPr>
      <w:r w:rsidRPr="00837B4C">
        <w:rPr>
          <w:rFonts w:ascii="Times New Roman" w:hAnsi="Times New Roman"/>
          <w:sz w:val="24"/>
          <w:szCs w:val="24"/>
        </w:rPr>
        <w:t xml:space="preserve">   5.Использование знаний о тексте как особой единице, различение художественного и научно- познавательного произведения.</w:t>
      </w:r>
    </w:p>
    <w:p w:rsidR="004E4DDC" w:rsidRPr="00837B4C" w:rsidRDefault="004E4DDC" w:rsidP="004E4DDC">
      <w:pPr>
        <w:pStyle w:val="NoSpacing"/>
        <w:rPr>
          <w:rFonts w:ascii="Times New Roman" w:hAnsi="Times New Roman"/>
          <w:sz w:val="24"/>
          <w:szCs w:val="24"/>
        </w:rPr>
      </w:pPr>
      <w:r w:rsidRPr="00837B4C">
        <w:rPr>
          <w:rFonts w:ascii="Times New Roman" w:hAnsi="Times New Roman"/>
          <w:sz w:val="24"/>
          <w:szCs w:val="24"/>
        </w:rPr>
        <w:t xml:space="preserve">   6 .Формирование литературоведческих представлений, обеспечивающих полноценное восприятие произведения и книги, ориентировку в мире книг.</w:t>
      </w:r>
    </w:p>
    <w:p w:rsidR="004E4DDC" w:rsidRPr="00837B4C" w:rsidRDefault="004E4DDC" w:rsidP="004E4DDC">
      <w:pPr>
        <w:pStyle w:val="NoSpacing"/>
        <w:rPr>
          <w:rFonts w:ascii="Times New Roman" w:hAnsi="Times New Roman"/>
          <w:sz w:val="24"/>
          <w:szCs w:val="24"/>
        </w:rPr>
      </w:pPr>
      <w:r w:rsidRPr="00837B4C">
        <w:rPr>
          <w:rFonts w:ascii="Times New Roman" w:hAnsi="Times New Roman"/>
          <w:sz w:val="24"/>
          <w:szCs w:val="24"/>
        </w:rPr>
        <w:t xml:space="preserve">   7.Освоение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w:t>
      </w:r>
    </w:p>
    <w:p w:rsidR="004E4DDC" w:rsidRPr="00837B4C" w:rsidRDefault="004E4DDC" w:rsidP="004E4DDC">
      <w:pPr>
        <w:pStyle w:val="NoSpacing"/>
        <w:rPr>
          <w:rFonts w:ascii="Times New Roman" w:hAnsi="Times New Roman"/>
          <w:b/>
          <w:sz w:val="24"/>
          <w:szCs w:val="24"/>
        </w:rPr>
      </w:pPr>
      <w:r w:rsidRPr="00837B4C">
        <w:rPr>
          <w:rFonts w:ascii="Times New Roman" w:hAnsi="Times New Roman"/>
          <w:sz w:val="24"/>
          <w:szCs w:val="24"/>
        </w:rPr>
        <w:lastRenderedPageBreak/>
        <w:t xml:space="preserve">   В программе осуществлен принцип эмоционально- эстетического восприятия произведения. Он предполагает воздействие книги на эмоционально- чувственную сферу начинающего читателя, развитие у него эмоциональной отзывчивости на литературное</w:t>
      </w:r>
      <w:r w:rsidRPr="00837B4C">
        <w:rPr>
          <w:rFonts w:ascii="Times New Roman" w:hAnsi="Times New Roman"/>
          <w:sz w:val="28"/>
          <w:szCs w:val="28"/>
        </w:rPr>
        <w:t xml:space="preserve"> </w:t>
      </w:r>
      <w:r w:rsidRPr="00837B4C">
        <w:rPr>
          <w:rFonts w:ascii="Times New Roman" w:hAnsi="Times New Roman"/>
          <w:sz w:val="24"/>
          <w:szCs w:val="24"/>
        </w:rPr>
        <w:t>произведение , возникновение переживаний, эмоций и чувств.</w:t>
      </w:r>
      <w:r w:rsidRPr="00837B4C">
        <w:rPr>
          <w:rFonts w:ascii="Times New Roman" w:hAnsi="Times New Roman"/>
          <w:b/>
          <w:sz w:val="24"/>
          <w:szCs w:val="24"/>
        </w:rPr>
        <w:t xml:space="preserve"> </w:t>
      </w:r>
    </w:p>
    <w:p w:rsidR="004E4DDC" w:rsidRPr="00837B4C" w:rsidRDefault="004E4DDC" w:rsidP="004E4DDC">
      <w:pPr>
        <w:pStyle w:val="NoSpacing"/>
        <w:rPr>
          <w:rFonts w:ascii="Times New Roman" w:hAnsi="Times New Roman"/>
          <w:b/>
          <w:sz w:val="28"/>
          <w:szCs w:val="28"/>
        </w:rPr>
      </w:pPr>
      <w:r w:rsidRPr="00837B4C">
        <w:rPr>
          <w:rFonts w:ascii="Times New Roman" w:hAnsi="Times New Roman"/>
          <w:b/>
          <w:sz w:val="28"/>
          <w:szCs w:val="28"/>
        </w:rPr>
        <w:t xml:space="preserve"> </w:t>
      </w:r>
    </w:p>
    <w:p w:rsidR="004E4DDC" w:rsidRPr="00837B4C" w:rsidRDefault="004E4DDC" w:rsidP="004E4DDC">
      <w:pPr>
        <w:pStyle w:val="NoSpacing"/>
        <w:rPr>
          <w:rFonts w:ascii="Times New Roman" w:hAnsi="Times New Roman"/>
          <w:b/>
          <w:sz w:val="28"/>
          <w:szCs w:val="28"/>
        </w:rPr>
      </w:pPr>
    </w:p>
    <w:p w:rsidR="004E4DDC" w:rsidRPr="00837B4C" w:rsidRDefault="004E4DDC" w:rsidP="004E4DDC">
      <w:pPr>
        <w:pStyle w:val="NoSpacing"/>
        <w:tabs>
          <w:tab w:val="left" w:pos="7378"/>
        </w:tabs>
        <w:jc w:val="center"/>
        <w:rPr>
          <w:rFonts w:ascii="Times New Roman" w:hAnsi="Times New Roman"/>
          <w:b/>
          <w:sz w:val="32"/>
          <w:szCs w:val="28"/>
        </w:rPr>
      </w:pPr>
      <w:r w:rsidRPr="00837B4C">
        <w:rPr>
          <w:rFonts w:ascii="Times New Roman" w:hAnsi="Times New Roman"/>
          <w:b/>
          <w:sz w:val="32"/>
          <w:szCs w:val="28"/>
        </w:rPr>
        <w:t>3.Описание места учебного предмета в учебном плане</w:t>
      </w:r>
    </w:p>
    <w:p w:rsidR="004E4DDC" w:rsidRPr="0055573C" w:rsidRDefault="004E4DDC" w:rsidP="004E4DDC">
      <w:pPr>
        <w:spacing w:after="0" w:line="240" w:lineRule="auto"/>
        <w:ind w:left="357" w:firstLine="351"/>
        <w:jc w:val="both"/>
        <w:rPr>
          <w:rFonts w:ascii="Times New Roman" w:hAnsi="Times New Roman"/>
          <w:color w:val="FF0000"/>
          <w:sz w:val="24"/>
          <w:szCs w:val="28"/>
        </w:rPr>
      </w:pPr>
      <w:r>
        <w:rPr>
          <w:rFonts w:ascii="Times New Roman" w:hAnsi="Times New Roman"/>
          <w:sz w:val="24"/>
        </w:rPr>
        <w:t>В форме домашнего обучения</w:t>
      </w:r>
      <w:r w:rsidRPr="00021A8F">
        <w:rPr>
          <w:rFonts w:ascii="Times New Roman" w:hAnsi="Times New Roman"/>
          <w:sz w:val="24"/>
        </w:rPr>
        <w:t xml:space="preserve"> на изучение </w:t>
      </w:r>
      <w:r>
        <w:rPr>
          <w:rFonts w:ascii="Times New Roman" w:hAnsi="Times New Roman"/>
          <w:sz w:val="24"/>
        </w:rPr>
        <w:t>предмета литературное чтение</w:t>
      </w:r>
      <w:r w:rsidRPr="00021A8F">
        <w:rPr>
          <w:rFonts w:ascii="Times New Roman" w:hAnsi="Times New Roman"/>
          <w:sz w:val="24"/>
        </w:rPr>
        <w:t xml:space="preserve"> в </w:t>
      </w:r>
      <w:r>
        <w:rPr>
          <w:rFonts w:ascii="Times New Roman" w:hAnsi="Times New Roman"/>
          <w:sz w:val="24"/>
        </w:rPr>
        <w:t>3</w:t>
      </w:r>
      <w:r w:rsidRPr="00021A8F">
        <w:rPr>
          <w:rFonts w:ascii="Times New Roman" w:hAnsi="Times New Roman"/>
          <w:sz w:val="24"/>
        </w:rPr>
        <w:t xml:space="preserve"> классе начальной школы отводится </w:t>
      </w:r>
      <w:r>
        <w:rPr>
          <w:rFonts w:ascii="Times New Roman" w:hAnsi="Times New Roman"/>
          <w:sz w:val="24"/>
        </w:rPr>
        <w:t xml:space="preserve">1 </w:t>
      </w:r>
      <w:r w:rsidRPr="00021A8F">
        <w:rPr>
          <w:rFonts w:ascii="Times New Roman" w:hAnsi="Times New Roman"/>
          <w:sz w:val="24"/>
        </w:rPr>
        <w:t>час</w:t>
      </w:r>
      <w:r>
        <w:rPr>
          <w:rFonts w:ascii="Times New Roman" w:hAnsi="Times New Roman"/>
          <w:sz w:val="24"/>
        </w:rPr>
        <w:t xml:space="preserve"> </w:t>
      </w:r>
      <w:r w:rsidRPr="00021A8F">
        <w:rPr>
          <w:rFonts w:ascii="Times New Roman" w:hAnsi="Times New Roman"/>
          <w:sz w:val="24"/>
        </w:rPr>
        <w:t xml:space="preserve">в неделю, всего </w:t>
      </w:r>
      <w:r>
        <w:rPr>
          <w:rFonts w:ascii="Times New Roman" w:hAnsi="Times New Roman"/>
          <w:sz w:val="24"/>
        </w:rPr>
        <w:t>34</w:t>
      </w:r>
      <w:r w:rsidR="00455306">
        <w:rPr>
          <w:rFonts w:ascii="Times New Roman" w:hAnsi="Times New Roman"/>
          <w:sz w:val="24"/>
        </w:rPr>
        <w:t>часа</w:t>
      </w:r>
      <w:r w:rsidRPr="00021A8F">
        <w:rPr>
          <w:rFonts w:ascii="Times New Roman" w:hAnsi="Times New Roman"/>
          <w:sz w:val="24"/>
          <w:szCs w:val="24"/>
        </w:rPr>
        <w:t xml:space="preserve"> (</w:t>
      </w:r>
      <w:r>
        <w:rPr>
          <w:rFonts w:ascii="Times New Roman" w:hAnsi="Times New Roman"/>
          <w:sz w:val="24"/>
          <w:szCs w:val="24"/>
        </w:rPr>
        <w:t>1 час</w:t>
      </w:r>
      <w:r w:rsidRPr="00021A8F">
        <w:rPr>
          <w:rFonts w:ascii="Times New Roman" w:hAnsi="Times New Roman"/>
          <w:sz w:val="24"/>
          <w:szCs w:val="24"/>
        </w:rPr>
        <w:t xml:space="preserve"> в неделю, 34 учебные недели)</w:t>
      </w:r>
      <w:r>
        <w:rPr>
          <w:rFonts w:ascii="Times New Roman" w:hAnsi="Times New Roman"/>
          <w:sz w:val="24"/>
          <w:szCs w:val="24"/>
        </w:rPr>
        <w:t xml:space="preserve">. </w:t>
      </w:r>
    </w:p>
    <w:p w:rsidR="004E4DDC" w:rsidRPr="00837B4C" w:rsidRDefault="004E4DDC" w:rsidP="004E4DDC">
      <w:pPr>
        <w:pStyle w:val="NoSpacing"/>
        <w:rPr>
          <w:rFonts w:ascii="Times New Roman" w:hAnsi="Times New Roman"/>
          <w:sz w:val="28"/>
          <w:szCs w:val="28"/>
        </w:rPr>
      </w:pPr>
      <w:r w:rsidRPr="00837B4C">
        <w:rPr>
          <w:rFonts w:ascii="Times New Roman" w:hAnsi="Times New Roman"/>
          <w:sz w:val="28"/>
          <w:szCs w:val="28"/>
        </w:rPr>
        <w:t xml:space="preserve">    </w:t>
      </w:r>
    </w:p>
    <w:p w:rsidR="0023115A" w:rsidRDefault="0023115A" w:rsidP="0023115A">
      <w:pPr>
        <w:shd w:val="clear" w:color="auto" w:fill="FFFFFF"/>
        <w:spacing w:line="317" w:lineRule="exact"/>
        <w:ind w:firstLine="720"/>
        <w:jc w:val="both"/>
        <w:rPr>
          <w:sz w:val="28"/>
          <w:szCs w:val="28"/>
        </w:rPr>
      </w:pPr>
    </w:p>
    <w:p w:rsidR="0023115A" w:rsidRPr="00F81308" w:rsidRDefault="0023115A" w:rsidP="0023115A">
      <w:pPr>
        <w:shd w:val="clear" w:color="auto" w:fill="FFFFFF"/>
        <w:spacing w:line="317" w:lineRule="exact"/>
        <w:jc w:val="both"/>
        <w:rPr>
          <w:rFonts w:ascii="Times New Roman" w:hAnsi="Times New Roman"/>
          <w:sz w:val="28"/>
          <w:szCs w:val="28"/>
        </w:rPr>
      </w:pPr>
      <w:r w:rsidRPr="00F81308">
        <w:rPr>
          <w:rFonts w:ascii="Times New Roman" w:hAnsi="Times New Roman"/>
          <w:sz w:val="28"/>
          <w:szCs w:val="28"/>
        </w:rPr>
        <w:t>Таблица тематического распределения количества часов:</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6097"/>
        <w:gridCol w:w="1842"/>
        <w:gridCol w:w="1843"/>
      </w:tblGrid>
      <w:tr w:rsidR="0023115A" w:rsidRPr="00F81308" w:rsidTr="0056097D">
        <w:trPr>
          <w:trHeight w:val="1080"/>
        </w:trPr>
        <w:tc>
          <w:tcPr>
            <w:tcW w:w="708" w:type="dxa"/>
            <w:vMerge w:val="restart"/>
          </w:tcPr>
          <w:p w:rsidR="0023115A" w:rsidRPr="00F81308" w:rsidRDefault="0023115A" w:rsidP="0056097D">
            <w:pPr>
              <w:shd w:val="clear" w:color="auto" w:fill="FFFFFF"/>
              <w:jc w:val="center"/>
              <w:rPr>
                <w:rFonts w:ascii="Times New Roman" w:hAnsi="Times New Roman"/>
                <w:sz w:val="28"/>
                <w:szCs w:val="28"/>
              </w:rPr>
            </w:pPr>
            <w:r w:rsidRPr="00F81308">
              <w:rPr>
                <w:rFonts w:ascii="Times New Roman" w:hAnsi="Times New Roman"/>
                <w:color w:val="000000"/>
                <w:sz w:val="28"/>
                <w:szCs w:val="28"/>
              </w:rPr>
              <w:t>№ п/п</w:t>
            </w:r>
          </w:p>
        </w:tc>
        <w:tc>
          <w:tcPr>
            <w:tcW w:w="6097" w:type="dxa"/>
            <w:vMerge w:val="restart"/>
          </w:tcPr>
          <w:p w:rsidR="0023115A" w:rsidRPr="00F81308" w:rsidRDefault="0023115A" w:rsidP="0056097D">
            <w:pPr>
              <w:shd w:val="clear" w:color="auto" w:fill="FFFFFF"/>
              <w:jc w:val="center"/>
              <w:rPr>
                <w:rFonts w:ascii="Times New Roman" w:hAnsi="Times New Roman"/>
                <w:sz w:val="28"/>
                <w:szCs w:val="28"/>
              </w:rPr>
            </w:pPr>
            <w:r w:rsidRPr="00F81308">
              <w:rPr>
                <w:rFonts w:ascii="Times New Roman" w:hAnsi="Times New Roman"/>
                <w:color w:val="000000"/>
                <w:sz w:val="28"/>
                <w:szCs w:val="28"/>
              </w:rPr>
              <w:t>Разделы, темы</w:t>
            </w:r>
          </w:p>
        </w:tc>
        <w:tc>
          <w:tcPr>
            <w:tcW w:w="3685" w:type="dxa"/>
            <w:gridSpan w:val="2"/>
          </w:tcPr>
          <w:p w:rsidR="0023115A" w:rsidRPr="00F81308" w:rsidRDefault="0023115A" w:rsidP="0056097D">
            <w:pPr>
              <w:shd w:val="clear" w:color="auto" w:fill="FFFFFF"/>
              <w:jc w:val="center"/>
              <w:rPr>
                <w:rFonts w:ascii="Times New Roman" w:hAnsi="Times New Roman"/>
                <w:sz w:val="28"/>
                <w:szCs w:val="28"/>
              </w:rPr>
            </w:pPr>
            <w:r w:rsidRPr="00F81308">
              <w:rPr>
                <w:rFonts w:ascii="Times New Roman" w:hAnsi="Times New Roman"/>
                <w:color w:val="000000"/>
                <w:sz w:val="28"/>
                <w:szCs w:val="28"/>
              </w:rPr>
              <w:t>Количество часов</w:t>
            </w:r>
          </w:p>
        </w:tc>
      </w:tr>
      <w:tr w:rsidR="0023115A" w:rsidRPr="00F81308" w:rsidTr="0056097D">
        <w:trPr>
          <w:trHeight w:val="1080"/>
        </w:trPr>
        <w:tc>
          <w:tcPr>
            <w:tcW w:w="708" w:type="dxa"/>
            <w:vMerge/>
          </w:tcPr>
          <w:p w:rsidR="0023115A" w:rsidRPr="00F81308" w:rsidRDefault="0023115A" w:rsidP="0056097D">
            <w:pPr>
              <w:shd w:val="clear" w:color="auto" w:fill="FFFFFF"/>
              <w:jc w:val="center"/>
              <w:rPr>
                <w:rFonts w:ascii="Times New Roman" w:hAnsi="Times New Roman"/>
                <w:color w:val="000000"/>
                <w:sz w:val="28"/>
                <w:szCs w:val="28"/>
              </w:rPr>
            </w:pPr>
          </w:p>
        </w:tc>
        <w:tc>
          <w:tcPr>
            <w:tcW w:w="6097" w:type="dxa"/>
            <w:vMerge/>
          </w:tcPr>
          <w:p w:rsidR="0023115A" w:rsidRPr="00F81308" w:rsidRDefault="0023115A" w:rsidP="0056097D">
            <w:pPr>
              <w:shd w:val="clear" w:color="auto" w:fill="FFFFFF"/>
              <w:jc w:val="center"/>
              <w:rPr>
                <w:rFonts w:ascii="Times New Roman" w:hAnsi="Times New Roman"/>
                <w:color w:val="000000"/>
                <w:sz w:val="28"/>
                <w:szCs w:val="28"/>
              </w:rPr>
            </w:pPr>
          </w:p>
        </w:tc>
        <w:tc>
          <w:tcPr>
            <w:tcW w:w="1842" w:type="dxa"/>
          </w:tcPr>
          <w:p w:rsidR="0023115A" w:rsidRPr="00F81308" w:rsidRDefault="0023115A" w:rsidP="0056097D">
            <w:pPr>
              <w:shd w:val="clear" w:color="auto" w:fill="FFFFFF"/>
              <w:jc w:val="center"/>
              <w:rPr>
                <w:rFonts w:ascii="Times New Roman" w:hAnsi="Times New Roman"/>
                <w:color w:val="000000"/>
                <w:sz w:val="28"/>
                <w:szCs w:val="28"/>
              </w:rPr>
            </w:pPr>
            <w:r>
              <w:rPr>
                <w:rFonts w:ascii="Times New Roman" w:hAnsi="Times New Roman"/>
                <w:color w:val="000000"/>
                <w:sz w:val="28"/>
                <w:szCs w:val="28"/>
              </w:rPr>
              <w:t>Примерная программа</w:t>
            </w:r>
          </w:p>
        </w:tc>
        <w:tc>
          <w:tcPr>
            <w:tcW w:w="1843" w:type="dxa"/>
          </w:tcPr>
          <w:p w:rsidR="0023115A" w:rsidRPr="00F81308" w:rsidRDefault="0023115A" w:rsidP="0056097D">
            <w:pPr>
              <w:shd w:val="clear" w:color="auto" w:fill="FFFFFF"/>
              <w:jc w:val="center"/>
              <w:rPr>
                <w:rFonts w:ascii="Times New Roman" w:hAnsi="Times New Roman"/>
                <w:color w:val="000000"/>
                <w:sz w:val="28"/>
                <w:szCs w:val="28"/>
              </w:rPr>
            </w:pPr>
            <w:r>
              <w:rPr>
                <w:rFonts w:ascii="Times New Roman" w:hAnsi="Times New Roman"/>
                <w:color w:val="000000"/>
                <w:sz w:val="28"/>
                <w:szCs w:val="28"/>
              </w:rPr>
              <w:t>Рабочая программа</w:t>
            </w:r>
          </w:p>
        </w:tc>
      </w:tr>
      <w:tr w:rsidR="0023115A" w:rsidRPr="00F81308" w:rsidTr="0056097D">
        <w:tc>
          <w:tcPr>
            <w:tcW w:w="708" w:type="dxa"/>
          </w:tcPr>
          <w:p w:rsidR="0023115A" w:rsidRPr="00F81308" w:rsidRDefault="0023115A" w:rsidP="0056097D">
            <w:pPr>
              <w:widowControl w:val="0"/>
              <w:spacing w:line="360" w:lineRule="auto"/>
              <w:jc w:val="center"/>
              <w:rPr>
                <w:rFonts w:ascii="Times New Roman" w:hAnsi="Times New Roman"/>
                <w:b/>
                <w:bCs/>
                <w:iCs/>
              </w:rPr>
            </w:pPr>
          </w:p>
        </w:tc>
        <w:tc>
          <w:tcPr>
            <w:tcW w:w="6097" w:type="dxa"/>
          </w:tcPr>
          <w:p w:rsidR="0023115A" w:rsidRPr="00F81308" w:rsidRDefault="0023115A" w:rsidP="0056097D">
            <w:pPr>
              <w:widowControl w:val="0"/>
              <w:spacing w:line="20" w:lineRule="atLeast"/>
              <w:jc w:val="center"/>
              <w:rPr>
                <w:rFonts w:ascii="Times New Roman" w:hAnsi="Times New Roman"/>
                <w:b/>
                <w:bCs/>
                <w:iCs/>
                <w:sz w:val="28"/>
                <w:szCs w:val="28"/>
              </w:rPr>
            </w:pPr>
            <w:r w:rsidRPr="00F81308">
              <w:rPr>
                <w:rFonts w:ascii="Times New Roman" w:hAnsi="Times New Roman"/>
                <w:b/>
                <w:bCs/>
                <w:iCs/>
                <w:sz w:val="28"/>
                <w:szCs w:val="28"/>
              </w:rPr>
              <w:t>Систематический курс</w:t>
            </w:r>
          </w:p>
          <w:p w:rsidR="0023115A" w:rsidRPr="00F81308" w:rsidRDefault="0023115A" w:rsidP="0056097D">
            <w:pPr>
              <w:widowControl w:val="0"/>
              <w:spacing w:line="20" w:lineRule="atLeast"/>
              <w:jc w:val="center"/>
              <w:rPr>
                <w:rFonts w:ascii="Times New Roman" w:hAnsi="Times New Roman"/>
                <w:b/>
                <w:bCs/>
                <w:iCs/>
                <w:sz w:val="28"/>
                <w:szCs w:val="28"/>
              </w:rPr>
            </w:pPr>
            <w:r w:rsidRPr="00F81308">
              <w:rPr>
                <w:rFonts w:ascii="Times New Roman" w:hAnsi="Times New Roman"/>
                <w:b/>
                <w:sz w:val="24"/>
                <w:szCs w:val="32"/>
              </w:rPr>
              <w:t>Литературное чтение.</w:t>
            </w:r>
          </w:p>
        </w:tc>
        <w:tc>
          <w:tcPr>
            <w:tcW w:w="1842" w:type="dxa"/>
          </w:tcPr>
          <w:p w:rsidR="0023115A" w:rsidRPr="00F81308" w:rsidRDefault="0023115A" w:rsidP="0056097D">
            <w:pPr>
              <w:widowControl w:val="0"/>
              <w:spacing w:line="360" w:lineRule="auto"/>
              <w:jc w:val="right"/>
              <w:rPr>
                <w:rFonts w:ascii="Times New Roman" w:hAnsi="Times New Roman"/>
                <w:b/>
                <w:bCs/>
                <w:iCs/>
                <w:sz w:val="24"/>
                <w:szCs w:val="28"/>
              </w:rPr>
            </w:pPr>
            <w:r>
              <w:rPr>
                <w:rFonts w:ascii="Times New Roman" w:hAnsi="Times New Roman"/>
                <w:b/>
                <w:bCs/>
                <w:iCs/>
                <w:sz w:val="24"/>
                <w:szCs w:val="28"/>
              </w:rPr>
              <w:t>102</w:t>
            </w:r>
          </w:p>
        </w:tc>
        <w:tc>
          <w:tcPr>
            <w:tcW w:w="1843" w:type="dxa"/>
          </w:tcPr>
          <w:p w:rsidR="0023115A" w:rsidRPr="00F81308" w:rsidRDefault="0023115A" w:rsidP="0056097D">
            <w:pPr>
              <w:widowControl w:val="0"/>
              <w:spacing w:line="360" w:lineRule="auto"/>
              <w:jc w:val="right"/>
              <w:rPr>
                <w:rFonts w:ascii="Times New Roman" w:hAnsi="Times New Roman"/>
                <w:b/>
                <w:bCs/>
                <w:iCs/>
                <w:sz w:val="24"/>
                <w:szCs w:val="28"/>
              </w:rPr>
            </w:pPr>
            <w:r>
              <w:rPr>
                <w:rFonts w:ascii="Times New Roman" w:hAnsi="Times New Roman"/>
                <w:b/>
                <w:bCs/>
                <w:iCs/>
                <w:sz w:val="24"/>
                <w:szCs w:val="28"/>
              </w:rPr>
              <w:t>34</w:t>
            </w:r>
          </w:p>
        </w:tc>
      </w:tr>
      <w:tr w:rsidR="0023115A" w:rsidRPr="00F81308" w:rsidTr="0056097D">
        <w:tc>
          <w:tcPr>
            <w:tcW w:w="708" w:type="dxa"/>
          </w:tcPr>
          <w:p w:rsidR="0023115A" w:rsidRPr="00F81308" w:rsidRDefault="0023115A" w:rsidP="0056097D">
            <w:pPr>
              <w:widowControl w:val="0"/>
              <w:spacing w:line="360" w:lineRule="auto"/>
              <w:jc w:val="center"/>
              <w:rPr>
                <w:rFonts w:ascii="Times New Roman" w:hAnsi="Times New Roman"/>
                <w:bCs/>
                <w:iCs/>
              </w:rPr>
            </w:pPr>
            <w:r>
              <w:rPr>
                <w:rFonts w:ascii="Times New Roman" w:hAnsi="Times New Roman"/>
                <w:bCs/>
                <w:iCs/>
              </w:rPr>
              <w:t>1.</w:t>
            </w:r>
          </w:p>
        </w:tc>
        <w:tc>
          <w:tcPr>
            <w:tcW w:w="6097" w:type="dxa"/>
          </w:tcPr>
          <w:p w:rsidR="0023115A" w:rsidRPr="00F81308" w:rsidRDefault="0023115A" w:rsidP="0056097D">
            <w:pPr>
              <w:widowControl w:val="0"/>
              <w:spacing w:line="20" w:lineRule="atLeast"/>
              <w:rPr>
                <w:rFonts w:ascii="Times New Roman" w:hAnsi="Times New Roman"/>
                <w:sz w:val="32"/>
                <w:szCs w:val="28"/>
              </w:rPr>
            </w:pPr>
            <w:r w:rsidRPr="00F81308">
              <w:rPr>
                <w:rFonts w:ascii="Times New Roman" w:hAnsi="Times New Roman"/>
                <w:sz w:val="24"/>
                <w:szCs w:val="24"/>
              </w:rPr>
              <w:t xml:space="preserve">Устное народное творчество  </w:t>
            </w:r>
          </w:p>
        </w:tc>
        <w:tc>
          <w:tcPr>
            <w:tcW w:w="1842" w:type="dxa"/>
          </w:tcPr>
          <w:p w:rsidR="0023115A" w:rsidRPr="00F81308" w:rsidRDefault="0023115A" w:rsidP="0056097D">
            <w:pPr>
              <w:widowControl w:val="0"/>
              <w:spacing w:line="360" w:lineRule="auto"/>
              <w:jc w:val="right"/>
              <w:rPr>
                <w:rFonts w:ascii="Times New Roman" w:hAnsi="Times New Roman"/>
                <w:bCs/>
                <w:iCs/>
              </w:rPr>
            </w:pPr>
            <w:r>
              <w:rPr>
                <w:rFonts w:ascii="Times New Roman" w:hAnsi="Times New Roman"/>
                <w:bCs/>
                <w:iCs/>
              </w:rPr>
              <w:t>11</w:t>
            </w:r>
          </w:p>
        </w:tc>
        <w:tc>
          <w:tcPr>
            <w:tcW w:w="1843" w:type="dxa"/>
          </w:tcPr>
          <w:p w:rsidR="0023115A" w:rsidRPr="00F81308" w:rsidRDefault="0023115A" w:rsidP="0056097D">
            <w:pPr>
              <w:widowControl w:val="0"/>
              <w:spacing w:line="360" w:lineRule="auto"/>
              <w:jc w:val="right"/>
              <w:rPr>
                <w:rFonts w:ascii="Times New Roman" w:hAnsi="Times New Roman"/>
                <w:bCs/>
                <w:iCs/>
              </w:rPr>
            </w:pPr>
            <w:r>
              <w:rPr>
                <w:rFonts w:ascii="Times New Roman" w:hAnsi="Times New Roman"/>
                <w:bCs/>
                <w:iCs/>
              </w:rPr>
              <w:t>3</w:t>
            </w:r>
          </w:p>
        </w:tc>
      </w:tr>
      <w:tr w:rsidR="0023115A" w:rsidRPr="00F81308" w:rsidTr="0056097D">
        <w:tc>
          <w:tcPr>
            <w:tcW w:w="708" w:type="dxa"/>
          </w:tcPr>
          <w:p w:rsidR="0023115A" w:rsidRPr="00F81308" w:rsidRDefault="0023115A" w:rsidP="0056097D">
            <w:pPr>
              <w:widowControl w:val="0"/>
              <w:spacing w:line="360" w:lineRule="auto"/>
              <w:jc w:val="center"/>
              <w:rPr>
                <w:rFonts w:ascii="Times New Roman" w:hAnsi="Times New Roman"/>
                <w:bCs/>
                <w:iCs/>
              </w:rPr>
            </w:pPr>
            <w:r>
              <w:rPr>
                <w:rFonts w:ascii="Times New Roman" w:hAnsi="Times New Roman"/>
                <w:bCs/>
                <w:iCs/>
              </w:rPr>
              <w:t>2.</w:t>
            </w:r>
          </w:p>
        </w:tc>
        <w:tc>
          <w:tcPr>
            <w:tcW w:w="6097" w:type="dxa"/>
          </w:tcPr>
          <w:p w:rsidR="0023115A" w:rsidRPr="00F81308" w:rsidRDefault="0023115A" w:rsidP="0056097D">
            <w:pPr>
              <w:widowControl w:val="0"/>
              <w:spacing w:line="20" w:lineRule="atLeast"/>
              <w:rPr>
                <w:rFonts w:ascii="Times New Roman" w:hAnsi="Times New Roman"/>
                <w:sz w:val="32"/>
                <w:szCs w:val="28"/>
              </w:rPr>
            </w:pPr>
            <w:r w:rsidRPr="00F81308">
              <w:rPr>
                <w:rFonts w:ascii="Times New Roman" w:hAnsi="Times New Roman"/>
                <w:sz w:val="24"/>
                <w:szCs w:val="24"/>
              </w:rPr>
              <w:t xml:space="preserve">Басни  </w:t>
            </w:r>
          </w:p>
        </w:tc>
        <w:tc>
          <w:tcPr>
            <w:tcW w:w="1842" w:type="dxa"/>
          </w:tcPr>
          <w:p w:rsidR="0023115A" w:rsidRPr="00F81308" w:rsidRDefault="0023115A" w:rsidP="0056097D">
            <w:pPr>
              <w:widowControl w:val="0"/>
              <w:spacing w:line="360" w:lineRule="auto"/>
              <w:jc w:val="right"/>
              <w:rPr>
                <w:rFonts w:ascii="Times New Roman" w:hAnsi="Times New Roman"/>
                <w:bCs/>
                <w:iCs/>
              </w:rPr>
            </w:pPr>
            <w:r>
              <w:rPr>
                <w:rFonts w:ascii="Times New Roman" w:hAnsi="Times New Roman"/>
                <w:bCs/>
                <w:iCs/>
              </w:rPr>
              <w:t>3</w:t>
            </w:r>
          </w:p>
        </w:tc>
        <w:tc>
          <w:tcPr>
            <w:tcW w:w="1843" w:type="dxa"/>
          </w:tcPr>
          <w:p w:rsidR="0023115A" w:rsidRPr="00F81308" w:rsidRDefault="0023115A" w:rsidP="0056097D">
            <w:pPr>
              <w:widowControl w:val="0"/>
              <w:spacing w:line="360" w:lineRule="auto"/>
              <w:jc w:val="right"/>
              <w:rPr>
                <w:rFonts w:ascii="Times New Roman" w:hAnsi="Times New Roman"/>
                <w:bCs/>
                <w:iCs/>
              </w:rPr>
            </w:pPr>
            <w:r>
              <w:rPr>
                <w:rFonts w:ascii="Times New Roman" w:hAnsi="Times New Roman"/>
                <w:bCs/>
                <w:iCs/>
              </w:rPr>
              <w:t>1</w:t>
            </w:r>
          </w:p>
        </w:tc>
      </w:tr>
      <w:tr w:rsidR="0023115A" w:rsidRPr="00F81308" w:rsidTr="0056097D">
        <w:tc>
          <w:tcPr>
            <w:tcW w:w="708" w:type="dxa"/>
          </w:tcPr>
          <w:p w:rsidR="0023115A" w:rsidRPr="00F81308" w:rsidRDefault="0023115A" w:rsidP="0056097D">
            <w:pPr>
              <w:widowControl w:val="0"/>
              <w:spacing w:line="360" w:lineRule="auto"/>
              <w:jc w:val="center"/>
              <w:rPr>
                <w:rFonts w:ascii="Times New Roman" w:hAnsi="Times New Roman"/>
                <w:bCs/>
                <w:iCs/>
              </w:rPr>
            </w:pPr>
            <w:r>
              <w:rPr>
                <w:rFonts w:ascii="Times New Roman" w:hAnsi="Times New Roman"/>
                <w:bCs/>
                <w:iCs/>
              </w:rPr>
              <w:t>3.</w:t>
            </w:r>
          </w:p>
        </w:tc>
        <w:tc>
          <w:tcPr>
            <w:tcW w:w="6097" w:type="dxa"/>
          </w:tcPr>
          <w:p w:rsidR="0023115A" w:rsidRPr="00F81308" w:rsidRDefault="0023115A" w:rsidP="0056097D">
            <w:pPr>
              <w:widowControl w:val="0"/>
              <w:spacing w:line="20" w:lineRule="atLeast"/>
              <w:rPr>
                <w:rFonts w:ascii="Times New Roman" w:hAnsi="Times New Roman"/>
                <w:sz w:val="32"/>
                <w:szCs w:val="28"/>
              </w:rPr>
            </w:pPr>
            <w:r w:rsidRPr="00F81308">
              <w:rPr>
                <w:rFonts w:ascii="Times New Roman" w:hAnsi="Times New Roman"/>
                <w:sz w:val="24"/>
                <w:szCs w:val="24"/>
              </w:rPr>
              <w:t>Произведения поэтов и писателей X</w:t>
            </w:r>
            <w:r w:rsidRPr="00F81308">
              <w:rPr>
                <w:rFonts w:ascii="Times New Roman" w:hAnsi="Times New Roman"/>
                <w:sz w:val="24"/>
                <w:szCs w:val="24"/>
                <w:lang w:val="en-US"/>
              </w:rPr>
              <w:t>I</w:t>
            </w:r>
            <w:r w:rsidRPr="00F81308">
              <w:rPr>
                <w:rFonts w:ascii="Times New Roman" w:hAnsi="Times New Roman"/>
                <w:sz w:val="24"/>
                <w:szCs w:val="24"/>
              </w:rPr>
              <w:t>X века для детей.</w:t>
            </w:r>
          </w:p>
        </w:tc>
        <w:tc>
          <w:tcPr>
            <w:tcW w:w="1842" w:type="dxa"/>
          </w:tcPr>
          <w:p w:rsidR="0023115A" w:rsidRPr="00F81308" w:rsidRDefault="0023115A" w:rsidP="0056097D">
            <w:pPr>
              <w:widowControl w:val="0"/>
              <w:spacing w:line="360" w:lineRule="auto"/>
              <w:jc w:val="right"/>
              <w:rPr>
                <w:rFonts w:ascii="Times New Roman" w:hAnsi="Times New Roman"/>
                <w:bCs/>
                <w:iCs/>
              </w:rPr>
            </w:pPr>
            <w:r>
              <w:rPr>
                <w:rFonts w:ascii="Times New Roman" w:hAnsi="Times New Roman"/>
                <w:bCs/>
                <w:iCs/>
              </w:rPr>
              <w:t>30</w:t>
            </w:r>
          </w:p>
        </w:tc>
        <w:tc>
          <w:tcPr>
            <w:tcW w:w="1843" w:type="dxa"/>
          </w:tcPr>
          <w:p w:rsidR="0023115A" w:rsidRPr="00F81308" w:rsidRDefault="0023115A" w:rsidP="0056097D">
            <w:pPr>
              <w:widowControl w:val="0"/>
              <w:spacing w:line="360" w:lineRule="auto"/>
              <w:jc w:val="right"/>
              <w:rPr>
                <w:rFonts w:ascii="Times New Roman" w:hAnsi="Times New Roman"/>
                <w:bCs/>
                <w:iCs/>
              </w:rPr>
            </w:pPr>
            <w:r>
              <w:rPr>
                <w:rFonts w:ascii="Times New Roman" w:hAnsi="Times New Roman"/>
                <w:bCs/>
                <w:iCs/>
              </w:rPr>
              <w:t>1</w:t>
            </w:r>
            <w:r w:rsidRPr="00F81308">
              <w:rPr>
                <w:rFonts w:ascii="Times New Roman" w:hAnsi="Times New Roman"/>
                <w:bCs/>
                <w:iCs/>
              </w:rPr>
              <w:t>0</w:t>
            </w:r>
          </w:p>
        </w:tc>
      </w:tr>
      <w:tr w:rsidR="0023115A" w:rsidRPr="00F81308" w:rsidTr="0056097D">
        <w:tc>
          <w:tcPr>
            <w:tcW w:w="708" w:type="dxa"/>
          </w:tcPr>
          <w:p w:rsidR="0023115A" w:rsidRPr="00F81308" w:rsidRDefault="0023115A" w:rsidP="0056097D">
            <w:pPr>
              <w:widowControl w:val="0"/>
              <w:spacing w:line="360" w:lineRule="auto"/>
              <w:jc w:val="center"/>
              <w:rPr>
                <w:rFonts w:ascii="Times New Roman" w:hAnsi="Times New Roman"/>
                <w:bCs/>
                <w:iCs/>
              </w:rPr>
            </w:pPr>
            <w:r>
              <w:rPr>
                <w:rFonts w:ascii="Times New Roman" w:hAnsi="Times New Roman"/>
                <w:bCs/>
                <w:iCs/>
              </w:rPr>
              <w:t>4.</w:t>
            </w:r>
          </w:p>
        </w:tc>
        <w:tc>
          <w:tcPr>
            <w:tcW w:w="6097" w:type="dxa"/>
          </w:tcPr>
          <w:p w:rsidR="0023115A" w:rsidRPr="00F81308" w:rsidRDefault="0023115A" w:rsidP="0056097D">
            <w:pPr>
              <w:widowControl w:val="0"/>
              <w:spacing w:line="20" w:lineRule="atLeast"/>
              <w:rPr>
                <w:rFonts w:ascii="Times New Roman" w:hAnsi="Times New Roman"/>
                <w:sz w:val="32"/>
                <w:szCs w:val="28"/>
              </w:rPr>
            </w:pPr>
            <w:r w:rsidRPr="00F81308">
              <w:rPr>
                <w:rFonts w:ascii="Times New Roman" w:hAnsi="Times New Roman"/>
                <w:sz w:val="24"/>
                <w:szCs w:val="24"/>
              </w:rPr>
              <w:t xml:space="preserve">Произведения зарубежных писателей    </w:t>
            </w:r>
          </w:p>
        </w:tc>
        <w:tc>
          <w:tcPr>
            <w:tcW w:w="1842" w:type="dxa"/>
          </w:tcPr>
          <w:p w:rsidR="0023115A" w:rsidRPr="00F81308" w:rsidRDefault="0023115A" w:rsidP="0056097D">
            <w:pPr>
              <w:widowControl w:val="0"/>
              <w:spacing w:line="360" w:lineRule="auto"/>
              <w:jc w:val="right"/>
              <w:rPr>
                <w:rFonts w:ascii="Times New Roman" w:hAnsi="Times New Roman"/>
                <w:bCs/>
                <w:iCs/>
              </w:rPr>
            </w:pPr>
            <w:r>
              <w:rPr>
                <w:rFonts w:ascii="Times New Roman" w:hAnsi="Times New Roman"/>
                <w:bCs/>
                <w:iCs/>
              </w:rPr>
              <w:t>12</w:t>
            </w:r>
          </w:p>
        </w:tc>
        <w:tc>
          <w:tcPr>
            <w:tcW w:w="1843" w:type="dxa"/>
          </w:tcPr>
          <w:p w:rsidR="0023115A" w:rsidRPr="00F81308" w:rsidRDefault="0023115A" w:rsidP="0056097D">
            <w:pPr>
              <w:widowControl w:val="0"/>
              <w:spacing w:line="360" w:lineRule="auto"/>
              <w:jc w:val="right"/>
              <w:rPr>
                <w:rFonts w:ascii="Times New Roman" w:hAnsi="Times New Roman"/>
                <w:bCs/>
                <w:iCs/>
              </w:rPr>
            </w:pPr>
            <w:r>
              <w:rPr>
                <w:rFonts w:ascii="Times New Roman" w:hAnsi="Times New Roman"/>
                <w:bCs/>
                <w:iCs/>
              </w:rPr>
              <w:t>4</w:t>
            </w:r>
          </w:p>
        </w:tc>
      </w:tr>
      <w:tr w:rsidR="0023115A" w:rsidRPr="00F81308" w:rsidTr="0056097D">
        <w:tc>
          <w:tcPr>
            <w:tcW w:w="708" w:type="dxa"/>
          </w:tcPr>
          <w:p w:rsidR="0023115A" w:rsidRPr="00F81308" w:rsidRDefault="0023115A" w:rsidP="0056097D">
            <w:pPr>
              <w:widowControl w:val="0"/>
              <w:spacing w:line="360" w:lineRule="auto"/>
              <w:jc w:val="center"/>
              <w:rPr>
                <w:rFonts w:ascii="Times New Roman" w:hAnsi="Times New Roman"/>
                <w:bCs/>
                <w:iCs/>
              </w:rPr>
            </w:pPr>
            <w:r>
              <w:rPr>
                <w:rFonts w:ascii="Times New Roman" w:hAnsi="Times New Roman"/>
                <w:bCs/>
                <w:iCs/>
              </w:rPr>
              <w:t>5</w:t>
            </w:r>
          </w:p>
        </w:tc>
        <w:tc>
          <w:tcPr>
            <w:tcW w:w="6097" w:type="dxa"/>
          </w:tcPr>
          <w:p w:rsidR="0023115A" w:rsidRPr="00F81308" w:rsidRDefault="0023115A" w:rsidP="0056097D">
            <w:pPr>
              <w:widowControl w:val="0"/>
              <w:spacing w:line="20" w:lineRule="atLeast"/>
              <w:rPr>
                <w:rFonts w:ascii="Times New Roman" w:hAnsi="Times New Roman"/>
                <w:sz w:val="24"/>
                <w:szCs w:val="24"/>
              </w:rPr>
            </w:pPr>
            <w:r w:rsidRPr="00F81308">
              <w:rPr>
                <w:rFonts w:ascii="Times New Roman" w:hAnsi="Times New Roman"/>
                <w:sz w:val="24"/>
                <w:szCs w:val="24"/>
              </w:rPr>
              <w:t>Рассказы и сказки о животных</w:t>
            </w:r>
          </w:p>
        </w:tc>
        <w:tc>
          <w:tcPr>
            <w:tcW w:w="1842" w:type="dxa"/>
          </w:tcPr>
          <w:p w:rsidR="0023115A" w:rsidRPr="00F81308" w:rsidRDefault="0023115A" w:rsidP="0056097D">
            <w:pPr>
              <w:widowControl w:val="0"/>
              <w:spacing w:line="360" w:lineRule="auto"/>
              <w:jc w:val="right"/>
              <w:rPr>
                <w:rFonts w:ascii="Times New Roman" w:hAnsi="Times New Roman"/>
                <w:bCs/>
                <w:iCs/>
              </w:rPr>
            </w:pPr>
            <w:r>
              <w:rPr>
                <w:rFonts w:ascii="Times New Roman" w:hAnsi="Times New Roman"/>
                <w:bCs/>
                <w:iCs/>
              </w:rPr>
              <w:t>24</w:t>
            </w:r>
          </w:p>
        </w:tc>
        <w:tc>
          <w:tcPr>
            <w:tcW w:w="1843" w:type="dxa"/>
          </w:tcPr>
          <w:p w:rsidR="0023115A" w:rsidRPr="00F81308" w:rsidRDefault="0023115A" w:rsidP="0056097D">
            <w:pPr>
              <w:widowControl w:val="0"/>
              <w:spacing w:line="360" w:lineRule="auto"/>
              <w:jc w:val="right"/>
              <w:rPr>
                <w:rFonts w:ascii="Times New Roman" w:hAnsi="Times New Roman"/>
                <w:bCs/>
                <w:iCs/>
              </w:rPr>
            </w:pPr>
            <w:r>
              <w:rPr>
                <w:rFonts w:ascii="Times New Roman" w:hAnsi="Times New Roman"/>
                <w:bCs/>
                <w:iCs/>
              </w:rPr>
              <w:t>8</w:t>
            </w:r>
          </w:p>
        </w:tc>
      </w:tr>
      <w:tr w:rsidR="0023115A" w:rsidRPr="00F81308" w:rsidTr="0056097D">
        <w:tc>
          <w:tcPr>
            <w:tcW w:w="708" w:type="dxa"/>
          </w:tcPr>
          <w:p w:rsidR="0023115A" w:rsidRPr="00F81308" w:rsidRDefault="0023115A" w:rsidP="0056097D">
            <w:pPr>
              <w:widowControl w:val="0"/>
              <w:spacing w:line="360" w:lineRule="auto"/>
              <w:jc w:val="center"/>
              <w:rPr>
                <w:rFonts w:ascii="Times New Roman" w:hAnsi="Times New Roman"/>
                <w:bCs/>
                <w:iCs/>
              </w:rPr>
            </w:pPr>
            <w:r>
              <w:rPr>
                <w:rFonts w:ascii="Times New Roman" w:hAnsi="Times New Roman"/>
                <w:bCs/>
                <w:iCs/>
              </w:rPr>
              <w:t>6.</w:t>
            </w:r>
          </w:p>
        </w:tc>
        <w:tc>
          <w:tcPr>
            <w:tcW w:w="6097" w:type="dxa"/>
          </w:tcPr>
          <w:p w:rsidR="0023115A" w:rsidRPr="00F81308" w:rsidRDefault="0023115A" w:rsidP="0056097D">
            <w:pPr>
              <w:widowControl w:val="0"/>
              <w:spacing w:line="20" w:lineRule="atLeast"/>
              <w:rPr>
                <w:rFonts w:ascii="Times New Roman" w:hAnsi="Times New Roman"/>
                <w:sz w:val="24"/>
                <w:szCs w:val="24"/>
              </w:rPr>
            </w:pPr>
            <w:r w:rsidRPr="00F81308">
              <w:rPr>
                <w:rFonts w:ascii="Times New Roman" w:hAnsi="Times New Roman"/>
                <w:sz w:val="24"/>
                <w:szCs w:val="24"/>
              </w:rPr>
              <w:t>Стихи и рассказы о детях и для детей поэтов и писателей XX века</w:t>
            </w:r>
          </w:p>
        </w:tc>
        <w:tc>
          <w:tcPr>
            <w:tcW w:w="1842" w:type="dxa"/>
          </w:tcPr>
          <w:p w:rsidR="0023115A" w:rsidRPr="00F81308" w:rsidRDefault="0023115A" w:rsidP="0056097D">
            <w:pPr>
              <w:widowControl w:val="0"/>
              <w:spacing w:line="360" w:lineRule="auto"/>
              <w:jc w:val="right"/>
              <w:rPr>
                <w:rFonts w:ascii="Times New Roman" w:hAnsi="Times New Roman"/>
                <w:bCs/>
                <w:iCs/>
              </w:rPr>
            </w:pPr>
            <w:r>
              <w:rPr>
                <w:rFonts w:ascii="Times New Roman" w:hAnsi="Times New Roman"/>
                <w:bCs/>
                <w:iCs/>
              </w:rPr>
              <w:t>21</w:t>
            </w:r>
          </w:p>
        </w:tc>
        <w:tc>
          <w:tcPr>
            <w:tcW w:w="1843" w:type="dxa"/>
          </w:tcPr>
          <w:p w:rsidR="0023115A" w:rsidRPr="00F81308" w:rsidRDefault="0023115A" w:rsidP="0056097D">
            <w:pPr>
              <w:widowControl w:val="0"/>
              <w:spacing w:line="360" w:lineRule="auto"/>
              <w:jc w:val="right"/>
              <w:rPr>
                <w:rFonts w:ascii="Times New Roman" w:hAnsi="Times New Roman"/>
                <w:bCs/>
                <w:iCs/>
              </w:rPr>
            </w:pPr>
            <w:r>
              <w:rPr>
                <w:rFonts w:ascii="Times New Roman" w:hAnsi="Times New Roman"/>
                <w:bCs/>
                <w:iCs/>
              </w:rPr>
              <w:t>7</w:t>
            </w:r>
          </w:p>
        </w:tc>
      </w:tr>
      <w:tr w:rsidR="0023115A" w:rsidRPr="00F81308" w:rsidTr="0056097D">
        <w:tc>
          <w:tcPr>
            <w:tcW w:w="708" w:type="dxa"/>
          </w:tcPr>
          <w:p w:rsidR="0023115A" w:rsidRPr="00F81308" w:rsidRDefault="0023115A" w:rsidP="0056097D">
            <w:pPr>
              <w:widowControl w:val="0"/>
              <w:spacing w:line="360" w:lineRule="auto"/>
              <w:jc w:val="center"/>
              <w:rPr>
                <w:rFonts w:ascii="Times New Roman" w:hAnsi="Times New Roman"/>
                <w:bCs/>
                <w:iCs/>
              </w:rPr>
            </w:pPr>
            <w:r>
              <w:rPr>
                <w:rFonts w:ascii="Times New Roman" w:hAnsi="Times New Roman"/>
                <w:bCs/>
                <w:iCs/>
              </w:rPr>
              <w:t>7.</w:t>
            </w:r>
          </w:p>
        </w:tc>
        <w:tc>
          <w:tcPr>
            <w:tcW w:w="6097" w:type="dxa"/>
          </w:tcPr>
          <w:p w:rsidR="0023115A" w:rsidRPr="00F81308" w:rsidRDefault="0023115A" w:rsidP="0056097D">
            <w:pPr>
              <w:widowControl w:val="0"/>
              <w:spacing w:line="20" w:lineRule="atLeast"/>
              <w:rPr>
                <w:rFonts w:ascii="Times New Roman" w:hAnsi="Times New Roman"/>
                <w:sz w:val="24"/>
                <w:szCs w:val="24"/>
              </w:rPr>
            </w:pPr>
            <w:r w:rsidRPr="00F81308">
              <w:rPr>
                <w:rFonts w:ascii="Times New Roman" w:hAnsi="Times New Roman"/>
                <w:sz w:val="24"/>
                <w:szCs w:val="28"/>
              </w:rPr>
              <w:t>Рекомендации по чтению летом</w:t>
            </w:r>
          </w:p>
        </w:tc>
        <w:tc>
          <w:tcPr>
            <w:tcW w:w="1842" w:type="dxa"/>
          </w:tcPr>
          <w:p w:rsidR="0023115A" w:rsidRPr="00F81308" w:rsidRDefault="0023115A" w:rsidP="0056097D">
            <w:pPr>
              <w:widowControl w:val="0"/>
              <w:spacing w:line="360" w:lineRule="auto"/>
              <w:jc w:val="right"/>
              <w:rPr>
                <w:rFonts w:ascii="Times New Roman" w:hAnsi="Times New Roman"/>
                <w:bCs/>
                <w:iCs/>
              </w:rPr>
            </w:pPr>
            <w:r>
              <w:rPr>
                <w:rFonts w:ascii="Times New Roman" w:hAnsi="Times New Roman"/>
                <w:bCs/>
                <w:iCs/>
              </w:rPr>
              <w:t>1</w:t>
            </w:r>
          </w:p>
        </w:tc>
        <w:tc>
          <w:tcPr>
            <w:tcW w:w="1843" w:type="dxa"/>
          </w:tcPr>
          <w:p w:rsidR="0023115A" w:rsidRPr="00F81308" w:rsidRDefault="0023115A" w:rsidP="0056097D">
            <w:pPr>
              <w:widowControl w:val="0"/>
              <w:spacing w:line="360" w:lineRule="auto"/>
              <w:jc w:val="right"/>
              <w:rPr>
                <w:rFonts w:ascii="Times New Roman" w:hAnsi="Times New Roman"/>
                <w:bCs/>
                <w:iCs/>
              </w:rPr>
            </w:pPr>
            <w:r w:rsidRPr="00F81308">
              <w:rPr>
                <w:rFonts w:ascii="Times New Roman" w:hAnsi="Times New Roman"/>
                <w:bCs/>
                <w:iCs/>
              </w:rPr>
              <w:t>1</w:t>
            </w:r>
          </w:p>
        </w:tc>
      </w:tr>
      <w:tr w:rsidR="0023115A" w:rsidRPr="00F81308" w:rsidTr="0056097D">
        <w:tc>
          <w:tcPr>
            <w:tcW w:w="708" w:type="dxa"/>
          </w:tcPr>
          <w:p w:rsidR="0023115A" w:rsidRPr="00F81308" w:rsidRDefault="0023115A" w:rsidP="0056097D">
            <w:pPr>
              <w:widowControl w:val="0"/>
              <w:spacing w:line="360" w:lineRule="auto"/>
              <w:rPr>
                <w:rFonts w:ascii="Times New Roman" w:hAnsi="Times New Roman"/>
                <w:bCs/>
                <w:iCs/>
              </w:rPr>
            </w:pPr>
          </w:p>
        </w:tc>
        <w:tc>
          <w:tcPr>
            <w:tcW w:w="6097" w:type="dxa"/>
          </w:tcPr>
          <w:p w:rsidR="0023115A" w:rsidRPr="00F81308" w:rsidRDefault="0023115A" w:rsidP="0056097D">
            <w:pPr>
              <w:widowControl w:val="0"/>
              <w:spacing w:line="20" w:lineRule="atLeast"/>
              <w:rPr>
                <w:rFonts w:ascii="Times New Roman" w:hAnsi="Times New Roman"/>
                <w:sz w:val="24"/>
                <w:szCs w:val="28"/>
              </w:rPr>
            </w:pPr>
            <w:r w:rsidRPr="00F81308">
              <w:rPr>
                <w:rFonts w:ascii="Times New Roman" w:hAnsi="Times New Roman"/>
                <w:sz w:val="32"/>
                <w:szCs w:val="28"/>
              </w:rPr>
              <w:t>Итого</w:t>
            </w:r>
          </w:p>
        </w:tc>
        <w:tc>
          <w:tcPr>
            <w:tcW w:w="1842" w:type="dxa"/>
          </w:tcPr>
          <w:p w:rsidR="0023115A" w:rsidRPr="00F81308" w:rsidRDefault="0023115A" w:rsidP="0056097D">
            <w:pPr>
              <w:widowControl w:val="0"/>
              <w:spacing w:line="360" w:lineRule="auto"/>
              <w:jc w:val="right"/>
              <w:rPr>
                <w:rFonts w:ascii="Times New Roman" w:hAnsi="Times New Roman"/>
                <w:bCs/>
                <w:iCs/>
              </w:rPr>
            </w:pPr>
            <w:r>
              <w:rPr>
                <w:rFonts w:ascii="Times New Roman" w:hAnsi="Times New Roman"/>
                <w:bCs/>
                <w:iCs/>
              </w:rPr>
              <w:t>102</w:t>
            </w:r>
          </w:p>
        </w:tc>
        <w:tc>
          <w:tcPr>
            <w:tcW w:w="1843" w:type="dxa"/>
          </w:tcPr>
          <w:p w:rsidR="0023115A" w:rsidRPr="00F81308" w:rsidRDefault="0023115A" w:rsidP="0056097D">
            <w:pPr>
              <w:widowControl w:val="0"/>
              <w:spacing w:line="360" w:lineRule="auto"/>
              <w:jc w:val="right"/>
              <w:rPr>
                <w:rFonts w:ascii="Times New Roman" w:hAnsi="Times New Roman"/>
                <w:bCs/>
                <w:iCs/>
              </w:rPr>
            </w:pPr>
            <w:r>
              <w:rPr>
                <w:rFonts w:ascii="Times New Roman" w:hAnsi="Times New Roman"/>
                <w:bCs/>
                <w:iCs/>
              </w:rPr>
              <w:t>34</w:t>
            </w:r>
          </w:p>
        </w:tc>
      </w:tr>
    </w:tbl>
    <w:p w:rsidR="0023115A" w:rsidRDefault="0023115A" w:rsidP="0023115A">
      <w:pPr>
        <w:spacing w:after="0" w:line="240" w:lineRule="auto"/>
        <w:rPr>
          <w:rFonts w:ascii="Times New Roman" w:hAnsi="Times New Roman"/>
          <w:b/>
          <w:sz w:val="32"/>
          <w:szCs w:val="28"/>
        </w:rPr>
      </w:pPr>
    </w:p>
    <w:p w:rsidR="004E4DDC" w:rsidRPr="00837B4C" w:rsidRDefault="004E4DDC" w:rsidP="004E4DDC">
      <w:pPr>
        <w:spacing w:after="0" w:line="240" w:lineRule="auto"/>
        <w:ind w:firstLine="709"/>
        <w:jc w:val="center"/>
        <w:rPr>
          <w:rFonts w:ascii="Times New Roman" w:hAnsi="Times New Roman"/>
          <w:b/>
          <w:sz w:val="32"/>
          <w:szCs w:val="32"/>
        </w:rPr>
      </w:pPr>
      <w:r w:rsidRPr="00837B4C">
        <w:rPr>
          <w:rFonts w:ascii="Times New Roman" w:hAnsi="Times New Roman"/>
          <w:b/>
          <w:sz w:val="32"/>
          <w:szCs w:val="28"/>
        </w:rPr>
        <w:t>4.Описание ценностных ориентиров содержания учебного предмета</w:t>
      </w:r>
      <w:r w:rsidRPr="00837B4C">
        <w:rPr>
          <w:rFonts w:ascii="Times New Roman" w:hAnsi="Times New Roman"/>
          <w:b/>
          <w:sz w:val="24"/>
          <w:szCs w:val="24"/>
        </w:rPr>
        <w:t xml:space="preserve"> </w:t>
      </w:r>
      <w:r w:rsidRPr="00837B4C">
        <w:rPr>
          <w:rFonts w:ascii="Times New Roman" w:hAnsi="Times New Roman"/>
          <w:b/>
          <w:sz w:val="32"/>
          <w:szCs w:val="32"/>
        </w:rPr>
        <w:t>«Литературное чтение»</w:t>
      </w:r>
    </w:p>
    <w:p w:rsidR="004E4DDC" w:rsidRPr="0055573C" w:rsidRDefault="004E4DDC" w:rsidP="004E4DDC">
      <w:pPr>
        <w:spacing w:after="0" w:line="240" w:lineRule="auto"/>
        <w:ind w:firstLine="709"/>
        <w:jc w:val="both"/>
        <w:rPr>
          <w:rFonts w:ascii="Times New Roman" w:hAnsi="Times New Roman"/>
          <w:sz w:val="24"/>
          <w:szCs w:val="28"/>
        </w:rPr>
      </w:pPr>
      <w:r w:rsidRPr="0055573C">
        <w:rPr>
          <w:rFonts w:ascii="Times New Roman" w:hAnsi="Times New Roman"/>
          <w:sz w:val="24"/>
          <w:szCs w:val="28"/>
        </w:rPr>
        <w:t xml:space="preserve">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w:t>
      </w:r>
      <w:r w:rsidRPr="0055573C">
        <w:rPr>
          <w:rFonts w:ascii="Times New Roman" w:hAnsi="Times New Roman"/>
          <w:sz w:val="24"/>
          <w:szCs w:val="28"/>
        </w:rPr>
        <w:lastRenderedPageBreak/>
        <w:t xml:space="preserve">высок.  В процессе полноценного восприятия художественного произведения формируется духовно-нравственное воспитание и развитие учащихся начальных классов. </w:t>
      </w:r>
    </w:p>
    <w:p w:rsidR="004E4DDC" w:rsidRPr="0055573C" w:rsidRDefault="004E4DDC" w:rsidP="004E4DDC">
      <w:pPr>
        <w:spacing w:after="0" w:line="240" w:lineRule="auto"/>
        <w:ind w:firstLine="709"/>
        <w:jc w:val="both"/>
        <w:rPr>
          <w:rFonts w:ascii="Times New Roman" w:hAnsi="Times New Roman"/>
          <w:sz w:val="24"/>
          <w:szCs w:val="28"/>
        </w:rPr>
      </w:pPr>
      <w:r w:rsidRPr="0055573C">
        <w:rPr>
          <w:rFonts w:ascii="Times New Roman" w:hAnsi="Times New Roman"/>
          <w:sz w:val="24"/>
          <w:szCs w:val="28"/>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4E4DDC" w:rsidRPr="0055573C" w:rsidRDefault="004E4DDC" w:rsidP="004E4DDC">
      <w:pPr>
        <w:spacing w:after="0" w:line="240" w:lineRule="auto"/>
        <w:ind w:firstLine="709"/>
        <w:jc w:val="both"/>
        <w:rPr>
          <w:rFonts w:ascii="Times New Roman" w:hAnsi="Times New Roman"/>
          <w:sz w:val="24"/>
          <w:szCs w:val="28"/>
        </w:rPr>
      </w:pPr>
      <w:r w:rsidRPr="0055573C">
        <w:rPr>
          <w:rFonts w:ascii="Times New Roman" w:hAnsi="Times New Roman"/>
          <w:sz w:val="24"/>
          <w:szCs w:val="28"/>
        </w:rPr>
        <w:t>На уроках литературного чтения формируется навык техники чтения, совершенствование качества чтения, особенно осмысленности. Читая и анализируя произведения, ребенок задумывается над вечными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4E4DDC" w:rsidRPr="00837B4C" w:rsidRDefault="004E4DDC" w:rsidP="004E4DDC">
      <w:pPr>
        <w:spacing w:after="0" w:line="240" w:lineRule="auto"/>
        <w:ind w:firstLine="709"/>
        <w:jc w:val="both"/>
        <w:rPr>
          <w:rFonts w:ascii="Times New Roman" w:hAnsi="Times New Roman"/>
          <w:b/>
          <w:sz w:val="28"/>
          <w:szCs w:val="28"/>
        </w:rPr>
      </w:pPr>
    </w:p>
    <w:p w:rsidR="004E4DDC" w:rsidRPr="00837B4C" w:rsidRDefault="004E4DDC" w:rsidP="004E4DDC">
      <w:pPr>
        <w:spacing w:after="0" w:line="240" w:lineRule="auto"/>
        <w:ind w:firstLine="709"/>
        <w:jc w:val="center"/>
        <w:rPr>
          <w:rFonts w:ascii="Times New Roman" w:hAnsi="Times New Roman"/>
          <w:b/>
          <w:sz w:val="28"/>
          <w:szCs w:val="28"/>
        </w:rPr>
      </w:pPr>
      <w:r w:rsidRPr="00837B4C">
        <w:rPr>
          <w:rFonts w:ascii="Times New Roman" w:hAnsi="Times New Roman"/>
          <w:b/>
          <w:sz w:val="28"/>
          <w:szCs w:val="28"/>
        </w:rPr>
        <w:t>5. Личностные, метапредметные и предметные результаты освоения учебного предмета «Литературное чтение»</w:t>
      </w:r>
    </w:p>
    <w:p w:rsidR="004E4DDC" w:rsidRPr="00837B4C" w:rsidRDefault="0001000A" w:rsidP="004E4DDC">
      <w:pPr>
        <w:widowControl w:val="0"/>
        <w:autoSpaceDE w:val="0"/>
        <w:autoSpaceDN w:val="0"/>
        <w:adjustRightInd w:val="0"/>
        <w:spacing w:after="0" w:line="240" w:lineRule="auto"/>
        <w:ind w:left="100" w:right="133" w:firstLine="283"/>
        <w:jc w:val="both"/>
        <w:rPr>
          <w:rFonts w:ascii="Times New Roman" w:hAnsi="Times New Roman"/>
          <w:color w:val="000000"/>
          <w:sz w:val="24"/>
          <w:szCs w:val="24"/>
        </w:rPr>
      </w:pPr>
      <w:r w:rsidRPr="0001000A">
        <w:rPr>
          <w:rFonts w:ascii="Times New Roman" w:hAnsi="Times New Roman"/>
          <w:noProof/>
          <w:sz w:val="28"/>
          <w:szCs w:val="24"/>
        </w:rPr>
        <w:pict>
          <v:rect id="_x0000_s1026" style="position:absolute;left:0;text-align:left;margin-left:103.5pt;margin-top:94.15pt;width:368.5pt;height:636.85pt;z-index:-251658752;mso-position-horizontal-relative:page;mso-position-vertical-relative:page" o:allowincell="f" fillcolor="#fefefe" stroked="f">
            <v:path arrowok="t"/>
            <w10:wrap anchorx="page" anchory="page"/>
          </v:rect>
        </w:pict>
      </w:r>
      <w:r w:rsidR="004E4DDC" w:rsidRPr="00837B4C">
        <w:rPr>
          <w:rFonts w:ascii="Times New Roman" w:hAnsi="Times New Roman"/>
          <w:b/>
          <w:bCs/>
          <w:color w:val="231E1F"/>
          <w:w w:val="106"/>
          <w:sz w:val="28"/>
          <w:szCs w:val="24"/>
        </w:rPr>
        <w:t>Личностными</w:t>
      </w:r>
      <w:r w:rsidR="004E4DDC" w:rsidRPr="00837B4C">
        <w:rPr>
          <w:rFonts w:ascii="Times New Roman" w:hAnsi="Times New Roman"/>
          <w:b/>
          <w:bCs/>
          <w:color w:val="231E1F"/>
          <w:spacing w:val="45"/>
          <w:w w:val="106"/>
          <w:sz w:val="28"/>
          <w:szCs w:val="24"/>
        </w:rPr>
        <w:t xml:space="preserve"> </w:t>
      </w:r>
      <w:r w:rsidR="004E4DDC" w:rsidRPr="00837B4C">
        <w:rPr>
          <w:rFonts w:ascii="Times New Roman" w:hAnsi="Times New Roman"/>
          <w:b/>
          <w:bCs/>
          <w:color w:val="231E1F"/>
          <w:w w:val="106"/>
          <w:sz w:val="28"/>
          <w:szCs w:val="24"/>
        </w:rPr>
        <w:t xml:space="preserve">результатами  </w:t>
      </w:r>
      <w:r w:rsidR="004E4DDC" w:rsidRPr="00837B4C">
        <w:rPr>
          <w:rFonts w:ascii="Times New Roman" w:hAnsi="Times New Roman"/>
          <w:color w:val="231E1F"/>
          <w:w w:val="113"/>
          <w:sz w:val="24"/>
          <w:szCs w:val="24"/>
        </w:rPr>
        <w:t xml:space="preserve">изучения </w:t>
      </w:r>
      <w:r w:rsidR="004E4DDC" w:rsidRPr="00837B4C">
        <w:rPr>
          <w:rFonts w:ascii="Times New Roman" w:hAnsi="Times New Roman"/>
          <w:color w:val="231E1F"/>
          <w:spacing w:val="4"/>
          <w:w w:val="113"/>
          <w:sz w:val="24"/>
          <w:szCs w:val="24"/>
        </w:rPr>
        <w:t xml:space="preserve"> </w:t>
      </w:r>
      <w:r w:rsidR="004E4DDC" w:rsidRPr="00837B4C">
        <w:rPr>
          <w:rFonts w:ascii="Times New Roman" w:hAnsi="Times New Roman"/>
          <w:color w:val="231E1F"/>
          <w:w w:val="113"/>
          <w:sz w:val="24"/>
          <w:szCs w:val="24"/>
        </w:rPr>
        <w:t>предмета</w:t>
      </w:r>
      <w:r w:rsidR="004E4DDC" w:rsidRPr="00837B4C">
        <w:rPr>
          <w:rFonts w:ascii="Times New Roman" w:hAnsi="Times New Roman"/>
          <w:color w:val="231E1F"/>
          <w:spacing w:val="32"/>
          <w:w w:val="113"/>
          <w:sz w:val="24"/>
          <w:szCs w:val="24"/>
        </w:rPr>
        <w:t xml:space="preserve"> </w:t>
      </w:r>
      <w:r w:rsidR="004E4DDC" w:rsidRPr="00837B4C">
        <w:rPr>
          <w:rFonts w:ascii="Times New Roman" w:hAnsi="Times New Roman"/>
          <w:color w:val="231E1F"/>
          <w:w w:val="113"/>
          <w:sz w:val="24"/>
          <w:szCs w:val="24"/>
        </w:rPr>
        <w:t>«Литературное чтение»</w:t>
      </w:r>
      <w:r w:rsidR="004E4DDC" w:rsidRPr="00837B4C">
        <w:rPr>
          <w:rFonts w:ascii="Times New Roman" w:hAnsi="Times New Roman"/>
          <w:color w:val="231E1F"/>
          <w:spacing w:val="-6"/>
          <w:w w:val="113"/>
          <w:sz w:val="24"/>
          <w:szCs w:val="24"/>
        </w:rPr>
        <w:t xml:space="preserve"> </w:t>
      </w:r>
      <w:r w:rsidR="004E4DDC" w:rsidRPr="00837B4C">
        <w:rPr>
          <w:rFonts w:ascii="Times New Roman" w:hAnsi="Times New Roman"/>
          <w:color w:val="231E1F"/>
          <w:w w:val="113"/>
          <w:sz w:val="24"/>
          <w:szCs w:val="24"/>
        </w:rPr>
        <w:t>являются</w:t>
      </w:r>
      <w:r w:rsidR="004E4DDC" w:rsidRPr="00837B4C">
        <w:rPr>
          <w:rFonts w:ascii="Times New Roman" w:hAnsi="Times New Roman"/>
          <w:color w:val="231E1F"/>
          <w:spacing w:val="29"/>
          <w:w w:val="113"/>
          <w:sz w:val="24"/>
          <w:szCs w:val="24"/>
        </w:rPr>
        <w:t xml:space="preserve"> </w:t>
      </w:r>
      <w:r w:rsidR="004E4DDC" w:rsidRPr="00837B4C">
        <w:rPr>
          <w:rFonts w:ascii="Times New Roman" w:hAnsi="Times New Roman"/>
          <w:color w:val="231E1F"/>
          <w:w w:val="113"/>
          <w:sz w:val="24"/>
          <w:szCs w:val="24"/>
        </w:rPr>
        <w:t>следующие</w:t>
      </w:r>
      <w:r w:rsidR="004E4DDC" w:rsidRPr="00837B4C">
        <w:rPr>
          <w:rFonts w:ascii="Times New Roman" w:hAnsi="Times New Roman"/>
          <w:color w:val="231E1F"/>
          <w:spacing w:val="-28"/>
          <w:w w:val="113"/>
          <w:sz w:val="24"/>
          <w:szCs w:val="24"/>
        </w:rPr>
        <w:t xml:space="preserve"> </w:t>
      </w:r>
      <w:r w:rsidR="004E4DDC" w:rsidRPr="00837B4C">
        <w:rPr>
          <w:rFonts w:ascii="Times New Roman" w:hAnsi="Times New Roman"/>
          <w:color w:val="231E1F"/>
          <w:w w:val="116"/>
          <w:sz w:val="24"/>
          <w:szCs w:val="24"/>
        </w:rPr>
        <w:t>умения:</w:t>
      </w:r>
    </w:p>
    <w:p w:rsidR="004E4DDC" w:rsidRPr="00837B4C" w:rsidRDefault="004E4DDC" w:rsidP="004E4DDC">
      <w:pPr>
        <w:widowControl w:val="0"/>
        <w:autoSpaceDE w:val="0"/>
        <w:autoSpaceDN w:val="0"/>
        <w:adjustRightInd w:val="0"/>
        <w:spacing w:after="0" w:line="240" w:lineRule="auto"/>
        <w:ind w:left="100" w:right="133" w:firstLine="283"/>
        <w:jc w:val="both"/>
        <w:rPr>
          <w:rFonts w:ascii="Times New Roman" w:hAnsi="Times New Roman"/>
          <w:color w:val="000000"/>
          <w:sz w:val="24"/>
          <w:szCs w:val="24"/>
        </w:rPr>
      </w:pPr>
      <w:r w:rsidRPr="00837B4C">
        <w:rPr>
          <w:rFonts w:ascii="Times New Roman" w:hAnsi="Times New Roman"/>
          <w:color w:val="231E1F"/>
          <w:sz w:val="24"/>
          <w:szCs w:val="24"/>
        </w:rPr>
        <w:t>–</w:t>
      </w:r>
      <w:r w:rsidRPr="00837B4C">
        <w:rPr>
          <w:rFonts w:ascii="Times New Roman" w:hAnsi="Times New Roman"/>
          <w:color w:val="231E1F"/>
          <w:spacing w:val="33"/>
          <w:sz w:val="24"/>
          <w:szCs w:val="24"/>
        </w:rPr>
        <w:t xml:space="preserve"> </w:t>
      </w:r>
      <w:r w:rsidRPr="00837B4C">
        <w:rPr>
          <w:rFonts w:ascii="Times New Roman" w:hAnsi="Times New Roman"/>
          <w:i/>
          <w:iCs/>
          <w:color w:val="231E1F"/>
          <w:w w:val="114"/>
          <w:sz w:val="24"/>
          <w:szCs w:val="24"/>
        </w:rPr>
        <w:t xml:space="preserve">оценивать </w:t>
      </w:r>
      <w:r w:rsidRPr="00837B4C">
        <w:rPr>
          <w:rFonts w:ascii="Times New Roman" w:hAnsi="Times New Roman"/>
          <w:color w:val="231E1F"/>
          <w:w w:val="114"/>
          <w:sz w:val="24"/>
          <w:szCs w:val="24"/>
        </w:rPr>
        <w:t>поступки людей, жизненные</w:t>
      </w:r>
      <w:r w:rsidRPr="00837B4C">
        <w:rPr>
          <w:rFonts w:ascii="Times New Roman" w:hAnsi="Times New Roman"/>
          <w:color w:val="231E1F"/>
          <w:spacing w:val="11"/>
          <w:w w:val="114"/>
          <w:sz w:val="24"/>
          <w:szCs w:val="24"/>
        </w:rPr>
        <w:t xml:space="preserve"> </w:t>
      </w:r>
      <w:r w:rsidRPr="00837B4C">
        <w:rPr>
          <w:rFonts w:ascii="Times New Roman" w:hAnsi="Times New Roman"/>
          <w:color w:val="231E1F"/>
          <w:w w:val="114"/>
          <w:sz w:val="24"/>
          <w:szCs w:val="24"/>
        </w:rPr>
        <w:t>ситуации</w:t>
      </w:r>
      <w:r w:rsidRPr="00837B4C">
        <w:rPr>
          <w:rFonts w:ascii="Times New Roman" w:hAnsi="Times New Roman"/>
          <w:color w:val="231E1F"/>
          <w:spacing w:val="9"/>
          <w:w w:val="114"/>
          <w:sz w:val="24"/>
          <w:szCs w:val="24"/>
        </w:rPr>
        <w:t xml:space="preserve"> </w:t>
      </w:r>
      <w:r w:rsidRPr="00837B4C">
        <w:rPr>
          <w:rFonts w:ascii="Times New Roman" w:hAnsi="Times New Roman"/>
          <w:color w:val="231E1F"/>
          <w:sz w:val="24"/>
          <w:szCs w:val="24"/>
        </w:rPr>
        <w:t>с</w:t>
      </w:r>
      <w:r w:rsidRPr="00837B4C">
        <w:rPr>
          <w:rFonts w:ascii="Times New Roman" w:hAnsi="Times New Roman"/>
          <w:color w:val="231E1F"/>
          <w:spacing w:val="14"/>
          <w:sz w:val="24"/>
          <w:szCs w:val="24"/>
        </w:rPr>
        <w:t xml:space="preserve"> </w:t>
      </w:r>
      <w:r w:rsidRPr="00837B4C">
        <w:rPr>
          <w:rFonts w:ascii="Times New Roman" w:hAnsi="Times New Roman"/>
          <w:color w:val="231E1F"/>
          <w:w w:val="113"/>
          <w:sz w:val="24"/>
          <w:szCs w:val="24"/>
        </w:rPr>
        <w:t>точки</w:t>
      </w:r>
      <w:r w:rsidRPr="00837B4C">
        <w:rPr>
          <w:rFonts w:ascii="Times New Roman" w:hAnsi="Times New Roman"/>
          <w:color w:val="231E1F"/>
          <w:spacing w:val="11"/>
          <w:w w:val="113"/>
          <w:sz w:val="24"/>
          <w:szCs w:val="24"/>
        </w:rPr>
        <w:t xml:space="preserve"> </w:t>
      </w:r>
      <w:r w:rsidRPr="00837B4C">
        <w:rPr>
          <w:rFonts w:ascii="Times New Roman" w:hAnsi="Times New Roman"/>
          <w:color w:val="231E1F"/>
          <w:w w:val="113"/>
          <w:sz w:val="24"/>
          <w:szCs w:val="24"/>
        </w:rPr>
        <w:t>зре</w:t>
      </w:r>
      <w:r w:rsidRPr="00837B4C">
        <w:rPr>
          <w:rFonts w:ascii="Times New Roman" w:hAnsi="Times New Roman"/>
          <w:color w:val="231E1F"/>
          <w:sz w:val="24"/>
          <w:szCs w:val="24"/>
        </w:rPr>
        <w:t>ния</w:t>
      </w:r>
      <w:r w:rsidRPr="00837B4C">
        <w:rPr>
          <w:rFonts w:ascii="Times New Roman" w:hAnsi="Times New Roman"/>
          <w:color w:val="231E1F"/>
          <w:spacing w:val="54"/>
          <w:sz w:val="24"/>
          <w:szCs w:val="24"/>
        </w:rPr>
        <w:t xml:space="preserve"> </w:t>
      </w:r>
      <w:r w:rsidRPr="00837B4C">
        <w:rPr>
          <w:rFonts w:ascii="Times New Roman" w:hAnsi="Times New Roman"/>
          <w:color w:val="231E1F"/>
          <w:w w:val="114"/>
          <w:sz w:val="24"/>
          <w:szCs w:val="24"/>
        </w:rPr>
        <w:t>общепринятых</w:t>
      </w:r>
      <w:r w:rsidRPr="00837B4C">
        <w:rPr>
          <w:rFonts w:ascii="Times New Roman" w:hAnsi="Times New Roman"/>
          <w:color w:val="231E1F"/>
          <w:spacing w:val="-18"/>
          <w:w w:val="114"/>
          <w:sz w:val="24"/>
          <w:szCs w:val="24"/>
        </w:rPr>
        <w:t xml:space="preserve"> </w:t>
      </w:r>
      <w:r w:rsidRPr="00837B4C">
        <w:rPr>
          <w:rFonts w:ascii="Times New Roman" w:hAnsi="Times New Roman"/>
          <w:color w:val="231E1F"/>
          <w:sz w:val="24"/>
          <w:szCs w:val="24"/>
        </w:rPr>
        <w:t>норм</w:t>
      </w:r>
      <w:r w:rsidRPr="00837B4C">
        <w:rPr>
          <w:rFonts w:ascii="Times New Roman" w:hAnsi="Times New Roman"/>
          <w:color w:val="231E1F"/>
          <w:spacing w:val="42"/>
          <w:sz w:val="24"/>
          <w:szCs w:val="24"/>
        </w:rPr>
        <w:t xml:space="preserve"> </w:t>
      </w:r>
      <w:r w:rsidRPr="00837B4C">
        <w:rPr>
          <w:rFonts w:ascii="Times New Roman" w:hAnsi="Times New Roman"/>
          <w:color w:val="231E1F"/>
          <w:sz w:val="24"/>
          <w:szCs w:val="24"/>
        </w:rPr>
        <w:t>и</w:t>
      </w:r>
      <w:r w:rsidRPr="00837B4C">
        <w:rPr>
          <w:rFonts w:ascii="Times New Roman" w:hAnsi="Times New Roman"/>
          <w:color w:val="231E1F"/>
          <w:spacing w:val="9"/>
          <w:sz w:val="24"/>
          <w:szCs w:val="24"/>
        </w:rPr>
        <w:t xml:space="preserve"> </w:t>
      </w:r>
      <w:r w:rsidRPr="00837B4C">
        <w:rPr>
          <w:rFonts w:ascii="Times New Roman" w:hAnsi="Times New Roman"/>
          <w:color w:val="231E1F"/>
          <w:w w:val="112"/>
          <w:sz w:val="24"/>
          <w:szCs w:val="24"/>
        </w:rPr>
        <w:t>ценностей;</w:t>
      </w:r>
      <w:r w:rsidRPr="00837B4C">
        <w:rPr>
          <w:rFonts w:ascii="Times New Roman" w:hAnsi="Times New Roman"/>
          <w:color w:val="231E1F"/>
          <w:spacing w:val="-6"/>
          <w:w w:val="112"/>
          <w:sz w:val="24"/>
          <w:szCs w:val="24"/>
        </w:rPr>
        <w:t xml:space="preserve"> </w:t>
      </w:r>
      <w:r w:rsidRPr="00837B4C">
        <w:rPr>
          <w:rFonts w:ascii="Times New Roman" w:hAnsi="Times New Roman"/>
          <w:color w:val="231E1F"/>
          <w:w w:val="112"/>
          <w:sz w:val="24"/>
          <w:szCs w:val="24"/>
        </w:rPr>
        <w:t>оценивать</w:t>
      </w:r>
      <w:r w:rsidRPr="00837B4C">
        <w:rPr>
          <w:rFonts w:ascii="Times New Roman" w:hAnsi="Times New Roman"/>
          <w:color w:val="231E1F"/>
          <w:spacing w:val="-7"/>
          <w:w w:val="112"/>
          <w:sz w:val="24"/>
          <w:szCs w:val="24"/>
        </w:rPr>
        <w:t xml:space="preserve"> </w:t>
      </w:r>
      <w:r w:rsidRPr="00837B4C">
        <w:rPr>
          <w:rFonts w:ascii="Times New Roman" w:hAnsi="Times New Roman"/>
          <w:color w:val="231E1F"/>
          <w:w w:val="112"/>
          <w:sz w:val="24"/>
          <w:szCs w:val="24"/>
        </w:rPr>
        <w:t>конкретные</w:t>
      </w:r>
      <w:r w:rsidRPr="00837B4C">
        <w:rPr>
          <w:rFonts w:ascii="Times New Roman" w:hAnsi="Times New Roman"/>
          <w:color w:val="231E1F"/>
          <w:spacing w:val="17"/>
          <w:w w:val="112"/>
          <w:sz w:val="24"/>
          <w:szCs w:val="24"/>
        </w:rPr>
        <w:t xml:space="preserve"> </w:t>
      </w:r>
      <w:r w:rsidRPr="00837B4C">
        <w:rPr>
          <w:rFonts w:ascii="Times New Roman" w:hAnsi="Times New Roman"/>
          <w:color w:val="231E1F"/>
          <w:w w:val="112"/>
          <w:sz w:val="24"/>
          <w:szCs w:val="24"/>
        </w:rPr>
        <w:t>поступ</w:t>
      </w:r>
      <w:r w:rsidRPr="00837B4C">
        <w:rPr>
          <w:rFonts w:ascii="Times New Roman" w:hAnsi="Times New Roman"/>
          <w:color w:val="231E1F"/>
          <w:sz w:val="24"/>
          <w:szCs w:val="24"/>
        </w:rPr>
        <w:t>ки</w:t>
      </w:r>
      <w:r w:rsidRPr="00837B4C">
        <w:rPr>
          <w:rFonts w:ascii="Times New Roman" w:hAnsi="Times New Roman"/>
          <w:color w:val="231E1F"/>
          <w:spacing w:val="50"/>
          <w:sz w:val="24"/>
          <w:szCs w:val="24"/>
        </w:rPr>
        <w:t xml:space="preserve"> </w:t>
      </w:r>
      <w:r w:rsidRPr="00837B4C">
        <w:rPr>
          <w:rFonts w:ascii="Times New Roman" w:hAnsi="Times New Roman"/>
          <w:color w:val="231E1F"/>
          <w:w w:val="114"/>
          <w:sz w:val="24"/>
          <w:szCs w:val="24"/>
        </w:rPr>
        <w:t>как</w:t>
      </w:r>
      <w:r w:rsidRPr="00837B4C">
        <w:rPr>
          <w:rFonts w:ascii="Times New Roman" w:hAnsi="Times New Roman"/>
          <w:color w:val="231E1F"/>
          <w:spacing w:val="24"/>
          <w:w w:val="114"/>
          <w:sz w:val="24"/>
          <w:szCs w:val="24"/>
        </w:rPr>
        <w:t xml:space="preserve"> </w:t>
      </w:r>
      <w:r w:rsidRPr="00837B4C">
        <w:rPr>
          <w:rFonts w:ascii="Times New Roman" w:hAnsi="Times New Roman"/>
          <w:color w:val="231E1F"/>
          <w:w w:val="114"/>
          <w:sz w:val="24"/>
          <w:szCs w:val="24"/>
        </w:rPr>
        <w:t>хорошие</w:t>
      </w:r>
      <w:r w:rsidRPr="00837B4C">
        <w:rPr>
          <w:rFonts w:ascii="Times New Roman" w:hAnsi="Times New Roman"/>
          <w:color w:val="231E1F"/>
          <w:spacing w:val="-23"/>
          <w:w w:val="114"/>
          <w:sz w:val="24"/>
          <w:szCs w:val="24"/>
        </w:rPr>
        <w:t xml:space="preserve"> </w:t>
      </w:r>
      <w:r w:rsidRPr="00837B4C">
        <w:rPr>
          <w:rFonts w:ascii="Times New Roman" w:hAnsi="Times New Roman"/>
          <w:color w:val="231E1F"/>
          <w:sz w:val="24"/>
          <w:szCs w:val="24"/>
        </w:rPr>
        <w:t xml:space="preserve">или </w:t>
      </w:r>
      <w:r w:rsidRPr="00837B4C">
        <w:rPr>
          <w:rFonts w:ascii="Times New Roman" w:hAnsi="Times New Roman"/>
          <w:color w:val="231E1F"/>
          <w:spacing w:val="5"/>
          <w:sz w:val="24"/>
          <w:szCs w:val="24"/>
        </w:rPr>
        <w:t xml:space="preserve"> </w:t>
      </w:r>
      <w:r w:rsidRPr="00837B4C">
        <w:rPr>
          <w:rFonts w:ascii="Times New Roman" w:hAnsi="Times New Roman"/>
          <w:color w:val="231E1F"/>
          <w:w w:val="115"/>
          <w:sz w:val="24"/>
          <w:szCs w:val="24"/>
        </w:rPr>
        <w:t>плохие;</w:t>
      </w:r>
    </w:p>
    <w:p w:rsidR="004E4DDC" w:rsidRPr="00837B4C" w:rsidRDefault="004E4DDC" w:rsidP="004E4DDC">
      <w:pPr>
        <w:widowControl w:val="0"/>
        <w:autoSpaceDE w:val="0"/>
        <w:autoSpaceDN w:val="0"/>
        <w:adjustRightInd w:val="0"/>
        <w:spacing w:after="0" w:line="240" w:lineRule="auto"/>
        <w:ind w:left="384"/>
        <w:rPr>
          <w:rFonts w:ascii="Times New Roman" w:hAnsi="Times New Roman"/>
          <w:color w:val="000000"/>
          <w:sz w:val="24"/>
          <w:szCs w:val="24"/>
        </w:rPr>
      </w:pPr>
      <w:r w:rsidRPr="00837B4C">
        <w:rPr>
          <w:rFonts w:ascii="Times New Roman" w:hAnsi="Times New Roman"/>
          <w:color w:val="231E1F"/>
          <w:sz w:val="24"/>
          <w:szCs w:val="24"/>
        </w:rPr>
        <w:t>–</w:t>
      </w:r>
      <w:r w:rsidRPr="00837B4C">
        <w:rPr>
          <w:rFonts w:ascii="Times New Roman" w:hAnsi="Times New Roman"/>
          <w:color w:val="231E1F"/>
          <w:spacing w:val="26"/>
          <w:sz w:val="24"/>
          <w:szCs w:val="24"/>
        </w:rPr>
        <w:t xml:space="preserve"> </w:t>
      </w:r>
      <w:r w:rsidRPr="00837B4C">
        <w:rPr>
          <w:rFonts w:ascii="Times New Roman" w:hAnsi="Times New Roman"/>
          <w:i/>
          <w:iCs/>
          <w:color w:val="231E1F"/>
          <w:w w:val="112"/>
          <w:sz w:val="24"/>
          <w:szCs w:val="24"/>
        </w:rPr>
        <w:t>эмоционально</w:t>
      </w:r>
      <w:r w:rsidRPr="00837B4C">
        <w:rPr>
          <w:rFonts w:ascii="Times New Roman" w:hAnsi="Times New Roman"/>
          <w:i/>
          <w:iCs/>
          <w:color w:val="231E1F"/>
          <w:spacing w:val="21"/>
          <w:w w:val="112"/>
          <w:sz w:val="24"/>
          <w:szCs w:val="24"/>
        </w:rPr>
        <w:t xml:space="preserve"> </w:t>
      </w:r>
      <w:r w:rsidRPr="00837B4C">
        <w:rPr>
          <w:rFonts w:ascii="Times New Roman" w:hAnsi="Times New Roman"/>
          <w:i/>
          <w:iCs/>
          <w:color w:val="231E1F"/>
          <w:w w:val="112"/>
          <w:sz w:val="24"/>
          <w:szCs w:val="24"/>
        </w:rPr>
        <w:t>«проживать»</w:t>
      </w:r>
      <w:r w:rsidRPr="00837B4C">
        <w:rPr>
          <w:rFonts w:ascii="Times New Roman" w:hAnsi="Times New Roman"/>
          <w:i/>
          <w:iCs/>
          <w:color w:val="231E1F"/>
          <w:spacing w:val="-19"/>
          <w:w w:val="112"/>
          <w:sz w:val="24"/>
          <w:szCs w:val="24"/>
        </w:rPr>
        <w:t xml:space="preserve"> </w:t>
      </w:r>
      <w:r w:rsidRPr="00837B4C">
        <w:rPr>
          <w:rFonts w:ascii="Times New Roman" w:hAnsi="Times New Roman"/>
          <w:color w:val="231E1F"/>
          <w:w w:val="112"/>
          <w:sz w:val="24"/>
          <w:szCs w:val="24"/>
        </w:rPr>
        <w:t>текст,</w:t>
      </w:r>
      <w:r w:rsidRPr="00837B4C">
        <w:rPr>
          <w:rFonts w:ascii="Times New Roman" w:hAnsi="Times New Roman"/>
          <w:color w:val="231E1F"/>
          <w:spacing w:val="22"/>
          <w:w w:val="112"/>
          <w:sz w:val="24"/>
          <w:szCs w:val="24"/>
        </w:rPr>
        <w:t xml:space="preserve"> </w:t>
      </w:r>
      <w:r w:rsidRPr="00837B4C">
        <w:rPr>
          <w:rFonts w:ascii="Times New Roman" w:hAnsi="Times New Roman"/>
          <w:color w:val="231E1F"/>
          <w:w w:val="112"/>
          <w:sz w:val="24"/>
          <w:szCs w:val="24"/>
        </w:rPr>
        <w:t>выражать</w:t>
      </w:r>
      <w:r w:rsidRPr="00837B4C">
        <w:rPr>
          <w:rFonts w:ascii="Times New Roman" w:hAnsi="Times New Roman"/>
          <w:color w:val="231E1F"/>
          <w:spacing w:val="40"/>
          <w:w w:val="112"/>
          <w:sz w:val="24"/>
          <w:szCs w:val="24"/>
        </w:rPr>
        <w:t xml:space="preserve"> </w:t>
      </w:r>
      <w:r w:rsidRPr="00837B4C">
        <w:rPr>
          <w:rFonts w:ascii="Times New Roman" w:hAnsi="Times New Roman"/>
          <w:color w:val="231E1F"/>
          <w:sz w:val="24"/>
          <w:szCs w:val="24"/>
        </w:rPr>
        <w:t>свои</w:t>
      </w:r>
      <w:r w:rsidRPr="00837B4C">
        <w:rPr>
          <w:rFonts w:ascii="Times New Roman" w:hAnsi="Times New Roman"/>
          <w:color w:val="231E1F"/>
          <w:spacing w:val="44"/>
          <w:sz w:val="24"/>
          <w:szCs w:val="24"/>
        </w:rPr>
        <w:t xml:space="preserve"> </w:t>
      </w:r>
      <w:r w:rsidRPr="00837B4C">
        <w:rPr>
          <w:rFonts w:ascii="Times New Roman" w:hAnsi="Times New Roman"/>
          <w:color w:val="231E1F"/>
          <w:w w:val="114"/>
          <w:sz w:val="24"/>
          <w:szCs w:val="24"/>
        </w:rPr>
        <w:t>эмоции;</w:t>
      </w:r>
    </w:p>
    <w:p w:rsidR="004E4DDC" w:rsidRPr="00837B4C" w:rsidRDefault="004E4DDC" w:rsidP="004E4DDC">
      <w:pPr>
        <w:widowControl w:val="0"/>
        <w:autoSpaceDE w:val="0"/>
        <w:autoSpaceDN w:val="0"/>
        <w:adjustRightInd w:val="0"/>
        <w:spacing w:after="0" w:line="240" w:lineRule="auto"/>
        <w:ind w:left="384"/>
        <w:rPr>
          <w:rFonts w:ascii="Times New Roman" w:hAnsi="Times New Roman"/>
          <w:color w:val="000000"/>
          <w:sz w:val="24"/>
          <w:szCs w:val="24"/>
        </w:rPr>
      </w:pPr>
      <w:r w:rsidRPr="00837B4C">
        <w:rPr>
          <w:rFonts w:ascii="Times New Roman" w:hAnsi="Times New Roman"/>
          <w:color w:val="231E1F"/>
          <w:sz w:val="24"/>
          <w:szCs w:val="24"/>
        </w:rPr>
        <w:t>–</w:t>
      </w:r>
      <w:r w:rsidRPr="00837B4C">
        <w:rPr>
          <w:rFonts w:ascii="Times New Roman" w:hAnsi="Times New Roman"/>
          <w:color w:val="231E1F"/>
          <w:spacing w:val="26"/>
          <w:sz w:val="24"/>
          <w:szCs w:val="24"/>
        </w:rPr>
        <w:t xml:space="preserve"> </w:t>
      </w:r>
      <w:r w:rsidRPr="00837B4C">
        <w:rPr>
          <w:rFonts w:ascii="Times New Roman" w:hAnsi="Times New Roman"/>
          <w:i/>
          <w:iCs/>
          <w:color w:val="231E1F"/>
          <w:w w:val="113"/>
          <w:sz w:val="24"/>
          <w:szCs w:val="24"/>
        </w:rPr>
        <w:t>понимать</w:t>
      </w:r>
      <w:r w:rsidRPr="00837B4C">
        <w:rPr>
          <w:rFonts w:ascii="Times New Roman" w:hAnsi="Times New Roman"/>
          <w:i/>
          <w:iCs/>
          <w:color w:val="231E1F"/>
          <w:spacing w:val="22"/>
          <w:w w:val="113"/>
          <w:sz w:val="24"/>
          <w:szCs w:val="24"/>
        </w:rPr>
        <w:t xml:space="preserve"> </w:t>
      </w:r>
      <w:r w:rsidRPr="00837B4C">
        <w:rPr>
          <w:rFonts w:ascii="Times New Roman" w:hAnsi="Times New Roman"/>
          <w:color w:val="231E1F"/>
          <w:w w:val="113"/>
          <w:sz w:val="24"/>
          <w:szCs w:val="24"/>
        </w:rPr>
        <w:t>эмоции</w:t>
      </w:r>
      <w:r w:rsidRPr="00837B4C">
        <w:rPr>
          <w:rFonts w:ascii="Times New Roman" w:hAnsi="Times New Roman"/>
          <w:color w:val="231E1F"/>
          <w:spacing w:val="-6"/>
          <w:w w:val="113"/>
          <w:sz w:val="24"/>
          <w:szCs w:val="24"/>
        </w:rPr>
        <w:t xml:space="preserve"> </w:t>
      </w:r>
      <w:r w:rsidRPr="00837B4C">
        <w:rPr>
          <w:rFonts w:ascii="Times New Roman" w:hAnsi="Times New Roman"/>
          <w:color w:val="231E1F"/>
          <w:w w:val="113"/>
          <w:sz w:val="24"/>
          <w:szCs w:val="24"/>
        </w:rPr>
        <w:t>других людей, сочувствовать,</w:t>
      </w:r>
      <w:r w:rsidRPr="00837B4C">
        <w:rPr>
          <w:rFonts w:ascii="Times New Roman" w:hAnsi="Times New Roman"/>
          <w:color w:val="231E1F"/>
          <w:spacing w:val="-20"/>
          <w:w w:val="113"/>
          <w:sz w:val="24"/>
          <w:szCs w:val="24"/>
        </w:rPr>
        <w:t xml:space="preserve"> </w:t>
      </w:r>
      <w:r w:rsidRPr="00837B4C">
        <w:rPr>
          <w:rFonts w:ascii="Times New Roman" w:hAnsi="Times New Roman"/>
          <w:color w:val="231E1F"/>
          <w:w w:val="114"/>
          <w:sz w:val="24"/>
          <w:szCs w:val="24"/>
        </w:rPr>
        <w:t>сопереживать;</w:t>
      </w:r>
    </w:p>
    <w:p w:rsidR="004E4DDC" w:rsidRPr="00837B4C" w:rsidRDefault="004E4DDC" w:rsidP="004E4DDC">
      <w:pPr>
        <w:widowControl w:val="0"/>
        <w:autoSpaceDE w:val="0"/>
        <w:autoSpaceDN w:val="0"/>
        <w:adjustRightInd w:val="0"/>
        <w:spacing w:after="0" w:line="240" w:lineRule="auto"/>
        <w:ind w:left="100" w:right="133" w:firstLine="283"/>
        <w:jc w:val="both"/>
        <w:rPr>
          <w:rFonts w:ascii="Times New Roman" w:hAnsi="Times New Roman"/>
          <w:color w:val="000000"/>
          <w:sz w:val="24"/>
          <w:szCs w:val="24"/>
        </w:rPr>
      </w:pPr>
      <w:r w:rsidRPr="00837B4C">
        <w:rPr>
          <w:rFonts w:ascii="Times New Roman" w:hAnsi="Times New Roman"/>
          <w:color w:val="231E1F"/>
          <w:sz w:val="24"/>
          <w:szCs w:val="24"/>
        </w:rPr>
        <w:t>–</w:t>
      </w:r>
      <w:r w:rsidRPr="00837B4C">
        <w:rPr>
          <w:rFonts w:ascii="Times New Roman" w:hAnsi="Times New Roman"/>
          <w:color w:val="231E1F"/>
          <w:spacing w:val="26"/>
          <w:sz w:val="24"/>
          <w:szCs w:val="24"/>
        </w:rPr>
        <w:t xml:space="preserve"> </w:t>
      </w:r>
      <w:r w:rsidRPr="00837B4C">
        <w:rPr>
          <w:rFonts w:ascii="Times New Roman" w:hAnsi="Times New Roman"/>
          <w:i/>
          <w:iCs/>
          <w:color w:val="231E1F"/>
          <w:w w:val="116"/>
          <w:sz w:val="24"/>
          <w:szCs w:val="24"/>
        </w:rPr>
        <w:t>высказывать</w:t>
      </w:r>
      <w:r w:rsidRPr="00837B4C">
        <w:rPr>
          <w:rFonts w:ascii="Times New Roman" w:hAnsi="Times New Roman"/>
          <w:i/>
          <w:iCs/>
          <w:color w:val="231E1F"/>
          <w:spacing w:val="-8"/>
          <w:w w:val="116"/>
          <w:sz w:val="24"/>
          <w:szCs w:val="24"/>
        </w:rPr>
        <w:t xml:space="preserve"> </w:t>
      </w:r>
      <w:r w:rsidRPr="00837B4C">
        <w:rPr>
          <w:rFonts w:ascii="Times New Roman" w:hAnsi="Times New Roman"/>
          <w:color w:val="231E1F"/>
          <w:sz w:val="24"/>
          <w:szCs w:val="24"/>
        </w:rPr>
        <w:t>своё</w:t>
      </w:r>
      <w:r w:rsidRPr="00837B4C">
        <w:rPr>
          <w:rFonts w:ascii="Times New Roman" w:hAnsi="Times New Roman"/>
          <w:color w:val="231E1F"/>
          <w:spacing w:val="34"/>
          <w:sz w:val="24"/>
          <w:szCs w:val="24"/>
        </w:rPr>
        <w:t xml:space="preserve"> </w:t>
      </w:r>
      <w:r w:rsidRPr="00837B4C">
        <w:rPr>
          <w:rFonts w:ascii="Times New Roman" w:hAnsi="Times New Roman"/>
          <w:color w:val="231E1F"/>
          <w:w w:val="114"/>
          <w:sz w:val="24"/>
          <w:szCs w:val="24"/>
        </w:rPr>
        <w:t>отношение</w:t>
      </w:r>
      <w:r w:rsidRPr="00837B4C">
        <w:rPr>
          <w:rFonts w:ascii="Times New Roman" w:hAnsi="Times New Roman"/>
          <w:color w:val="231E1F"/>
          <w:spacing w:val="-27"/>
          <w:w w:val="114"/>
          <w:sz w:val="24"/>
          <w:szCs w:val="24"/>
        </w:rPr>
        <w:t xml:space="preserve"> </w:t>
      </w:r>
      <w:r w:rsidRPr="00837B4C">
        <w:rPr>
          <w:rFonts w:ascii="Times New Roman" w:hAnsi="Times New Roman"/>
          <w:color w:val="231E1F"/>
          <w:w w:val="114"/>
          <w:sz w:val="24"/>
          <w:szCs w:val="24"/>
        </w:rPr>
        <w:t>к</w:t>
      </w:r>
      <w:r w:rsidRPr="00837B4C">
        <w:rPr>
          <w:rFonts w:ascii="Times New Roman" w:hAnsi="Times New Roman"/>
          <w:color w:val="231E1F"/>
          <w:spacing w:val="8"/>
          <w:w w:val="114"/>
          <w:sz w:val="24"/>
          <w:szCs w:val="24"/>
        </w:rPr>
        <w:t xml:space="preserve"> </w:t>
      </w:r>
      <w:r w:rsidRPr="00837B4C">
        <w:rPr>
          <w:rFonts w:ascii="Times New Roman" w:hAnsi="Times New Roman"/>
          <w:color w:val="231E1F"/>
          <w:w w:val="114"/>
          <w:sz w:val="24"/>
          <w:szCs w:val="24"/>
        </w:rPr>
        <w:t>героям</w:t>
      </w:r>
      <w:r w:rsidRPr="00837B4C">
        <w:rPr>
          <w:rFonts w:ascii="Times New Roman" w:hAnsi="Times New Roman"/>
          <w:color w:val="231E1F"/>
          <w:spacing w:val="-7"/>
          <w:w w:val="114"/>
          <w:sz w:val="24"/>
          <w:szCs w:val="24"/>
        </w:rPr>
        <w:t xml:space="preserve"> </w:t>
      </w:r>
      <w:r w:rsidRPr="00837B4C">
        <w:rPr>
          <w:rFonts w:ascii="Times New Roman" w:hAnsi="Times New Roman"/>
          <w:color w:val="231E1F"/>
          <w:w w:val="114"/>
          <w:sz w:val="24"/>
          <w:szCs w:val="24"/>
        </w:rPr>
        <w:t>прочитанных</w:t>
      </w:r>
      <w:r w:rsidRPr="00837B4C">
        <w:rPr>
          <w:rFonts w:ascii="Times New Roman" w:hAnsi="Times New Roman"/>
          <w:color w:val="231E1F"/>
          <w:spacing w:val="-7"/>
          <w:w w:val="114"/>
          <w:sz w:val="24"/>
          <w:szCs w:val="24"/>
        </w:rPr>
        <w:t xml:space="preserve"> </w:t>
      </w:r>
      <w:r w:rsidRPr="00837B4C">
        <w:rPr>
          <w:rFonts w:ascii="Times New Roman" w:hAnsi="Times New Roman"/>
          <w:color w:val="231E1F"/>
          <w:w w:val="114"/>
          <w:sz w:val="24"/>
          <w:szCs w:val="24"/>
        </w:rPr>
        <w:t>произведе</w:t>
      </w:r>
      <w:r w:rsidRPr="00837B4C">
        <w:rPr>
          <w:rFonts w:ascii="Times New Roman" w:hAnsi="Times New Roman"/>
          <w:color w:val="231E1F"/>
          <w:w w:val="123"/>
          <w:sz w:val="24"/>
          <w:szCs w:val="24"/>
        </w:rPr>
        <w:t>ний,</w:t>
      </w:r>
      <w:r w:rsidRPr="00837B4C">
        <w:rPr>
          <w:rFonts w:ascii="Times New Roman" w:hAnsi="Times New Roman"/>
          <w:color w:val="231E1F"/>
          <w:spacing w:val="-28"/>
          <w:w w:val="123"/>
          <w:sz w:val="24"/>
          <w:szCs w:val="24"/>
        </w:rPr>
        <w:t xml:space="preserve"> </w:t>
      </w:r>
      <w:r w:rsidRPr="00837B4C">
        <w:rPr>
          <w:rFonts w:ascii="Times New Roman" w:hAnsi="Times New Roman"/>
          <w:color w:val="231E1F"/>
          <w:w w:val="123"/>
          <w:sz w:val="24"/>
          <w:szCs w:val="24"/>
        </w:rPr>
        <w:t>к</w:t>
      </w:r>
      <w:r w:rsidRPr="00837B4C">
        <w:rPr>
          <w:rFonts w:ascii="Times New Roman" w:hAnsi="Times New Roman"/>
          <w:color w:val="231E1F"/>
          <w:spacing w:val="-6"/>
          <w:w w:val="123"/>
          <w:sz w:val="24"/>
          <w:szCs w:val="24"/>
        </w:rPr>
        <w:t xml:space="preserve"> </w:t>
      </w:r>
      <w:r w:rsidRPr="00837B4C">
        <w:rPr>
          <w:rFonts w:ascii="Times New Roman" w:hAnsi="Times New Roman"/>
          <w:color w:val="231E1F"/>
          <w:sz w:val="24"/>
          <w:szCs w:val="24"/>
        </w:rPr>
        <w:t>их</w:t>
      </w:r>
      <w:r w:rsidRPr="00837B4C">
        <w:rPr>
          <w:rFonts w:ascii="Times New Roman" w:hAnsi="Times New Roman"/>
          <w:color w:val="231E1F"/>
          <w:spacing w:val="42"/>
          <w:sz w:val="24"/>
          <w:szCs w:val="24"/>
        </w:rPr>
        <w:t xml:space="preserve"> </w:t>
      </w:r>
      <w:r w:rsidRPr="00837B4C">
        <w:rPr>
          <w:rFonts w:ascii="Times New Roman" w:hAnsi="Times New Roman"/>
          <w:color w:val="231E1F"/>
          <w:w w:val="115"/>
          <w:sz w:val="24"/>
          <w:szCs w:val="24"/>
        </w:rPr>
        <w:t>поступкам.</w:t>
      </w:r>
    </w:p>
    <w:p w:rsidR="004E4DDC" w:rsidRPr="00837B4C" w:rsidRDefault="004E4DDC" w:rsidP="004E4DDC">
      <w:pPr>
        <w:widowControl w:val="0"/>
        <w:autoSpaceDE w:val="0"/>
        <w:autoSpaceDN w:val="0"/>
        <w:adjustRightInd w:val="0"/>
        <w:spacing w:after="0" w:line="240" w:lineRule="auto"/>
        <w:ind w:left="100" w:right="133" w:firstLine="283"/>
        <w:jc w:val="both"/>
        <w:rPr>
          <w:rFonts w:ascii="Times New Roman" w:hAnsi="Times New Roman"/>
          <w:color w:val="000000"/>
          <w:sz w:val="24"/>
          <w:szCs w:val="24"/>
        </w:rPr>
      </w:pPr>
      <w:r w:rsidRPr="00837B4C">
        <w:rPr>
          <w:rFonts w:ascii="Times New Roman" w:hAnsi="Times New Roman"/>
          <w:color w:val="231E1F"/>
          <w:w w:val="111"/>
          <w:sz w:val="24"/>
          <w:szCs w:val="24"/>
        </w:rPr>
        <w:t>Средство</w:t>
      </w:r>
      <w:r w:rsidRPr="00837B4C">
        <w:rPr>
          <w:rFonts w:ascii="Times New Roman" w:hAnsi="Times New Roman"/>
          <w:color w:val="231E1F"/>
          <w:spacing w:val="15"/>
          <w:w w:val="111"/>
          <w:sz w:val="24"/>
          <w:szCs w:val="24"/>
        </w:rPr>
        <w:t xml:space="preserve"> </w:t>
      </w:r>
      <w:r w:rsidRPr="00837B4C">
        <w:rPr>
          <w:rFonts w:ascii="Times New Roman" w:hAnsi="Times New Roman"/>
          <w:color w:val="231E1F"/>
          <w:w w:val="111"/>
          <w:sz w:val="24"/>
          <w:szCs w:val="24"/>
        </w:rPr>
        <w:t xml:space="preserve">достижения </w:t>
      </w:r>
      <w:r w:rsidRPr="00837B4C">
        <w:rPr>
          <w:rFonts w:ascii="Times New Roman" w:hAnsi="Times New Roman"/>
          <w:color w:val="231E1F"/>
          <w:spacing w:val="25"/>
          <w:w w:val="111"/>
          <w:sz w:val="24"/>
          <w:szCs w:val="24"/>
        </w:rPr>
        <w:t xml:space="preserve"> </w:t>
      </w:r>
      <w:r w:rsidRPr="00837B4C">
        <w:rPr>
          <w:rFonts w:ascii="Times New Roman" w:hAnsi="Times New Roman"/>
          <w:color w:val="231E1F"/>
          <w:sz w:val="24"/>
          <w:szCs w:val="24"/>
        </w:rPr>
        <w:t xml:space="preserve">этих   </w:t>
      </w:r>
      <w:r w:rsidRPr="00837B4C">
        <w:rPr>
          <w:rFonts w:ascii="Times New Roman" w:hAnsi="Times New Roman"/>
          <w:color w:val="231E1F"/>
          <w:w w:val="113"/>
          <w:sz w:val="24"/>
          <w:szCs w:val="24"/>
        </w:rPr>
        <w:t>результатов</w:t>
      </w:r>
      <w:r w:rsidRPr="00837B4C">
        <w:rPr>
          <w:rFonts w:ascii="Times New Roman" w:hAnsi="Times New Roman"/>
          <w:color w:val="231E1F"/>
          <w:spacing w:val="40"/>
          <w:w w:val="113"/>
          <w:sz w:val="24"/>
          <w:szCs w:val="24"/>
        </w:rPr>
        <w:t xml:space="preserve"> </w:t>
      </w:r>
      <w:r w:rsidRPr="00837B4C">
        <w:rPr>
          <w:rFonts w:ascii="Times New Roman" w:hAnsi="Times New Roman"/>
          <w:color w:val="231E1F"/>
          <w:sz w:val="24"/>
          <w:szCs w:val="24"/>
        </w:rPr>
        <w:t xml:space="preserve">– </w:t>
      </w:r>
      <w:r w:rsidRPr="00837B4C">
        <w:rPr>
          <w:rFonts w:ascii="Times New Roman" w:hAnsi="Times New Roman"/>
          <w:color w:val="231E1F"/>
          <w:spacing w:val="18"/>
          <w:sz w:val="24"/>
          <w:szCs w:val="24"/>
        </w:rPr>
        <w:t xml:space="preserve"> </w:t>
      </w:r>
      <w:r w:rsidRPr="00837B4C">
        <w:rPr>
          <w:rFonts w:ascii="Times New Roman" w:hAnsi="Times New Roman"/>
          <w:color w:val="231E1F"/>
          <w:w w:val="115"/>
          <w:sz w:val="24"/>
          <w:szCs w:val="24"/>
        </w:rPr>
        <w:t>тексты</w:t>
      </w:r>
      <w:r w:rsidRPr="00837B4C">
        <w:rPr>
          <w:rFonts w:ascii="Times New Roman" w:hAnsi="Times New Roman"/>
          <w:color w:val="231E1F"/>
          <w:spacing w:val="39"/>
          <w:w w:val="115"/>
          <w:sz w:val="24"/>
          <w:szCs w:val="24"/>
        </w:rPr>
        <w:t xml:space="preserve"> </w:t>
      </w:r>
      <w:r w:rsidRPr="00837B4C">
        <w:rPr>
          <w:rFonts w:ascii="Times New Roman" w:hAnsi="Times New Roman"/>
          <w:color w:val="231E1F"/>
          <w:w w:val="115"/>
          <w:sz w:val="24"/>
          <w:szCs w:val="24"/>
        </w:rPr>
        <w:t xml:space="preserve">литературных </w:t>
      </w:r>
      <w:r w:rsidRPr="00837B4C">
        <w:rPr>
          <w:rFonts w:ascii="Times New Roman" w:hAnsi="Times New Roman"/>
          <w:color w:val="231E1F"/>
          <w:w w:val="112"/>
          <w:sz w:val="24"/>
          <w:szCs w:val="24"/>
        </w:rPr>
        <w:t>произведений,</w:t>
      </w:r>
      <w:r w:rsidRPr="00837B4C">
        <w:rPr>
          <w:rFonts w:ascii="Times New Roman" w:hAnsi="Times New Roman"/>
          <w:color w:val="231E1F"/>
          <w:spacing w:val="54"/>
          <w:w w:val="112"/>
          <w:sz w:val="24"/>
          <w:szCs w:val="24"/>
        </w:rPr>
        <w:t xml:space="preserve"> </w:t>
      </w:r>
      <w:r w:rsidRPr="00837B4C">
        <w:rPr>
          <w:rFonts w:ascii="Times New Roman" w:hAnsi="Times New Roman"/>
          <w:color w:val="231E1F"/>
          <w:w w:val="112"/>
          <w:sz w:val="24"/>
          <w:szCs w:val="24"/>
        </w:rPr>
        <w:t>вопросы</w:t>
      </w:r>
      <w:r w:rsidRPr="00837B4C">
        <w:rPr>
          <w:rFonts w:ascii="Times New Roman" w:hAnsi="Times New Roman"/>
          <w:color w:val="231E1F"/>
          <w:spacing w:val="18"/>
          <w:w w:val="112"/>
          <w:sz w:val="24"/>
          <w:szCs w:val="24"/>
        </w:rPr>
        <w:t xml:space="preserve"> </w:t>
      </w:r>
      <w:r w:rsidRPr="00837B4C">
        <w:rPr>
          <w:rFonts w:ascii="Times New Roman" w:hAnsi="Times New Roman"/>
          <w:color w:val="231E1F"/>
          <w:sz w:val="24"/>
          <w:szCs w:val="24"/>
        </w:rPr>
        <w:t>и</w:t>
      </w:r>
      <w:r w:rsidRPr="00837B4C">
        <w:rPr>
          <w:rFonts w:ascii="Times New Roman" w:hAnsi="Times New Roman"/>
          <w:color w:val="231E1F"/>
          <w:spacing w:val="52"/>
          <w:sz w:val="24"/>
          <w:szCs w:val="24"/>
        </w:rPr>
        <w:t xml:space="preserve"> </w:t>
      </w:r>
      <w:r w:rsidRPr="00837B4C">
        <w:rPr>
          <w:rFonts w:ascii="Times New Roman" w:hAnsi="Times New Roman"/>
          <w:color w:val="231E1F"/>
          <w:w w:val="117"/>
          <w:sz w:val="24"/>
          <w:szCs w:val="24"/>
        </w:rPr>
        <w:t>задания</w:t>
      </w:r>
      <w:r w:rsidRPr="00837B4C">
        <w:rPr>
          <w:rFonts w:ascii="Times New Roman" w:hAnsi="Times New Roman"/>
          <w:color w:val="231E1F"/>
          <w:spacing w:val="24"/>
          <w:w w:val="117"/>
          <w:sz w:val="24"/>
          <w:szCs w:val="24"/>
        </w:rPr>
        <w:t xml:space="preserve"> </w:t>
      </w:r>
      <w:r w:rsidRPr="00837B4C">
        <w:rPr>
          <w:rFonts w:ascii="Times New Roman" w:hAnsi="Times New Roman"/>
          <w:color w:val="231E1F"/>
          <w:w w:val="117"/>
          <w:sz w:val="24"/>
          <w:szCs w:val="24"/>
        </w:rPr>
        <w:t>к</w:t>
      </w:r>
      <w:r w:rsidRPr="00837B4C">
        <w:rPr>
          <w:rFonts w:ascii="Times New Roman" w:hAnsi="Times New Roman"/>
          <w:color w:val="231E1F"/>
          <w:spacing w:val="35"/>
          <w:w w:val="117"/>
          <w:sz w:val="24"/>
          <w:szCs w:val="24"/>
        </w:rPr>
        <w:t xml:space="preserve"> </w:t>
      </w:r>
      <w:r w:rsidRPr="00837B4C">
        <w:rPr>
          <w:rFonts w:ascii="Times New Roman" w:hAnsi="Times New Roman"/>
          <w:color w:val="231E1F"/>
          <w:w w:val="117"/>
          <w:sz w:val="24"/>
          <w:szCs w:val="24"/>
        </w:rPr>
        <w:t>ним,</w:t>
      </w:r>
      <w:r w:rsidRPr="00837B4C">
        <w:rPr>
          <w:rFonts w:ascii="Times New Roman" w:hAnsi="Times New Roman"/>
          <w:color w:val="231E1F"/>
          <w:spacing w:val="28"/>
          <w:w w:val="117"/>
          <w:sz w:val="24"/>
          <w:szCs w:val="24"/>
        </w:rPr>
        <w:t xml:space="preserve"> </w:t>
      </w:r>
      <w:r w:rsidRPr="00837B4C">
        <w:rPr>
          <w:rFonts w:ascii="Times New Roman" w:hAnsi="Times New Roman"/>
          <w:color w:val="231E1F"/>
          <w:w w:val="117"/>
          <w:sz w:val="24"/>
          <w:szCs w:val="24"/>
        </w:rPr>
        <w:t>тексты</w:t>
      </w:r>
      <w:r w:rsidRPr="00837B4C">
        <w:rPr>
          <w:rFonts w:ascii="Times New Roman" w:hAnsi="Times New Roman"/>
          <w:color w:val="231E1F"/>
          <w:spacing w:val="11"/>
          <w:w w:val="117"/>
          <w:sz w:val="24"/>
          <w:szCs w:val="24"/>
        </w:rPr>
        <w:t xml:space="preserve"> </w:t>
      </w:r>
      <w:r w:rsidRPr="00837B4C">
        <w:rPr>
          <w:rFonts w:ascii="Times New Roman" w:hAnsi="Times New Roman"/>
          <w:color w:val="231E1F"/>
          <w:w w:val="117"/>
          <w:sz w:val="24"/>
          <w:szCs w:val="24"/>
        </w:rPr>
        <w:t>авторов</w:t>
      </w:r>
      <w:r w:rsidRPr="00837B4C">
        <w:rPr>
          <w:rFonts w:ascii="Times New Roman" w:hAnsi="Times New Roman"/>
          <w:color w:val="231E1F"/>
          <w:spacing w:val="-20"/>
          <w:w w:val="117"/>
          <w:sz w:val="24"/>
          <w:szCs w:val="24"/>
        </w:rPr>
        <w:t xml:space="preserve"> </w:t>
      </w:r>
      <w:r w:rsidRPr="00837B4C">
        <w:rPr>
          <w:rFonts w:ascii="Times New Roman" w:hAnsi="Times New Roman"/>
          <w:color w:val="231E1F"/>
          <w:w w:val="117"/>
          <w:sz w:val="24"/>
          <w:szCs w:val="24"/>
        </w:rPr>
        <w:t xml:space="preserve">учебника </w:t>
      </w:r>
      <w:r w:rsidRPr="00837B4C">
        <w:rPr>
          <w:rFonts w:ascii="Times New Roman" w:hAnsi="Times New Roman"/>
          <w:color w:val="231E1F"/>
          <w:spacing w:val="-1"/>
          <w:w w:val="113"/>
          <w:sz w:val="24"/>
          <w:szCs w:val="24"/>
        </w:rPr>
        <w:t>(диалог</w:t>
      </w:r>
      <w:r w:rsidRPr="00837B4C">
        <w:rPr>
          <w:rFonts w:ascii="Times New Roman" w:hAnsi="Times New Roman"/>
          <w:color w:val="231E1F"/>
          <w:w w:val="113"/>
          <w:sz w:val="24"/>
          <w:szCs w:val="24"/>
        </w:rPr>
        <w:t>и</w:t>
      </w:r>
      <w:r w:rsidRPr="00837B4C">
        <w:rPr>
          <w:rFonts w:ascii="Times New Roman" w:hAnsi="Times New Roman"/>
          <w:color w:val="231E1F"/>
          <w:spacing w:val="-26"/>
          <w:sz w:val="24"/>
          <w:szCs w:val="24"/>
        </w:rPr>
        <w:t xml:space="preserve"> </w:t>
      </w:r>
      <w:r w:rsidRPr="00837B4C">
        <w:rPr>
          <w:rFonts w:ascii="Times New Roman" w:hAnsi="Times New Roman"/>
          <w:color w:val="231E1F"/>
          <w:spacing w:val="-1"/>
          <w:w w:val="112"/>
          <w:sz w:val="24"/>
          <w:szCs w:val="24"/>
        </w:rPr>
        <w:t>постоянн</w:t>
      </w:r>
      <w:r w:rsidRPr="00837B4C">
        <w:rPr>
          <w:rFonts w:ascii="Times New Roman" w:hAnsi="Times New Roman"/>
          <w:color w:val="231E1F"/>
          <w:w w:val="112"/>
          <w:sz w:val="24"/>
          <w:szCs w:val="24"/>
        </w:rPr>
        <w:t>о</w:t>
      </w:r>
      <w:r w:rsidRPr="00837B4C">
        <w:rPr>
          <w:rFonts w:ascii="Times New Roman" w:hAnsi="Times New Roman"/>
          <w:color w:val="231E1F"/>
          <w:spacing w:val="-26"/>
          <w:sz w:val="24"/>
          <w:szCs w:val="24"/>
        </w:rPr>
        <w:t xml:space="preserve"> </w:t>
      </w:r>
      <w:r w:rsidRPr="00837B4C">
        <w:rPr>
          <w:rFonts w:ascii="Times New Roman" w:hAnsi="Times New Roman"/>
          <w:color w:val="231E1F"/>
          <w:spacing w:val="-1"/>
          <w:w w:val="112"/>
          <w:sz w:val="24"/>
          <w:szCs w:val="24"/>
        </w:rPr>
        <w:t>действующи</w:t>
      </w:r>
      <w:r w:rsidRPr="00837B4C">
        <w:rPr>
          <w:rFonts w:ascii="Times New Roman" w:hAnsi="Times New Roman"/>
          <w:color w:val="231E1F"/>
          <w:w w:val="112"/>
          <w:sz w:val="24"/>
          <w:szCs w:val="24"/>
        </w:rPr>
        <w:t>х</w:t>
      </w:r>
      <w:r w:rsidRPr="00837B4C">
        <w:rPr>
          <w:rFonts w:ascii="Times New Roman" w:hAnsi="Times New Roman"/>
          <w:color w:val="231E1F"/>
          <w:spacing w:val="-26"/>
          <w:sz w:val="24"/>
          <w:szCs w:val="24"/>
        </w:rPr>
        <w:t xml:space="preserve"> </w:t>
      </w:r>
      <w:r w:rsidRPr="00837B4C">
        <w:rPr>
          <w:rFonts w:ascii="Times New Roman" w:hAnsi="Times New Roman"/>
          <w:color w:val="231E1F"/>
          <w:spacing w:val="-1"/>
          <w:w w:val="112"/>
          <w:sz w:val="24"/>
          <w:szCs w:val="24"/>
        </w:rPr>
        <w:t>героев)</w:t>
      </w:r>
      <w:r w:rsidRPr="00837B4C">
        <w:rPr>
          <w:rFonts w:ascii="Times New Roman" w:hAnsi="Times New Roman"/>
          <w:color w:val="231E1F"/>
          <w:w w:val="112"/>
          <w:sz w:val="24"/>
          <w:szCs w:val="24"/>
        </w:rPr>
        <w:t>,</w:t>
      </w:r>
      <w:r w:rsidRPr="00837B4C">
        <w:rPr>
          <w:rFonts w:ascii="Times New Roman" w:hAnsi="Times New Roman"/>
          <w:color w:val="231E1F"/>
          <w:spacing w:val="-26"/>
          <w:sz w:val="24"/>
          <w:szCs w:val="24"/>
        </w:rPr>
        <w:t xml:space="preserve"> </w:t>
      </w:r>
      <w:r w:rsidRPr="00837B4C">
        <w:rPr>
          <w:rFonts w:ascii="Times New Roman" w:hAnsi="Times New Roman"/>
          <w:color w:val="231E1F"/>
          <w:spacing w:val="-1"/>
          <w:w w:val="111"/>
          <w:sz w:val="24"/>
          <w:szCs w:val="24"/>
        </w:rPr>
        <w:t>обеспечивающи</w:t>
      </w:r>
      <w:r w:rsidRPr="00837B4C">
        <w:rPr>
          <w:rFonts w:ascii="Times New Roman" w:hAnsi="Times New Roman"/>
          <w:color w:val="231E1F"/>
          <w:w w:val="111"/>
          <w:sz w:val="24"/>
          <w:szCs w:val="24"/>
        </w:rPr>
        <w:t>е</w:t>
      </w:r>
      <w:r w:rsidRPr="00837B4C">
        <w:rPr>
          <w:rFonts w:ascii="Times New Roman" w:hAnsi="Times New Roman"/>
          <w:color w:val="231E1F"/>
          <w:spacing w:val="-26"/>
          <w:sz w:val="24"/>
          <w:szCs w:val="24"/>
        </w:rPr>
        <w:t xml:space="preserve"> </w:t>
      </w:r>
      <w:r w:rsidRPr="00837B4C">
        <w:rPr>
          <w:rFonts w:ascii="Times New Roman" w:hAnsi="Times New Roman"/>
          <w:color w:val="231E1F"/>
          <w:spacing w:val="-1"/>
          <w:sz w:val="24"/>
          <w:szCs w:val="24"/>
        </w:rPr>
        <w:t>4-</w:t>
      </w:r>
      <w:r w:rsidRPr="00837B4C">
        <w:rPr>
          <w:rFonts w:ascii="Times New Roman" w:hAnsi="Times New Roman"/>
          <w:color w:val="231E1F"/>
          <w:sz w:val="24"/>
          <w:szCs w:val="24"/>
        </w:rPr>
        <w:t>ю</w:t>
      </w:r>
      <w:r w:rsidRPr="00837B4C">
        <w:rPr>
          <w:rFonts w:ascii="Times New Roman" w:hAnsi="Times New Roman"/>
          <w:color w:val="231E1F"/>
          <w:spacing w:val="5"/>
          <w:sz w:val="24"/>
          <w:szCs w:val="24"/>
        </w:rPr>
        <w:t xml:space="preserve"> </w:t>
      </w:r>
      <w:r w:rsidRPr="00837B4C">
        <w:rPr>
          <w:rFonts w:ascii="Times New Roman" w:hAnsi="Times New Roman"/>
          <w:color w:val="231E1F"/>
          <w:spacing w:val="-1"/>
          <w:w w:val="113"/>
          <w:sz w:val="24"/>
          <w:szCs w:val="24"/>
        </w:rPr>
        <w:t xml:space="preserve">линию </w:t>
      </w:r>
      <w:r w:rsidRPr="00837B4C">
        <w:rPr>
          <w:rFonts w:ascii="Times New Roman" w:hAnsi="Times New Roman"/>
          <w:color w:val="231E1F"/>
          <w:spacing w:val="-1"/>
          <w:w w:val="117"/>
          <w:sz w:val="24"/>
          <w:szCs w:val="24"/>
        </w:rPr>
        <w:t>развити</w:t>
      </w:r>
      <w:r w:rsidRPr="00837B4C">
        <w:rPr>
          <w:rFonts w:ascii="Times New Roman" w:hAnsi="Times New Roman"/>
          <w:color w:val="231E1F"/>
          <w:w w:val="117"/>
          <w:sz w:val="24"/>
          <w:szCs w:val="24"/>
        </w:rPr>
        <w:t>я</w:t>
      </w:r>
      <w:r w:rsidRPr="00837B4C">
        <w:rPr>
          <w:rFonts w:ascii="Times New Roman" w:hAnsi="Times New Roman"/>
          <w:color w:val="231E1F"/>
          <w:spacing w:val="-9"/>
          <w:w w:val="117"/>
          <w:sz w:val="24"/>
          <w:szCs w:val="24"/>
        </w:rPr>
        <w:t xml:space="preserve"> </w:t>
      </w:r>
      <w:r w:rsidRPr="00837B4C">
        <w:rPr>
          <w:rFonts w:ascii="Times New Roman" w:hAnsi="Times New Roman"/>
          <w:color w:val="231E1F"/>
          <w:sz w:val="24"/>
          <w:szCs w:val="24"/>
        </w:rPr>
        <w:t>–</w:t>
      </w:r>
      <w:r w:rsidRPr="00837B4C">
        <w:rPr>
          <w:rFonts w:ascii="Times New Roman" w:hAnsi="Times New Roman"/>
          <w:color w:val="231E1F"/>
          <w:spacing w:val="24"/>
          <w:sz w:val="24"/>
          <w:szCs w:val="24"/>
        </w:rPr>
        <w:t xml:space="preserve"> </w:t>
      </w:r>
      <w:r w:rsidRPr="00837B4C">
        <w:rPr>
          <w:rFonts w:ascii="Times New Roman" w:hAnsi="Times New Roman"/>
          <w:color w:val="231E1F"/>
          <w:spacing w:val="-1"/>
          <w:w w:val="111"/>
          <w:sz w:val="24"/>
          <w:szCs w:val="24"/>
        </w:rPr>
        <w:t>эмоционально-оценочно</w:t>
      </w:r>
      <w:r w:rsidRPr="00837B4C">
        <w:rPr>
          <w:rFonts w:ascii="Times New Roman" w:hAnsi="Times New Roman"/>
          <w:color w:val="231E1F"/>
          <w:w w:val="111"/>
          <w:sz w:val="24"/>
          <w:szCs w:val="24"/>
        </w:rPr>
        <w:t>е</w:t>
      </w:r>
      <w:r w:rsidRPr="00837B4C">
        <w:rPr>
          <w:rFonts w:ascii="Times New Roman" w:hAnsi="Times New Roman"/>
          <w:color w:val="231E1F"/>
          <w:spacing w:val="-5"/>
          <w:w w:val="111"/>
          <w:sz w:val="24"/>
          <w:szCs w:val="24"/>
        </w:rPr>
        <w:t xml:space="preserve"> </w:t>
      </w:r>
      <w:r w:rsidRPr="00837B4C">
        <w:rPr>
          <w:rFonts w:ascii="Times New Roman" w:hAnsi="Times New Roman"/>
          <w:color w:val="231E1F"/>
          <w:spacing w:val="-1"/>
          <w:w w:val="111"/>
          <w:sz w:val="24"/>
          <w:szCs w:val="24"/>
        </w:rPr>
        <w:t>отношени</w:t>
      </w:r>
      <w:r w:rsidRPr="00837B4C">
        <w:rPr>
          <w:rFonts w:ascii="Times New Roman" w:hAnsi="Times New Roman"/>
          <w:color w:val="231E1F"/>
          <w:w w:val="111"/>
          <w:sz w:val="24"/>
          <w:szCs w:val="24"/>
        </w:rPr>
        <w:t>е</w:t>
      </w:r>
      <w:r w:rsidRPr="00837B4C">
        <w:rPr>
          <w:rFonts w:ascii="Times New Roman" w:hAnsi="Times New Roman"/>
          <w:color w:val="231E1F"/>
          <w:spacing w:val="4"/>
          <w:w w:val="111"/>
          <w:sz w:val="24"/>
          <w:szCs w:val="24"/>
        </w:rPr>
        <w:t xml:space="preserve"> </w:t>
      </w:r>
      <w:r w:rsidRPr="00837B4C">
        <w:rPr>
          <w:rFonts w:ascii="Times New Roman" w:hAnsi="Times New Roman"/>
          <w:color w:val="231E1F"/>
          <w:w w:val="111"/>
          <w:sz w:val="24"/>
          <w:szCs w:val="24"/>
        </w:rPr>
        <w:t>к</w:t>
      </w:r>
      <w:r w:rsidRPr="00837B4C">
        <w:rPr>
          <w:rFonts w:ascii="Times New Roman" w:hAnsi="Times New Roman"/>
          <w:color w:val="231E1F"/>
          <w:spacing w:val="11"/>
          <w:w w:val="111"/>
          <w:sz w:val="24"/>
          <w:szCs w:val="24"/>
        </w:rPr>
        <w:t xml:space="preserve"> </w:t>
      </w:r>
      <w:r w:rsidRPr="00837B4C">
        <w:rPr>
          <w:rFonts w:ascii="Times New Roman" w:hAnsi="Times New Roman"/>
          <w:color w:val="231E1F"/>
          <w:spacing w:val="-1"/>
          <w:w w:val="114"/>
          <w:sz w:val="24"/>
          <w:szCs w:val="24"/>
        </w:rPr>
        <w:t>прочитанному.</w:t>
      </w:r>
    </w:p>
    <w:p w:rsidR="004E4DDC" w:rsidRPr="00837B4C" w:rsidRDefault="004E4DDC" w:rsidP="004E4DDC">
      <w:pPr>
        <w:widowControl w:val="0"/>
        <w:autoSpaceDE w:val="0"/>
        <w:autoSpaceDN w:val="0"/>
        <w:adjustRightInd w:val="0"/>
        <w:spacing w:after="0" w:line="240" w:lineRule="auto"/>
        <w:ind w:left="101" w:right="138" w:firstLine="283"/>
        <w:jc w:val="both"/>
        <w:rPr>
          <w:rFonts w:ascii="Times New Roman" w:hAnsi="Times New Roman"/>
          <w:color w:val="000000"/>
          <w:sz w:val="24"/>
          <w:szCs w:val="24"/>
        </w:rPr>
      </w:pPr>
      <w:r w:rsidRPr="00837B4C">
        <w:rPr>
          <w:rFonts w:ascii="Times New Roman" w:hAnsi="Times New Roman"/>
          <w:b/>
          <w:bCs/>
          <w:color w:val="231E1F"/>
          <w:spacing w:val="-5"/>
          <w:w w:val="106"/>
          <w:sz w:val="28"/>
          <w:szCs w:val="24"/>
        </w:rPr>
        <w:t>Метапредметным</w:t>
      </w:r>
      <w:r w:rsidRPr="00837B4C">
        <w:rPr>
          <w:rFonts w:ascii="Times New Roman" w:hAnsi="Times New Roman"/>
          <w:b/>
          <w:bCs/>
          <w:color w:val="231E1F"/>
          <w:w w:val="106"/>
          <w:sz w:val="28"/>
          <w:szCs w:val="24"/>
        </w:rPr>
        <w:t>и</w:t>
      </w:r>
      <w:r w:rsidRPr="00837B4C">
        <w:rPr>
          <w:rFonts w:ascii="Times New Roman" w:hAnsi="Times New Roman"/>
          <w:b/>
          <w:bCs/>
          <w:color w:val="231E1F"/>
          <w:spacing w:val="-20"/>
          <w:w w:val="106"/>
          <w:sz w:val="28"/>
          <w:szCs w:val="24"/>
        </w:rPr>
        <w:t xml:space="preserve"> </w:t>
      </w:r>
      <w:r w:rsidRPr="00837B4C">
        <w:rPr>
          <w:rFonts w:ascii="Times New Roman" w:hAnsi="Times New Roman"/>
          <w:b/>
          <w:bCs/>
          <w:color w:val="231E1F"/>
          <w:spacing w:val="-5"/>
          <w:w w:val="106"/>
          <w:sz w:val="28"/>
          <w:szCs w:val="24"/>
        </w:rPr>
        <w:t>результатам</w:t>
      </w:r>
      <w:r w:rsidRPr="00837B4C">
        <w:rPr>
          <w:rFonts w:ascii="Times New Roman" w:hAnsi="Times New Roman"/>
          <w:b/>
          <w:bCs/>
          <w:color w:val="231E1F"/>
          <w:w w:val="106"/>
          <w:sz w:val="28"/>
          <w:szCs w:val="24"/>
        </w:rPr>
        <w:t>и</w:t>
      </w:r>
      <w:r w:rsidRPr="00837B4C">
        <w:rPr>
          <w:rFonts w:ascii="Times New Roman" w:hAnsi="Times New Roman"/>
          <w:b/>
          <w:bCs/>
          <w:color w:val="231E1F"/>
          <w:spacing w:val="-7"/>
          <w:w w:val="106"/>
          <w:sz w:val="28"/>
          <w:szCs w:val="24"/>
        </w:rPr>
        <w:t xml:space="preserve"> </w:t>
      </w:r>
      <w:r w:rsidRPr="00837B4C">
        <w:rPr>
          <w:rFonts w:ascii="Times New Roman" w:hAnsi="Times New Roman"/>
          <w:color w:val="231E1F"/>
          <w:spacing w:val="-6"/>
          <w:w w:val="113"/>
          <w:sz w:val="24"/>
          <w:szCs w:val="24"/>
        </w:rPr>
        <w:t>изучени</w:t>
      </w:r>
      <w:r w:rsidRPr="00837B4C">
        <w:rPr>
          <w:rFonts w:ascii="Times New Roman" w:hAnsi="Times New Roman"/>
          <w:color w:val="231E1F"/>
          <w:w w:val="113"/>
          <w:sz w:val="24"/>
          <w:szCs w:val="24"/>
        </w:rPr>
        <w:t>я</w:t>
      </w:r>
      <w:r w:rsidRPr="00837B4C">
        <w:rPr>
          <w:rFonts w:ascii="Times New Roman" w:hAnsi="Times New Roman"/>
          <w:color w:val="231E1F"/>
          <w:spacing w:val="2"/>
          <w:w w:val="113"/>
          <w:sz w:val="24"/>
          <w:szCs w:val="24"/>
        </w:rPr>
        <w:t xml:space="preserve"> </w:t>
      </w:r>
      <w:r w:rsidRPr="00837B4C">
        <w:rPr>
          <w:rFonts w:ascii="Times New Roman" w:hAnsi="Times New Roman"/>
          <w:color w:val="231E1F"/>
          <w:spacing w:val="-6"/>
          <w:w w:val="113"/>
          <w:sz w:val="24"/>
          <w:szCs w:val="24"/>
        </w:rPr>
        <w:t>курс</w:t>
      </w:r>
      <w:r w:rsidRPr="00837B4C">
        <w:rPr>
          <w:rFonts w:ascii="Times New Roman" w:hAnsi="Times New Roman"/>
          <w:color w:val="231E1F"/>
          <w:w w:val="113"/>
          <w:sz w:val="24"/>
          <w:szCs w:val="24"/>
        </w:rPr>
        <w:t>а</w:t>
      </w:r>
      <w:r w:rsidRPr="00837B4C">
        <w:rPr>
          <w:rFonts w:ascii="Times New Roman" w:hAnsi="Times New Roman"/>
          <w:color w:val="231E1F"/>
          <w:spacing w:val="-15"/>
          <w:w w:val="113"/>
          <w:sz w:val="24"/>
          <w:szCs w:val="24"/>
        </w:rPr>
        <w:t xml:space="preserve"> </w:t>
      </w:r>
      <w:r w:rsidRPr="00837B4C">
        <w:rPr>
          <w:rFonts w:ascii="Times New Roman" w:hAnsi="Times New Roman"/>
          <w:color w:val="231E1F"/>
          <w:spacing w:val="-6"/>
          <w:w w:val="113"/>
          <w:sz w:val="24"/>
          <w:szCs w:val="24"/>
        </w:rPr>
        <w:t>«Литературно</w:t>
      </w:r>
      <w:r w:rsidRPr="00837B4C">
        <w:rPr>
          <w:rFonts w:ascii="Times New Roman" w:hAnsi="Times New Roman"/>
          <w:color w:val="231E1F"/>
          <w:w w:val="113"/>
          <w:sz w:val="24"/>
          <w:szCs w:val="24"/>
        </w:rPr>
        <w:t>е</w:t>
      </w:r>
      <w:r w:rsidRPr="00837B4C">
        <w:rPr>
          <w:rFonts w:ascii="Times New Roman" w:hAnsi="Times New Roman"/>
          <w:color w:val="231E1F"/>
          <w:spacing w:val="-20"/>
          <w:w w:val="113"/>
          <w:sz w:val="24"/>
          <w:szCs w:val="24"/>
        </w:rPr>
        <w:t xml:space="preserve"> </w:t>
      </w:r>
      <w:r w:rsidRPr="00837B4C">
        <w:rPr>
          <w:rFonts w:ascii="Times New Roman" w:hAnsi="Times New Roman"/>
          <w:color w:val="231E1F"/>
          <w:spacing w:val="-5"/>
          <w:w w:val="111"/>
          <w:sz w:val="24"/>
          <w:szCs w:val="24"/>
        </w:rPr>
        <w:t>чте</w:t>
      </w:r>
      <w:r w:rsidRPr="00837B4C">
        <w:rPr>
          <w:rFonts w:ascii="Times New Roman" w:hAnsi="Times New Roman"/>
          <w:color w:val="231E1F"/>
          <w:spacing w:val="-5"/>
          <w:sz w:val="24"/>
          <w:szCs w:val="24"/>
        </w:rPr>
        <w:t>ние</w:t>
      </w:r>
      <w:r w:rsidRPr="00837B4C">
        <w:rPr>
          <w:rFonts w:ascii="Times New Roman" w:hAnsi="Times New Roman"/>
          <w:color w:val="231E1F"/>
          <w:sz w:val="24"/>
          <w:szCs w:val="24"/>
        </w:rPr>
        <w:t>»</w:t>
      </w:r>
      <w:r w:rsidRPr="00837B4C">
        <w:rPr>
          <w:rFonts w:ascii="Times New Roman" w:hAnsi="Times New Roman"/>
          <w:color w:val="231E1F"/>
          <w:spacing w:val="53"/>
          <w:sz w:val="24"/>
          <w:szCs w:val="24"/>
        </w:rPr>
        <w:t xml:space="preserve"> </w:t>
      </w:r>
      <w:r w:rsidRPr="00837B4C">
        <w:rPr>
          <w:rFonts w:ascii="Times New Roman" w:hAnsi="Times New Roman"/>
          <w:color w:val="231E1F"/>
          <w:spacing w:val="-6"/>
          <w:w w:val="113"/>
          <w:sz w:val="24"/>
          <w:szCs w:val="24"/>
        </w:rPr>
        <w:t>являетс</w:t>
      </w:r>
      <w:r w:rsidRPr="00837B4C">
        <w:rPr>
          <w:rFonts w:ascii="Times New Roman" w:hAnsi="Times New Roman"/>
          <w:color w:val="231E1F"/>
          <w:w w:val="113"/>
          <w:sz w:val="24"/>
          <w:szCs w:val="24"/>
        </w:rPr>
        <w:t>я</w:t>
      </w:r>
      <w:r w:rsidRPr="00837B4C">
        <w:rPr>
          <w:rFonts w:ascii="Times New Roman" w:hAnsi="Times New Roman"/>
          <w:color w:val="231E1F"/>
          <w:spacing w:val="29"/>
          <w:w w:val="113"/>
          <w:sz w:val="24"/>
          <w:szCs w:val="24"/>
        </w:rPr>
        <w:t xml:space="preserve"> </w:t>
      </w:r>
      <w:r w:rsidRPr="00837B4C">
        <w:rPr>
          <w:rFonts w:ascii="Times New Roman" w:hAnsi="Times New Roman"/>
          <w:color w:val="231E1F"/>
          <w:spacing w:val="-6"/>
          <w:w w:val="113"/>
          <w:sz w:val="24"/>
          <w:szCs w:val="24"/>
        </w:rPr>
        <w:t>формировани</w:t>
      </w:r>
      <w:r w:rsidRPr="00837B4C">
        <w:rPr>
          <w:rFonts w:ascii="Times New Roman" w:hAnsi="Times New Roman"/>
          <w:color w:val="231E1F"/>
          <w:w w:val="113"/>
          <w:sz w:val="24"/>
          <w:szCs w:val="24"/>
        </w:rPr>
        <w:t>е</w:t>
      </w:r>
      <w:r w:rsidRPr="00837B4C">
        <w:rPr>
          <w:rFonts w:ascii="Times New Roman" w:hAnsi="Times New Roman"/>
          <w:color w:val="231E1F"/>
          <w:spacing w:val="-23"/>
          <w:w w:val="113"/>
          <w:sz w:val="24"/>
          <w:szCs w:val="24"/>
        </w:rPr>
        <w:t xml:space="preserve"> </w:t>
      </w:r>
      <w:r w:rsidRPr="00837B4C">
        <w:rPr>
          <w:rFonts w:ascii="Times New Roman" w:hAnsi="Times New Roman"/>
          <w:color w:val="231E1F"/>
          <w:spacing w:val="-6"/>
          <w:w w:val="113"/>
          <w:sz w:val="24"/>
          <w:szCs w:val="24"/>
        </w:rPr>
        <w:t>универсальны</w:t>
      </w:r>
      <w:r w:rsidRPr="00837B4C">
        <w:rPr>
          <w:rFonts w:ascii="Times New Roman" w:hAnsi="Times New Roman"/>
          <w:color w:val="231E1F"/>
          <w:w w:val="113"/>
          <w:sz w:val="24"/>
          <w:szCs w:val="24"/>
        </w:rPr>
        <w:t>х</w:t>
      </w:r>
      <w:r w:rsidRPr="00837B4C">
        <w:rPr>
          <w:rFonts w:ascii="Times New Roman" w:hAnsi="Times New Roman"/>
          <w:color w:val="231E1F"/>
          <w:spacing w:val="6"/>
          <w:w w:val="113"/>
          <w:sz w:val="24"/>
          <w:szCs w:val="24"/>
        </w:rPr>
        <w:t xml:space="preserve"> </w:t>
      </w:r>
      <w:r w:rsidRPr="00837B4C">
        <w:rPr>
          <w:rFonts w:ascii="Times New Roman" w:hAnsi="Times New Roman"/>
          <w:color w:val="231E1F"/>
          <w:spacing w:val="-6"/>
          <w:w w:val="113"/>
          <w:sz w:val="24"/>
          <w:szCs w:val="24"/>
        </w:rPr>
        <w:t>учебны</w:t>
      </w:r>
      <w:r w:rsidRPr="00837B4C">
        <w:rPr>
          <w:rFonts w:ascii="Times New Roman" w:hAnsi="Times New Roman"/>
          <w:color w:val="231E1F"/>
          <w:w w:val="113"/>
          <w:sz w:val="24"/>
          <w:szCs w:val="24"/>
        </w:rPr>
        <w:t>х</w:t>
      </w:r>
      <w:r w:rsidRPr="00837B4C">
        <w:rPr>
          <w:rFonts w:ascii="Times New Roman" w:hAnsi="Times New Roman"/>
          <w:color w:val="231E1F"/>
          <w:spacing w:val="-20"/>
          <w:w w:val="113"/>
          <w:sz w:val="24"/>
          <w:szCs w:val="24"/>
        </w:rPr>
        <w:t xml:space="preserve"> </w:t>
      </w:r>
      <w:r w:rsidRPr="00837B4C">
        <w:rPr>
          <w:rFonts w:ascii="Times New Roman" w:hAnsi="Times New Roman"/>
          <w:color w:val="231E1F"/>
          <w:spacing w:val="-6"/>
          <w:w w:val="113"/>
          <w:sz w:val="24"/>
          <w:szCs w:val="24"/>
        </w:rPr>
        <w:t>действи</w:t>
      </w:r>
      <w:r w:rsidRPr="00837B4C">
        <w:rPr>
          <w:rFonts w:ascii="Times New Roman" w:hAnsi="Times New Roman"/>
          <w:color w:val="231E1F"/>
          <w:w w:val="113"/>
          <w:sz w:val="24"/>
          <w:szCs w:val="24"/>
        </w:rPr>
        <w:t>й</w:t>
      </w:r>
      <w:r w:rsidRPr="00837B4C">
        <w:rPr>
          <w:rFonts w:ascii="Times New Roman" w:hAnsi="Times New Roman"/>
          <w:color w:val="231E1F"/>
          <w:spacing w:val="-12"/>
          <w:w w:val="113"/>
          <w:sz w:val="24"/>
          <w:szCs w:val="24"/>
        </w:rPr>
        <w:t xml:space="preserve"> </w:t>
      </w:r>
      <w:r w:rsidRPr="00837B4C">
        <w:rPr>
          <w:rFonts w:ascii="Times New Roman" w:hAnsi="Times New Roman"/>
          <w:color w:val="231E1F"/>
          <w:spacing w:val="-5"/>
          <w:w w:val="109"/>
          <w:sz w:val="24"/>
          <w:szCs w:val="24"/>
        </w:rPr>
        <w:t>(УУД).</w:t>
      </w:r>
    </w:p>
    <w:p w:rsidR="004E4DDC" w:rsidRPr="00837B4C" w:rsidRDefault="004E4DDC" w:rsidP="004E4DDC">
      <w:pPr>
        <w:widowControl w:val="0"/>
        <w:autoSpaceDE w:val="0"/>
        <w:autoSpaceDN w:val="0"/>
        <w:adjustRightInd w:val="0"/>
        <w:spacing w:after="0" w:line="240" w:lineRule="auto"/>
        <w:ind w:left="384"/>
        <w:rPr>
          <w:rFonts w:ascii="Times New Roman" w:hAnsi="Times New Roman"/>
          <w:color w:val="000000"/>
          <w:sz w:val="24"/>
          <w:szCs w:val="24"/>
          <w:u w:val="single"/>
        </w:rPr>
      </w:pPr>
      <w:r w:rsidRPr="00837B4C">
        <w:rPr>
          <w:rFonts w:ascii="Times New Roman" w:hAnsi="Times New Roman"/>
          <w:i/>
          <w:iCs/>
          <w:color w:val="231E1F"/>
          <w:w w:val="113"/>
          <w:sz w:val="24"/>
          <w:szCs w:val="24"/>
          <w:u w:val="single"/>
        </w:rPr>
        <w:t>Регулятивные</w:t>
      </w:r>
      <w:r w:rsidRPr="00837B4C">
        <w:rPr>
          <w:rFonts w:ascii="Times New Roman" w:hAnsi="Times New Roman"/>
          <w:i/>
          <w:iCs/>
          <w:color w:val="231E1F"/>
          <w:spacing w:val="47"/>
          <w:w w:val="113"/>
          <w:sz w:val="24"/>
          <w:szCs w:val="24"/>
          <w:u w:val="single"/>
        </w:rPr>
        <w:t xml:space="preserve"> </w:t>
      </w:r>
      <w:r w:rsidRPr="00837B4C">
        <w:rPr>
          <w:rFonts w:ascii="Times New Roman" w:hAnsi="Times New Roman"/>
          <w:i/>
          <w:iCs/>
          <w:color w:val="231E1F"/>
          <w:w w:val="113"/>
          <w:sz w:val="24"/>
          <w:szCs w:val="24"/>
          <w:u w:val="single"/>
        </w:rPr>
        <w:t>УУД:</w:t>
      </w:r>
    </w:p>
    <w:p w:rsidR="004E4DDC" w:rsidRPr="00837B4C" w:rsidRDefault="004E4DDC" w:rsidP="004E4DDC">
      <w:pPr>
        <w:widowControl w:val="0"/>
        <w:autoSpaceDE w:val="0"/>
        <w:autoSpaceDN w:val="0"/>
        <w:adjustRightInd w:val="0"/>
        <w:spacing w:after="0" w:line="240" w:lineRule="auto"/>
        <w:ind w:left="101" w:right="133" w:firstLine="283"/>
        <w:jc w:val="both"/>
        <w:rPr>
          <w:rFonts w:ascii="Times New Roman" w:hAnsi="Times New Roman"/>
          <w:color w:val="000000"/>
          <w:sz w:val="24"/>
          <w:szCs w:val="24"/>
        </w:rPr>
      </w:pPr>
      <w:r w:rsidRPr="00837B4C">
        <w:rPr>
          <w:rFonts w:ascii="Times New Roman" w:hAnsi="Times New Roman"/>
          <w:i/>
          <w:iCs/>
          <w:color w:val="231E1F"/>
          <w:w w:val="113"/>
          <w:sz w:val="24"/>
          <w:szCs w:val="24"/>
        </w:rPr>
        <w:t xml:space="preserve">определять </w:t>
      </w:r>
      <w:r w:rsidRPr="00837B4C">
        <w:rPr>
          <w:rFonts w:ascii="Times New Roman" w:hAnsi="Times New Roman"/>
          <w:i/>
          <w:iCs/>
          <w:color w:val="231E1F"/>
          <w:sz w:val="24"/>
          <w:szCs w:val="24"/>
        </w:rPr>
        <w:t>и</w:t>
      </w:r>
      <w:r w:rsidRPr="00837B4C">
        <w:rPr>
          <w:rFonts w:ascii="Times New Roman" w:hAnsi="Times New Roman"/>
          <w:i/>
          <w:iCs/>
          <w:color w:val="231E1F"/>
          <w:spacing w:val="28"/>
          <w:sz w:val="24"/>
          <w:szCs w:val="24"/>
        </w:rPr>
        <w:t xml:space="preserve"> </w:t>
      </w:r>
      <w:r w:rsidRPr="00837B4C">
        <w:rPr>
          <w:rFonts w:ascii="Times New Roman" w:hAnsi="Times New Roman"/>
          <w:i/>
          <w:iCs/>
          <w:color w:val="231E1F"/>
          <w:w w:val="110"/>
          <w:sz w:val="24"/>
          <w:szCs w:val="24"/>
        </w:rPr>
        <w:t>формировать</w:t>
      </w:r>
      <w:r w:rsidRPr="00837B4C">
        <w:rPr>
          <w:rFonts w:ascii="Times New Roman" w:hAnsi="Times New Roman"/>
          <w:i/>
          <w:iCs/>
          <w:color w:val="231E1F"/>
          <w:spacing w:val="2"/>
          <w:w w:val="110"/>
          <w:sz w:val="24"/>
          <w:szCs w:val="24"/>
        </w:rPr>
        <w:t xml:space="preserve"> </w:t>
      </w:r>
      <w:r w:rsidRPr="00837B4C">
        <w:rPr>
          <w:rFonts w:ascii="Times New Roman" w:hAnsi="Times New Roman"/>
          <w:color w:val="231E1F"/>
          <w:sz w:val="24"/>
          <w:szCs w:val="24"/>
        </w:rPr>
        <w:t xml:space="preserve">цель </w:t>
      </w:r>
      <w:r w:rsidRPr="00837B4C">
        <w:rPr>
          <w:rFonts w:ascii="Times New Roman" w:hAnsi="Times New Roman"/>
          <w:color w:val="231E1F"/>
          <w:spacing w:val="16"/>
          <w:sz w:val="24"/>
          <w:szCs w:val="24"/>
        </w:rPr>
        <w:t xml:space="preserve"> </w:t>
      </w:r>
      <w:r w:rsidRPr="00837B4C">
        <w:rPr>
          <w:rFonts w:ascii="Times New Roman" w:hAnsi="Times New Roman"/>
          <w:color w:val="231E1F"/>
          <w:w w:val="113"/>
          <w:sz w:val="24"/>
          <w:szCs w:val="24"/>
        </w:rPr>
        <w:t xml:space="preserve">деятельности </w:t>
      </w:r>
      <w:r w:rsidRPr="00837B4C">
        <w:rPr>
          <w:rFonts w:ascii="Times New Roman" w:hAnsi="Times New Roman"/>
          <w:color w:val="231E1F"/>
          <w:sz w:val="24"/>
          <w:szCs w:val="24"/>
        </w:rPr>
        <w:t>на</w:t>
      </w:r>
      <w:r w:rsidRPr="00837B4C">
        <w:rPr>
          <w:rFonts w:ascii="Times New Roman" w:hAnsi="Times New Roman"/>
          <w:color w:val="231E1F"/>
          <w:spacing w:val="39"/>
          <w:sz w:val="24"/>
          <w:szCs w:val="24"/>
        </w:rPr>
        <w:t xml:space="preserve"> </w:t>
      </w:r>
      <w:r w:rsidRPr="00837B4C">
        <w:rPr>
          <w:rFonts w:ascii="Times New Roman" w:hAnsi="Times New Roman"/>
          <w:color w:val="231E1F"/>
          <w:w w:val="113"/>
          <w:sz w:val="24"/>
          <w:szCs w:val="24"/>
        </w:rPr>
        <w:t xml:space="preserve">уроке </w:t>
      </w:r>
      <w:r w:rsidRPr="00837B4C">
        <w:rPr>
          <w:rFonts w:ascii="Times New Roman" w:hAnsi="Times New Roman"/>
          <w:color w:val="231E1F"/>
          <w:sz w:val="24"/>
          <w:szCs w:val="24"/>
        </w:rPr>
        <w:t>с</w:t>
      </w:r>
      <w:r w:rsidRPr="00837B4C">
        <w:rPr>
          <w:rFonts w:ascii="Times New Roman" w:hAnsi="Times New Roman"/>
          <w:color w:val="231E1F"/>
          <w:spacing w:val="13"/>
          <w:sz w:val="24"/>
          <w:szCs w:val="24"/>
        </w:rPr>
        <w:t xml:space="preserve"> </w:t>
      </w:r>
      <w:r w:rsidRPr="00837B4C">
        <w:rPr>
          <w:rFonts w:ascii="Times New Roman" w:hAnsi="Times New Roman"/>
          <w:color w:val="231E1F"/>
          <w:w w:val="109"/>
          <w:sz w:val="24"/>
          <w:szCs w:val="24"/>
        </w:rPr>
        <w:t>помо</w:t>
      </w:r>
      <w:r w:rsidRPr="00837B4C">
        <w:rPr>
          <w:rFonts w:ascii="Times New Roman" w:hAnsi="Times New Roman"/>
          <w:color w:val="231E1F"/>
          <w:sz w:val="24"/>
          <w:szCs w:val="24"/>
        </w:rPr>
        <w:t>щью</w:t>
      </w:r>
      <w:r w:rsidRPr="00837B4C">
        <w:rPr>
          <w:rFonts w:ascii="Times New Roman" w:hAnsi="Times New Roman"/>
          <w:color w:val="231E1F"/>
          <w:spacing w:val="53"/>
          <w:sz w:val="24"/>
          <w:szCs w:val="24"/>
        </w:rPr>
        <w:t xml:space="preserve"> </w:t>
      </w:r>
      <w:r w:rsidRPr="00837B4C">
        <w:rPr>
          <w:rFonts w:ascii="Times New Roman" w:hAnsi="Times New Roman"/>
          <w:color w:val="231E1F"/>
          <w:w w:val="117"/>
          <w:sz w:val="24"/>
          <w:szCs w:val="24"/>
        </w:rPr>
        <w:t>учителя;</w:t>
      </w:r>
    </w:p>
    <w:p w:rsidR="004E4DDC" w:rsidRPr="00837B4C" w:rsidRDefault="004E4DDC" w:rsidP="004E4DDC">
      <w:pPr>
        <w:widowControl w:val="0"/>
        <w:autoSpaceDE w:val="0"/>
        <w:autoSpaceDN w:val="0"/>
        <w:adjustRightInd w:val="0"/>
        <w:spacing w:after="0" w:line="240" w:lineRule="auto"/>
        <w:ind w:left="384"/>
        <w:rPr>
          <w:rFonts w:ascii="Times New Roman" w:hAnsi="Times New Roman"/>
          <w:color w:val="000000"/>
          <w:sz w:val="24"/>
          <w:szCs w:val="24"/>
        </w:rPr>
      </w:pPr>
      <w:r w:rsidRPr="00837B4C">
        <w:rPr>
          <w:rFonts w:ascii="Times New Roman" w:hAnsi="Times New Roman"/>
          <w:color w:val="231E1F"/>
          <w:sz w:val="24"/>
          <w:szCs w:val="24"/>
        </w:rPr>
        <w:t>–</w:t>
      </w:r>
      <w:r w:rsidRPr="00837B4C">
        <w:rPr>
          <w:rFonts w:ascii="Times New Roman" w:hAnsi="Times New Roman"/>
          <w:color w:val="231E1F"/>
          <w:spacing w:val="26"/>
          <w:sz w:val="24"/>
          <w:szCs w:val="24"/>
        </w:rPr>
        <w:t xml:space="preserve"> </w:t>
      </w:r>
      <w:r w:rsidRPr="00837B4C">
        <w:rPr>
          <w:rFonts w:ascii="Times New Roman" w:hAnsi="Times New Roman"/>
          <w:i/>
          <w:iCs/>
          <w:color w:val="231E1F"/>
          <w:w w:val="112"/>
          <w:sz w:val="24"/>
          <w:szCs w:val="24"/>
        </w:rPr>
        <w:t>проговаривать</w:t>
      </w:r>
      <w:r w:rsidRPr="00837B4C">
        <w:rPr>
          <w:rFonts w:ascii="Times New Roman" w:hAnsi="Times New Roman"/>
          <w:i/>
          <w:iCs/>
          <w:color w:val="231E1F"/>
          <w:spacing w:val="-6"/>
          <w:w w:val="112"/>
          <w:sz w:val="24"/>
          <w:szCs w:val="24"/>
        </w:rPr>
        <w:t xml:space="preserve"> </w:t>
      </w:r>
      <w:r w:rsidRPr="00837B4C">
        <w:rPr>
          <w:rFonts w:ascii="Times New Roman" w:hAnsi="Times New Roman"/>
          <w:color w:val="231E1F"/>
          <w:w w:val="112"/>
          <w:sz w:val="24"/>
          <w:szCs w:val="24"/>
        </w:rPr>
        <w:t>последовательность</w:t>
      </w:r>
      <w:r w:rsidRPr="00837B4C">
        <w:rPr>
          <w:rFonts w:ascii="Times New Roman" w:hAnsi="Times New Roman"/>
          <w:color w:val="231E1F"/>
          <w:spacing w:val="-24"/>
          <w:w w:val="112"/>
          <w:sz w:val="24"/>
          <w:szCs w:val="24"/>
        </w:rPr>
        <w:t xml:space="preserve"> </w:t>
      </w:r>
      <w:r w:rsidRPr="00837B4C">
        <w:rPr>
          <w:rFonts w:ascii="Times New Roman" w:hAnsi="Times New Roman"/>
          <w:color w:val="231E1F"/>
          <w:w w:val="112"/>
          <w:sz w:val="24"/>
          <w:szCs w:val="24"/>
        </w:rPr>
        <w:t>действий</w:t>
      </w:r>
      <w:r w:rsidRPr="00837B4C">
        <w:rPr>
          <w:rFonts w:ascii="Times New Roman" w:hAnsi="Times New Roman"/>
          <w:color w:val="231E1F"/>
          <w:spacing w:val="3"/>
          <w:w w:val="112"/>
          <w:sz w:val="24"/>
          <w:szCs w:val="24"/>
        </w:rPr>
        <w:t xml:space="preserve"> </w:t>
      </w:r>
      <w:r w:rsidRPr="00837B4C">
        <w:rPr>
          <w:rFonts w:ascii="Times New Roman" w:hAnsi="Times New Roman"/>
          <w:color w:val="231E1F"/>
          <w:sz w:val="24"/>
          <w:szCs w:val="24"/>
        </w:rPr>
        <w:t>на</w:t>
      </w:r>
      <w:r w:rsidRPr="00837B4C">
        <w:rPr>
          <w:rFonts w:ascii="Times New Roman" w:hAnsi="Times New Roman"/>
          <w:color w:val="231E1F"/>
          <w:spacing w:val="33"/>
          <w:sz w:val="24"/>
          <w:szCs w:val="24"/>
        </w:rPr>
        <w:t xml:space="preserve"> </w:t>
      </w:r>
      <w:r w:rsidRPr="00837B4C">
        <w:rPr>
          <w:rFonts w:ascii="Times New Roman" w:hAnsi="Times New Roman"/>
          <w:color w:val="231E1F"/>
          <w:w w:val="115"/>
          <w:sz w:val="24"/>
          <w:szCs w:val="24"/>
        </w:rPr>
        <w:t>уроке;</w:t>
      </w:r>
    </w:p>
    <w:p w:rsidR="004E4DDC" w:rsidRPr="00837B4C" w:rsidRDefault="004E4DDC" w:rsidP="004E4DDC">
      <w:pPr>
        <w:widowControl w:val="0"/>
        <w:autoSpaceDE w:val="0"/>
        <w:autoSpaceDN w:val="0"/>
        <w:adjustRightInd w:val="0"/>
        <w:spacing w:after="0" w:line="240" w:lineRule="auto"/>
        <w:ind w:left="101" w:right="133" w:firstLine="283"/>
        <w:jc w:val="both"/>
        <w:rPr>
          <w:rFonts w:ascii="Times New Roman" w:hAnsi="Times New Roman"/>
          <w:color w:val="000000"/>
          <w:sz w:val="24"/>
          <w:szCs w:val="24"/>
        </w:rPr>
      </w:pPr>
      <w:r w:rsidRPr="00837B4C">
        <w:rPr>
          <w:rFonts w:ascii="Times New Roman" w:hAnsi="Times New Roman"/>
          <w:color w:val="231E1F"/>
          <w:sz w:val="24"/>
          <w:szCs w:val="24"/>
        </w:rPr>
        <w:t xml:space="preserve">–  </w:t>
      </w:r>
      <w:r w:rsidRPr="00837B4C">
        <w:rPr>
          <w:rFonts w:ascii="Times New Roman" w:hAnsi="Times New Roman"/>
          <w:color w:val="231E1F"/>
          <w:w w:val="115"/>
          <w:sz w:val="24"/>
          <w:szCs w:val="24"/>
        </w:rPr>
        <w:t>учиться</w:t>
      </w:r>
      <w:r w:rsidRPr="00837B4C">
        <w:rPr>
          <w:rFonts w:ascii="Times New Roman" w:hAnsi="Times New Roman"/>
          <w:color w:val="231E1F"/>
          <w:spacing w:val="21"/>
          <w:w w:val="115"/>
          <w:sz w:val="24"/>
          <w:szCs w:val="24"/>
        </w:rPr>
        <w:t xml:space="preserve"> </w:t>
      </w:r>
      <w:r w:rsidRPr="00837B4C">
        <w:rPr>
          <w:rFonts w:ascii="Times New Roman" w:hAnsi="Times New Roman"/>
          <w:i/>
          <w:iCs/>
          <w:color w:val="231E1F"/>
          <w:w w:val="115"/>
          <w:sz w:val="24"/>
          <w:szCs w:val="24"/>
        </w:rPr>
        <w:t>высказывать</w:t>
      </w:r>
      <w:r w:rsidRPr="00837B4C">
        <w:rPr>
          <w:rFonts w:ascii="Times New Roman" w:hAnsi="Times New Roman"/>
          <w:i/>
          <w:iCs/>
          <w:color w:val="231E1F"/>
          <w:spacing w:val="34"/>
          <w:w w:val="115"/>
          <w:sz w:val="24"/>
          <w:szCs w:val="24"/>
        </w:rPr>
        <w:t xml:space="preserve"> </w:t>
      </w:r>
      <w:r w:rsidRPr="00837B4C">
        <w:rPr>
          <w:rFonts w:ascii="Times New Roman" w:hAnsi="Times New Roman"/>
          <w:color w:val="231E1F"/>
          <w:sz w:val="24"/>
          <w:szCs w:val="24"/>
        </w:rPr>
        <w:t xml:space="preserve">своё </w:t>
      </w:r>
      <w:r w:rsidRPr="00837B4C">
        <w:rPr>
          <w:rFonts w:ascii="Times New Roman" w:hAnsi="Times New Roman"/>
          <w:color w:val="231E1F"/>
          <w:spacing w:val="7"/>
          <w:sz w:val="24"/>
          <w:szCs w:val="24"/>
        </w:rPr>
        <w:t xml:space="preserve"> </w:t>
      </w:r>
      <w:r w:rsidRPr="00837B4C">
        <w:rPr>
          <w:rFonts w:ascii="Times New Roman" w:hAnsi="Times New Roman"/>
          <w:color w:val="231E1F"/>
          <w:w w:val="111"/>
          <w:sz w:val="24"/>
          <w:szCs w:val="24"/>
        </w:rPr>
        <w:t>предположение</w:t>
      </w:r>
      <w:r w:rsidRPr="00837B4C">
        <w:rPr>
          <w:rFonts w:ascii="Times New Roman" w:hAnsi="Times New Roman"/>
          <w:color w:val="231E1F"/>
          <w:spacing w:val="53"/>
          <w:w w:val="111"/>
          <w:sz w:val="24"/>
          <w:szCs w:val="24"/>
        </w:rPr>
        <w:t xml:space="preserve"> </w:t>
      </w:r>
      <w:r w:rsidRPr="00837B4C">
        <w:rPr>
          <w:rFonts w:ascii="Times New Roman" w:hAnsi="Times New Roman"/>
          <w:color w:val="231E1F"/>
          <w:w w:val="111"/>
          <w:sz w:val="24"/>
          <w:szCs w:val="24"/>
        </w:rPr>
        <w:t>(версию)</w:t>
      </w:r>
      <w:r w:rsidRPr="00837B4C">
        <w:rPr>
          <w:rFonts w:ascii="Times New Roman" w:hAnsi="Times New Roman"/>
          <w:color w:val="231E1F"/>
          <w:spacing w:val="7"/>
          <w:w w:val="111"/>
          <w:sz w:val="24"/>
          <w:szCs w:val="24"/>
        </w:rPr>
        <w:t xml:space="preserve"> </w:t>
      </w:r>
      <w:r w:rsidRPr="00837B4C">
        <w:rPr>
          <w:rFonts w:ascii="Times New Roman" w:hAnsi="Times New Roman"/>
          <w:color w:val="231E1F"/>
          <w:sz w:val="24"/>
          <w:szCs w:val="24"/>
        </w:rPr>
        <w:t xml:space="preserve">на </w:t>
      </w:r>
      <w:r w:rsidRPr="00837B4C">
        <w:rPr>
          <w:rFonts w:ascii="Times New Roman" w:hAnsi="Times New Roman"/>
          <w:color w:val="231E1F"/>
          <w:spacing w:val="7"/>
          <w:sz w:val="24"/>
          <w:szCs w:val="24"/>
        </w:rPr>
        <w:t xml:space="preserve"> </w:t>
      </w:r>
      <w:r w:rsidRPr="00837B4C">
        <w:rPr>
          <w:rFonts w:ascii="Times New Roman" w:hAnsi="Times New Roman"/>
          <w:color w:val="231E1F"/>
          <w:w w:val="108"/>
          <w:sz w:val="24"/>
          <w:szCs w:val="24"/>
        </w:rPr>
        <w:t xml:space="preserve">основе </w:t>
      </w:r>
      <w:r w:rsidRPr="00837B4C">
        <w:rPr>
          <w:rFonts w:ascii="Times New Roman" w:hAnsi="Times New Roman"/>
          <w:color w:val="231E1F"/>
          <w:w w:val="111"/>
          <w:sz w:val="24"/>
          <w:szCs w:val="24"/>
        </w:rPr>
        <w:t>работы</w:t>
      </w:r>
      <w:r w:rsidRPr="00837B4C">
        <w:rPr>
          <w:rFonts w:ascii="Times New Roman" w:hAnsi="Times New Roman"/>
          <w:color w:val="231E1F"/>
          <w:spacing w:val="-5"/>
          <w:w w:val="111"/>
          <w:sz w:val="24"/>
          <w:szCs w:val="24"/>
        </w:rPr>
        <w:t xml:space="preserve"> </w:t>
      </w:r>
      <w:r w:rsidRPr="00837B4C">
        <w:rPr>
          <w:rFonts w:ascii="Times New Roman" w:hAnsi="Times New Roman"/>
          <w:color w:val="231E1F"/>
          <w:sz w:val="24"/>
          <w:szCs w:val="24"/>
        </w:rPr>
        <w:t>с</w:t>
      </w:r>
      <w:r w:rsidRPr="00837B4C">
        <w:rPr>
          <w:rFonts w:ascii="Times New Roman" w:hAnsi="Times New Roman"/>
          <w:color w:val="231E1F"/>
          <w:spacing w:val="7"/>
          <w:sz w:val="24"/>
          <w:szCs w:val="24"/>
        </w:rPr>
        <w:t xml:space="preserve"> </w:t>
      </w:r>
      <w:r w:rsidRPr="00837B4C">
        <w:rPr>
          <w:rFonts w:ascii="Times New Roman" w:hAnsi="Times New Roman"/>
          <w:color w:val="231E1F"/>
          <w:w w:val="115"/>
          <w:sz w:val="24"/>
          <w:szCs w:val="24"/>
        </w:rPr>
        <w:t>иллюстрацией</w:t>
      </w:r>
      <w:r w:rsidRPr="00837B4C">
        <w:rPr>
          <w:rFonts w:ascii="Times New Roman" w:hAnsi="Times New Roman"/>
          <w:color w:val="231E1F"/>
          <w:spacing w:val="-21"/>
          <w:w w:val="115"/>
          <w:sz w:val="24"/>
          <w:szCs w:val="24"/>
        </w:rPr>
        <w:t xml:space="preserve"> </w:t>
      </w:r>
      <w:r w:rsidRPr="00837B4C">
        <w:rPr>
          <w:rFonts w:ascii="Times New Roman" w:hAnsi="Times New Roman"/>
          <w:color w:val="231E1F"/>
          <w:w w:val="115"/>
          <w:sz w:val="24"/>
          <w:szCs w:val="24"/>
        </w:rPr>
        <w:t>учебника;</w:t>
      </w:r>
    </w:p>
    <w:p w:rsidR="004E4DDC" w:rsidRPr="00837B4C" w:rsidRDefault="004E4DDC" w:rsidP="004E4DDC">
      <w:pPr>
        <w:widowControl w:val="0"/>
        <w:autoSpaceDE w:val="0"/>
        <w:autoSpaceDN w:val="0"/>
        <w:adjustRightInd w:val="0"/>
        <w:spacing w:after="0" w:line="240" w:lineRule="auto"/>
        <w:ind w:left="384"/>
        <w:rPr>
          <w:rFonts w:ascii="Times New Roman" w:hAnsi="Times New Roman"/>
          <w:color w:val="000000"/>
          <w:sz w:val="24"/>
          <w:szCs w:val="24"/>
        </w:rPr>
      </w:pPr>
      <w:r w:rsidRPr="00837B4C">
        <w:rPr>
          <w:rFonts w:ascii="Times New Roman" w:hAnsi="Times New Roman"/>
          <w:color w:val="231E1F"/>
          <w:sz w:val="24"/>
          <w:szCs w:val="24"/>
        </w:rPr>
        <w:t>–</w:t>
      </w:r>
      <w:r w:rsidRPr="00837B4C">
        <w:rPr>
          <w:rFonts w:ascii="Times New Roman" w:hAnsi="Times New Roman"/>
          <w:color w:val="231E1F"/>
          <w:spacing w:val="26"/>
          <w:sz w:val="24"/>
          <w:szCs w:val="24"/>
        </w:rPr>
        <w:t xml:space="preserve"> </w:t>
      </w:r>
      <w:r w:rsidRPr="00837B4C">
        <w:rPr>
          <w:rFonts w:ascii="Times New Roman" w:hAnsi="Times New Roman"/>
          <w:color w:val="231E1F"/>
          <w:w w:val="113"/>
          <w:sz w:val="24"/>
          <w:szCs w:val="24"/>
        </w:rPr>
        <w:t>учиться</w:t>
      </w:r>
      <w:r w:rsidRPr="00837B4C">
        <w:rPr>
          <w:rFonts w:ascii="Times New Roman" w:hAnsi="Times New Roman"/>
          <w:color w:val="231E1F"/>
          <w:spacing w:val="8"/>
          <w:w w:val="113"/>
          <w:sz w:val="24"/>
          <w:szCs w:val="24"/>
        </w:rPr>
        <w:t xml:space="preserve"> </w:t>
      </w:r>
      <w:r w:rsidRPr="00837B4C">
        <w:rPr>
          <w:rFonts w:ascii="Times New Roman" w:hAnsi="Times New Roman"/>
          <w:i/>
          <w:iCs/>
          <w:color w:val="231E1F"/>
          <w:w w:val="113"/>
          <w:sz w:val="24"/>
          <w:szCs w:val="24"/>
        </w:rPr>
        <w:t>работать</w:t>
      </w:r>
      <w:r w:rsidRPr="00837B4C">
        <w:rPr>
          <w:rFonts w:ascii="Times New Roman" w:hAnsi="Times New Roman"/>
          <w:i/>
          <w:iCs/>
          <w:color w:val="231E1F"/>
          <w:spacing w:val="-26"/>
          <w:w w:val="113"/>
          <w:sz w:val="24"/>
          <w:szCs w:val="24"/>
        </w:rPr>
        <w:t xml:space="preserve"> </w:t>
      </w:r>
      <w:r w:rsidRPr="00837B4C">
        <w:rPr>
          <w:rFonts w:ascii="Times New Roman" w:hAnsi="Times New Roman"/>
          <w:color w:val="231E1F"/>
          <w:sz w:val="24"/>
          <w:szCs w:val="24"/>
        </w:rPr>
        <w:t>по</w:t>
      </w:r>
      <w:r w:rsidRPr="00837B4C">
        <w:rPr>
          <w:rFonts w:ascii="Times New Roman" w:hAnsi="Times New Roman"/>
          <w:color w:val="231E1F"/>
          <w:spacing w:val="21"/>
          <w:sz w:val="24"/>
          <w:szCs w:val="24"/>
        </w:rPr>
        <w:t xml:space="preserve"> </w:t>
      </w:r>
      <w:r w:rsidRPr="00837B4C">
        <w:rPr>
          <w:rFonts w:ascii="Times New Roman" w:hAnsi="Times New Roman"/>
          <w:color w:val="231E1F"/>
          <w:w w:val="113"/>
          <w:sz w:val="24"/>
          <w:szCs w:val="24"/>
        </w:rPr>
        <w:t>предложенному</w:t>
      </w:r>
      <w:r w:rsidRPr="00837B4C">
        <w:rPr>
          <w:rFonts w:ascii="Times New Roman" w:hAnsi="Times New Roman"/>
          <w:color w:val="231E1F"/>
          <w:spacing w:val="-6"/>
          <w:w w:val="113"/>
          <w:sz w:val="24"/>
          <w:szCs w:val="24"/>
        </w:rPr>
        <w:t xml:space="preserve"> </w:t>
      </w:r>
      <w:r w:rsidRPr="00837B4C">
        <w:rPr>
          <w:rFonts w:ascii="Times New Roman" w:hAnsi="Times New Roman"/>
          <w:color w:val="231E1F"/>
          <w:w w:val="113"/>
          <w:sz w:val="24"/>
          <w:szCs w:val="24"/>
        </w:rPr>
        <w:t>учителем</w:t>
      </w:r>
      <w:r w:rsidRPr="00837B4C">
        <w:rPr>
          <w:rFonts w:ascii="Times New Roman" w:hAnsi="Times New Roman"/>
          <w:color w:val="231E1F"/>
          <w:spacing w:val="-6"/>
          <w:w w:val="113"/>
          <w:sz w:val="24"/>
          <w:szCs w:val="24"/>
        </w:rPr>
        <w:t xml:space="preserve"> </w:t>
      </w:r>
      <w:r w:rsidRPr="00837B4C">
        <w:rPr>
          <w:rFonts w:ascii="Times New Roman" w:hAnsi="Times New Roman"/>
          <w:color w:val="231E1F"/>
          <w:w w:val="115"/>
          <w:sz w:val="24"/>
          <w:szCs w:val="24"/>
        </w:rPr>
        <w:t>плану</w:t>
      </w:r>
    </w:p>
    <w:p w:rsidR="004E4DDC" w:rsidRPr="00837B4C" w:rsidRDefault="004E4DDC" w:rsidP="004E4DDC">
      <w:pPr>
        <w:widowControl w:val="0"/>
        <w:autoSpaceDE w:val="0"/>
        <w:autoSpaceDN w:val="0"/>
        <w:adjustRightInd w:val="0"/>
        <w:spacing w:after="0" w:line="240" w:lineRule="auto"/>
        <w:ind w:left="101" w:right="133" w:firstLine="283"/>
        <w:jc w:val="both"/>
        <w:rPr>
          <w:rFonts w:ascii="Times New Roman" w:hAnsi="Times New Roman"/>
          <w:color w:val="000000"/>
          <w:sz w:val="24"/>
          <w:szCs w:val="24"/>
        </w:rPr>
      </w:pPr>
      <w:r w:rsidRPr="00837B4C">
        <w:rPr>
          <w:rFonts w:ascii="Times New Roman" w:hAnsi="Times New Roman"/>
          <w:color w:val="231E1F"/>
          <w:w w:val="112"/>
          <w:sz w:val="24"/>
          <w:szCs w:val="24"/>
        </w:rPr>
        <w:t>Средством</w:t>
      </w:r>
      <w:r w:rsidRPr="00837B4C">
        <w:rPr>
          <w:rFonts w:ascii="Times New Roman" w:hAnsi="Times New Roman"/>
          <w:color w:val="231E1F"/>
          <w:spacing w:val="-25"/>
          <w:w w:val="112"/>
          <w:sz w:val="24"/>
          <w:szCs w:val="24"/>
        </w:rPr>
        <w:t xml:space="preserve"> </w:t>
      </w:r>
      <w:r w:rsidRPr="00837B4C">
        <w:rPr>
          <w:rFonts w:ascii="Times New Roman" w:hAnsi="Times New Roman"/>
          <w:color w:val="231E1F"/>
          <w:w w:val="112"/>
          <w:sz w:val="24"/>
          <w:szCs w:val="24"/>
        </w:rPr>
        <w:t>формирования</w:t>
      </w:r>
      <w:r w:rsidRPr="00837B4C">
        <w:rPr>
          <w:rFonts w:ascii="Times New Roman" w:hAnsi="Times New Roman"/>
          <w:color w:val="231E1F"/>
          <w:spacing w:val="33"/>
          <w:w w:val="112"/>
          <w:sz w:val="24"/>
          <w:szCs w:val="24"/>
        </w:rPr>
        <w:t xml:space="preserve"> </w:t>
      </w:r>
      <w:r w:rsidRPr="00837B4C">
        <w:rPr>
          <w:rFonts w:ascii="Times New Roman" w:hAnsi="Times New Roman"/>
          <w:color w:val="231E1F"/>
          <w:w w:val="112"/>
          <w:sz w:val="24"/>
          <w:szCs w:val="24"/>
        </w:rPr>
        <w:t>регулятивных</w:t>
      </w:r>
      <w:r w:rsidRPr="00837B4C">
        <w:rPr>
          <w:rFonts w:ascii="Times New Roman" w:hAnsi="Times New Roman"/>
          <w:color w:val="231E1F"/>
          <w:spacing w:val="58"/>
          <w:w w:val="112"/>
          <w:sz w:val="24"/>
          <w:szCs w:val="24"/>
        </w:rPr>
        <w:t xml:space="preserve"> </w:t>
      </w:r>
      <w:r w:rsidRPr="00837B4C">
        <w:rPr>
          <w:rFonts w:ascii="Times New Roman" w:hAnsi="Times New Roman"/>
          <w:color w:val="231E1F"/>
          <w:sz w:val="24"/>
          <w:szCs w:val="24"/>
        </w:rPr>
        <w:t>УУД</w:t>
      </w:r>
      <w:r w:rsidRPr="00837B4C">
        <w:rPr>
          <w:rFonts w:ascii="Times New Roman" w:hAnsi="Times New Roman"/>
          <w:color w:val="231E1F"/>
          <w:spacing w:val="49"/>
          <w:sz w:val="24"/>
          <w:szCs w:val="24"/>
        </w:rPr>
        <w:t xml:space="preserve"> </w:t>
      </w:r>
      <w:r w:rsidRPr="00837B4C">
        <w:rPr>
          <w:rFonts w:ascii="Times New Roman" w:hAnsi="Times New Roman"/>
          <w:color w:val="231E1F"/>
          <w:w w:val="115"/>
          <w:sz w:val="24"/>
          <w:szCs w:val="24"/>
        </w:rPr>
        <w:t>служит</w:t>
      </w:r>
      <w:r w:rsidRPr="00837B4C">
        <w:rPr>
          <w:rFonts w:ascii="Times New Roman" w:hAnsi="Times New Roman"/>
          <w:color w:val="231E1F"/>
          <w:spacing w:val="11"/>
          <w:w w:val="115"/>
          <w:sz w:val="24"/>
          <w:szCs w:val="24"/>
        </w:rPr>
        <w:t xml:space="preserve"> </w:t>
      </w:r>
      <w:r w:rsidRPr="00837B4C">
        <w:rPr>
          <w:rFonts w:ascii="Times New Roman" w:hAnsi="Times New Roman"/>
          <w:color w:val="231E1F"/>
          <w:w w:val="115"/>
          <w:sz w:val="24"/>
          <w:szCs w:val="24"/>
        </w:rPr>
        <w:t xml:space="preserve">технология </w:t>
      </w:r>
      <w:r w:rsidRPr="00837B4C">
        <w:rPr>
          <w:rFonts w:ascii="Times New Roman" w:hAnsi="Times New Roman"/>
          <w:color w:val="231E1F"/>
          <w:w w:val="112"/>
          <w:sz w:val="24"/>
          <w:szCs w:val="24"/>
        </w:rPr>
        <w:t>продуктивного</w:t>
      </w:r>
      <w:r w:rsidRPr="00837B4C">
        <w:rPr>
          <w:rFonts w:ascii="Times New Roman" w:hAnsi="Times New Roman"/>
          <w:color w:val="231E1F"/>
          <w:spacing w:val="-6"/>
          <w:w w:val="112"/>
          <w:sz w:val="24"/>
          <w:szCs w:val="24"/>
        </w:rPr>
        <w:t xml:space="preserve"> </w:t>
      </w:r>
      <w:r w:rsidRPr="00837B4C">
        <w:rPr>
          <w:rFonts w:ascii="Times New Roman" w:hAnsi="Times New Roman"/>
          <w:color w:val="231E1F"/>
          <w:w w:val="118"/>
          <w:sz w:val="24"/>
          <w:szCs w:val="24"/>
        </w:rPr>
        <w:t>чтения.</w:t>
      </w:r>
    </w:p>
    <w:p w:rsidR="004E4DDC" w:rsidRPr="00837B4C" w:rsidRDefault="004E4DDC" w:rsidP="004E4DDC">
      <w:pPr>
        <w:widowControl w:val="0"/>
        <w:autoSpaceDE w:val="0"/>
        <w:autoSpaceDN w:val="0"/>
        <w:adjustRightInd w:val="0"/>
        <w:spacing w:after="0" w:line="240" w:lineRule="auto"/>
        <w:ind w:left="384"/>
        <w:rPr>
          <w:rFonts w:ascii="Times New Roman" w:hAnsi="Times New Roman"/>
          <w:color w:val="000000"/>
          <w:sz w:val="24"/>
          <w:szCs w:val="24"/>
        </w:rPr>
      </w:pPr>
      <w:r w:rsidRPr="00837B4C">
        <w:rPr>
          <w:rFonts w:ascii="Times New Roman" w:hAnsi="Times New Roman"/>
          <w:i/>
          <w:iCs/>
          <w:color w:val="231E1F"/>
          <w:w w:val="113"/>
          <w:sz w:val="24"/>
          <w:szCs w:val="24"/>
          <w:u w:val="single"/>
        </w:rPr>
        <w:t>Познавательные</w:t>
      </w:r>
      <w:r w:rsidRPr="00837B4C">
        <w:rPr>
          <w:rFonts w:ascii="Times New Roman" w:hAnsi="Times New Roman"/>
          <w:i/>
          <w:iCs/>
          <w:color w:val="231E1F"/>
          <w:spacing w:val="57"/>
          <w:w w:val="113"/>
          <w:sz w:val="24"/>
          <w:szCs w:val="24"/>
          <w:u w:val="single"/>
        </w:rPr>
        <w:t xml:space="preserve"> </w:t>
      </w:r>
      <w:r w:rsidRPr="00837B4C">
        <w:rPr>
          <w:rFonts w:ascii="Times New Roman" w:hAnsi="Times New Roman"/>
          <w:i/>
          <w:iCs/>
          <w:color w:val="231E1F"/>
          <w:w w:val="113"/>
          <w:sz w:val="24"/>
          <w:szCs w:val="24"/>
          <w:u w:val="single"/>
        </w:rPr>
        <w:t>УУД</w:t>
      </w:r>
      <w:r w:rsidRPr="00837B4C">
        <w:rPr>
          <w:rFonts w:ascii="Times New Roman" w:hAnsi="Times New Roman"/>
          <w:i/>
          <w:iCs/>
          <w:color w:val="231E1F"/>
          <w:w w:val="113"/>
          <w:sz w:val="24"/>
          <w:szCs w:val="24"/>
        </w:rPr>
        <w:t>:</w:t>
      </w:r>
    </w:p>
    <w:p w:rsidR="004E4DDC" w:rsidRPr="00837B4C" w:rsidRDefault="004E4DDC" w:rsidP="004E4DDC">
      <w:pPr>
        <w:widowControl w:val="0"/>
        <w:autoSpaceDE w:val="0"/>
        <w:autoSpaceDN w:val="0"/>
        <w:adjustRightInd w:val="0"/>
        <w:spacing w:after="0" w:line="240" w:lineRule="auto"/>
        <w:ind w:left="101" w:right="133" w:firstLine="283"/>
        <w:jc w:val="both"/>
        <w:rPr>
          <w:rFonts w:ascii="Times New Roman" w:hAnsi="Times New Roman"/>
          <w:color w:val="000000"/>
          <w:sz w:val="24"/>
          <w:szCs w:val="24"/>
        </w:rPr>
      </w:pPr>
      <w:r w:rsidRPr="00837B4C">
        <w:rPr>
          <w:rFonts w:ascii="Times New Roman" w:hAnsi="Times New Roman"/>
          <w:color w:val="231E1F"/>
          <w:sz w:val="24"/>
          <w:szCs w:val="24"/>
        </w:rPr>
        <w:t xml:space="preserve">– </w:t>
      </w:r>
      <w:r w:rsidRPr="00837B4C">
        <w:rPr>
          <w:rFonts w:ascii="Times New Roman" w:hAnsi="Times New Roman"/>
          <w:color w:val="231E1F"/>
          <w:spacing w:val="17"/>
          <w:sz w:val="24"/>
          <w:szCs w:val="24"/>
        </w:rPr>
        <w:t xml:space="preserve"> </w:t>
      </w:r>
      <w:r w:rsidRPr="00837B4C">
        <w:rPr>
          <w:rFonts w:ascii="Times New Roman" w:hAnsi="Times New Roman"/>
          <w:i/>
          <w:iCs/>
          <w:color w:val="231E1F"/>
          <w:w w:val="113"/>
          <w:sz w:val="24"/>
          <w:szCs w:val="24"/>
        </w:rPr>
        <w:t>ориентироваться</w:t>
      </w:r>
      <w:r w:rsidRPr="00837B4C">
        <w:rPr>
          <w:rFonts w:ascii="Times New Roman" w:hAnsi="Times New Roman"/>
          <w:i/>
          <w:iCs/>
          <w:color w:val="231E1F"/>
          <w:spacing w:val="40"/>
          <w:w w:val="113"/>
          <w:sz w:val="24"/>
          <w:szCs w:val="24"/>
        </w:rPr>
        <w:t xml:space="preserve"> </w:t>
      </w:r>
      <w:r w:rsidRPr="00837B4C">
        <w:rPr>
          <w:rFonts w:ascii="Times New Roman" w:hAnsi="Times New Roman"/>
          <w:color w:val="231E1F"/>
          <w:sz w:val="24"/>
          <w:szCs w:val="24"/>
        </w:rPr>
        <w:t xml:space="preserve">в </w:t>
      </w:r>
      <w:r w:rsidRPr="00837B4C">
        <w:rPr>
          <w:rFonts w:ascii="Times New Roman" w:hAnsi="Times New Roman"/>
          <w:color w:val="231E1F"/>
          <w:spacing w:val="4"/>
          <w:sz w:val="24"/>
          <w:szCs w:val="24"/>
        </w:rPr>
        <w:t xml:space="preserve"> </w:t>
      </w:r>
      <w:r w:rsidRPr="00837B4C">
        <w:rPr>
          <w:rFonts w:ascii="Times New Roman" w:hAnsi="Times New Roman"/>
          <w:color w:val="231E1F"/>
          <w:w w:val="113"/>
          <w:sz w:val="24"/>
          <w:szCs w:val="24"/>
        </w:rPr>
        <w:t>учебнике</w:t>
      </w:r>
      <w:r w:rsidRPr="00837B4C">
        <w:rPr>
          <w:rFonts w:ascii="Times New Roman" w:hAnsi="Times New Roman"/>
          <w:color w:val="231E1F"/>
          <w:spacing w:val="40"/>
          <w:w w:val="113"/>
          <w:sz w:val="24"/>
          <w:szCs w:val="24"/>
        </w:rPr>
        <w:t xml:space="preserve"> </w:t>
      </w:r>
      <w:r w:rsidRPr="00837B4C">
        <w:rPr>
          <w:rFonts w:ascii="Times New Roman" w:hAnsi="Times New Roman"/>
          <w:color w:val="231E1F"/>
          <w:sz w:val="24"/>
          <w:szCs w:val="24"/>
        </w:rPr>
        <w:t xml:space="preserve">(на </w:t>
      </w:r>
      <w:r w:rsidRPr="00837B4C">
        <w:rPr>
          <w:rFonts w:ascii="Times New Roman" w:hAnsi="Times New Roman"/>
          <w:color w:val="231E1F"/>
          <w:spacing w:val="29"/>
          <w:sz w:val="24"/>
          <w:szCs w:val="24"/>
        </w:rPr>
        <w:t xml:space="preserve"> </w:t>
      </w:r>
      <w:r w:rsidRPr="00837B4C">
        <w:rPr>
          <w:rFonts w:ascii="Times New Roman" w:hAnsi="Times New Roman"/>
          <w:color w:val="231E1F"/>
          <w:w w:val="113"/>
          <w:sz w:val="24"/>
          <w:szCs w:val="24"/>
        </w:rPr>
        <w:t>развороте,</w:t>
      </w:r>
      <w:r w:rsidRPr="00837B4C">
        <w:rPr>
          <w:rFonts w:ascii="Times New Roman" w:hAnsi="Times New Roman"/>
          <w:color w:val="231E1F"/>
          <w:spacing w:val="40"/>
          <w:w w:val="113"/>
          <w:sz w:val="24"/>
          <w:szCs w:val="24"/>
        </w:rPr>
        <w:t xml:space="preserve"> </w:t>
      </w:r>
      <w:r w:rsidRPr="00837B4C">
        <w:rPr>
          <w:rFonts w:ascii="Times New Roman" w:hAnsi="Times New Roman"/>
          <w:color w:val="231E1F"/>
          <w:sz w:val="24"/>
          <w:szCs w:val="24"/>
        </w:rPr>
        <w:t xml:space="preserve">в </w:t>
      </w:r>
      <w:r w:rsidRPr="00837B4C">
        <w:rPr>
          <w:rFonts w:ascii="Times New Roman" w:hAnsi="Times New Roman"/>
          <w:color w:val="231E1F"/>
          <w:spacing w:val="4"/>
          <w:sz w:val="24"/>
          <w:szCs w:val="24"/>
        </w:rPr>
        <w:t xml:space="preserve"> </w:t>
      </w:r>
      <w:r w:rsidRPr="00837B4C">
        <w:rPr>
          <w:rFonts w:ascii="Times New Roman" w:hAnsi="Times New Roman"/>
          <w:color w:val="231E1F"/>
          <w:w w:val="113"/>
          <w:sz w:val="24"/>
          <w:szCs w:val="24"/>
        </w:rPr>
        <w:t>оглавлении,  в условных</w:t>
      </w:r>
      <w:r w:rsidRPr="00837B4C">
        <w:rPr>
          <w:rFonts w:ascii="Times New Roman" w:hAnsi="Times New Roman"/>
          <w:color w:val="231E1F"/>
          <w:spacing w:val="-6"/>
          <w:w w:val="113"/>
          <w:sz w:val="24"/>
          <w:szCs w:val="24"/>
        </w:rPr>
        <w:t xml:space="preserve"> </w:t>
      </w:r>
      <w:r w:rsidRPr="00837B4C">
        <w:rPr>
          <w:rFonts w:ascii="Times New Roman" w:hAnsi="Times New Roman"/>
          <w:color w:val="231E1F"/>
          <w:w w:val="113"/>
          <w:sz w:val="24"/>
          <w:szCs w:val="24"/>
        </w:rPr>
        <w:t>обозначениях);</w:t>
      </w:r>
    </w:p>
    <w:p w:rsidR="004E4DDC" w:rsidRPr="00837B4C" w:rsidRDefault="004E4DDC" w:rsidP="004E4DDC">
      <w:pPr>
        <w:widowControl w:val="0"/>
        <w:autoSpaceDE w:val="0"/>
        <w:autoSpaceDN w:val="0"/>
        <w:adjustRightInd w:val="0"/>
        <w:spacing w:after="0" w:line="240" w:lineRule="auto"/>
        <w:ind w:left="384"/>
        <w:rPr>
          <w:rFonts w:ascii="Times New Roman" w:hAnsi="Times New Roman"/>
          <w:color w:val="000000"/>
          <w:sz w:val="24"/>
          <w:szCs w:val="24"/>
        </w:rPr>
      </w:pPr>
      <w:r w:rsidRPr="00837B4C">
        <w:rPr>
          <w:rFonts w:ascii="Times New Roman" w:hAnsi="Times New Roman"/>
          <w:color w:val="231E1F"/>
          <w:sz w:val="24"/>
          <w:szCs w:val="24"/>
        </w:rPr>
        <w:t>–</w:t>
      </w:r>
      <w:r w:rsidRPr="00837B4C">
        <w:rPr>
          <w:rFonts w:ascii="Times New Roman" w:hAnsi="Times New Roman"/>
          <w:color w:val="231E1F"/>
          <w:spacing w:val="26"/>
          <w:sz w:val="24"/>
          <w:szCs w:val="24"/>
        </w:rPr>
        <w:t xml:space="preserve"> </w:t>
      </w:r>
      <w:r w:rsidRPr="00837B4C">
        <w:rPr>
          <w:rFonts w:ascii="Times New Roman" w:hAnsi="Times New Roman"/>
          <w:i/>
          <w:iCs/>
          <w:color w:val="231E1F"/>
          <w:w w:val="115"/>
          <w:sz w:val="24"/>
          <w:szCs w:val="24"/>
        </w:rPr>
        <w:t>находить</w:t>
      </w:r>
      <w:r w:rsidRPr="00837B4C">
        <w:rPr>
          <w:rFonts w:ascii="Times New Roman" w:hAnsi="Times New Roman"/>
          <w:i/>
          <w:iCs/>
          <w:color w:val="231E1F"/>
          <w:spacing w:val="2"/>
          <w:w w:val="115"/>
          <w:sz w:val="24"/>
          <w:szCs w:val="24"/>
        </w:rPr>
        <w:t xml:space="preserve"> </w:t>
      </w:r>
      <w:r w:rsidRPr="00837B4C">
        <w:rPr>
          <w:rFonts w:ascii="Times New Roman" w:hAnsi="Times New Roman"/>
          <w:i/>
          <w:iCs/>
          <w:color w:val="231E1F"/>
          <w:w w:val="115"/>
          <w:sz w:val="24"/>
          <w:szCs w:val="24"/>
        </w:rPr>
        <w:t>ответы</w:t>
      </w:r>
      <w:r w:rsidRPr="00837B4C">
        <w:rPr>
          <w:rFonts w:ascii="Times New Roman" w:hAnsi="Times New Roman"/>
          <w:i/>
          <w:iCs/>
          <w:color w:val="231E1F"/>
          <w:spacing w:val="-15"/>
          <w:w w:val="115"/>
          <w:sz w:val="24"/>
          <w:szCs w:val="24"/>
        </w:rPr>
        <w:t xml:space="preserve"> </w:t>
      </w:r>
      <w:r w:rsidRPr="00837B4C">
        <w:rPr>
          <w:rFonts w:ascii="Times New Roman" w:hAnsi="Times New Roman"/>
          <w:color w:val="231E1F"/>
          <w:sz w:val="24"/>
          <w:szCs w:val="24"/>
        </w:rPr>
        <w:t>на</w:t>
      </w:r>
      <w:r w:rsidRPr="00837B4C">
        <w:rPr>
          <w:rFonts w:ascii="Times New Roman" w:hAnsi="Times New Roman"/>
          <w:color w:val="231E1F"/>
          <w:spacing w:val="33"/>
          <w:sz w:val="24"/>
          <w:szCs w:val="24"/>
        </w:rPr>
        <w:t xml:space="preserve"> </w:t>
      </w:r>
      <w:r w:rsidRPr="00837B4C">
        <w:rPr>
          <w:rFonts w:ascii="Times New Roman" w:hAnsi="Times New Roman"/>
          <w:color w:val="231E1F"/>
          <w:w w:val="111"/>
          <w:sz w:val="24"/>
          <w:szCs w:val="24"/>
        </w:rPr>
        <w:t>вопросы</w:t>
      </w:r>
      <w:r w:rsidRPr="00837B4C">
        <w:rPr>
          <w:rFonts w:ascii="Times New Roman" w:hAnsi="Times New Roman"/>
          <w:color w:val="231E1F"/>
          <w:spacing w:val="-5"/>
          <w:w w:val="111"/>
          <w:sz w:val="24"/>
          <w:szCs w:val="24"/>
        </w:rPr>
        <w:t xml:space="preserve"> </w:t>
      </w:r>
      <w:r w:rsidRPr="00837B4C">
        <w:rPr>
          <w:rFonts w:ascii="Times New Roman" w:hAnsi="Times New Roman"/>
          <w:color w:val="231E1F"/>
          <w:sz w:val="24"/>
          <w:szCs w:val="24"/>
        </w:rPr>
        <w:t>в</w:t>
      </w:r>
      <w:r w:rsidRPr="00837B4C">
        <w:rPr>
          <w:rFonts w:ascii="Times New Roman" w:hAnsi="Times New Roman"/>
          <w:color w:val="231E1F"/>
          <w:spacing w:val="13"/>
          <w:sz w:val="24"/>
          <w:szCs w:val="24"/>
        </w:rPr>
        <w:t xml:space="preserve"> </w:t>
      </w:r>
      <w:r w:rsidRPr="00837B4C">
        <w:rPr>
          <w:rFonts w:ascii="Times New Roman" w:hAnsi="Times New Roman"/>
          <w:color w:val="231E1F"/>
          <w:w w:val="116"/>
          <w:sz w:val="24"/>
          <w:szCs w:val="24"/>
        </w:rPr>
        <w:t>тексте,</w:t>
      </w:r>
      <w:r w:rsidRPr="00837B4C">
        <w:rPr>
          <w:rFonts w:ascii="Times New Roman" w:hAnsi="Times New Roman"/>
          <w:color w:val="231E1F"/>
          <w:spacing w:val="-8"/>
          <w:w w:val="116"/>
          <w:sz w:val="24"/>
          <w:szCs w:val="24"/>
        </w:rPr>
        <w:t xml:space="preserve"> </w:t>
      </w:r>
      <w:r w:rsidRPr="00837B4C">
        <w:rPr>
          <w:rFonts w:ascii="Times New Roman" w:hAnsi="Times New Roman"/>
          <w:color w:val="231E1F"/>
          <w:w w:val="116"/>
          <w:sz w:val="24"/>
          <w:szCs w:val="24"/>
        </w:rPr>
        <w:t>иллюстрациях;</w:t>
      </w:r>
    </w:p>
    <w:p w:rsidR="004E4DDC" w:rsidRPr="00837B4C" w:rsidRDefault="004E4DDC" w:rsidP="004E4DDC">
      <w:pPr>
        <w:widowControl w:val="0"/>
        <w:autoSpaceDE w:val="0"/>
        <w:autoSpaceDN w:val="0"/>
        <w:adjustRightInd w:val="0"/>
        <w:spacing w:after="0" w:line="240" w:lineRule="auto"/>
        <w:ind w:left="384"/>
        <w:rPr>
          <w:rFonts w:ascii="Times New Roman" w:hAnsi="Times New Roman"/>
          <w:color w:val="000000"/>
          <w:sz w:val="24"/>
          <w:szCs w:val="24"/>
        </w:rPr>
      </w:pPr>
      <w:r w:rsidRPr="00837B4C">
        <w:rPr>
          <w:rFonts w:ascii="Times New Roman" w:hAnsi="Times New Roman"/>
          <w:color w:val="231E1F"/>
          <w:sz w:val="24"/>
          <w:szCs w:val="24"/>
        </w:rPr>
        <w:t>–</w:t>
      </w:r>
      <w:r w:rsidRPr="00837B4C">
        <w:rPr>
          <w:rFonts w:ascii="Times New Roman" w:hAnsi="Times New Roman"/>
          <w:color w:val="231E1F"/>
          <w:spacing w:val="18"/>
          <w:sz w:val="24"/>
          <w:szCs w:val="24"/>
        </w:rPr>
        <w:t xml:space="preserve"> </w:t>
      </w:r>
      <w:r w:rsidRPr="00837B4C">
        <w:rPr>
          <w:rFonts w:ascii="Times New Roman" w:hAnsi="Times New Roman"/>
          <w:i/>
          <w:iCs/>
          <w:color w:val="231E1F"/>
          <w:spacing w:val="-4"/>
          <w:w w:val="113"/>
          <w:sz w:val="24"/>
          <w:szCs w:val="24"/>
        </w:rPr>
        <w:t>делат</w:t>
      </w:r>
      <w:r w:rsidRPr="00837B4C">
        <w:rPr>
          <w:rFonts w:ascii="Times New Roman" w:hAnsi="Times New Roman"/>
          <w:i/>
          <w:iCs/>
          <w:color w:val="231E1F"/>
          <w:w w:val="113"/>
          <w:sz w:val="24"/>
          <w:szCs w:val="24"/>
        </w:rPr>
        <w:t>ь</w:t>
      </w:r>
      <w:r w:rsidRPr="00837B4C">
        <w:rPr>
          <w:rFonts w:ascii="Times New Roman" w:hAnsi="Times New Roman"/>
          <w:i/>
          <w:iCs/>
          <w:color w:val="231E1F"/>
          <w:spacing w:val="2"/>
          <w:w w:val="113"/>
          <w:sz w:val="24"/>
          <w:szCs w:val="24"/>
        </w:rPr>
        <w:t xml:space="preserve"> </w:t>
      </w:r>
      <w:r w:rsidRPr="00837B4C">
        <w:rPr>
          <w:rFonts w:ascii="Times New Roman" w:hAnsi="Times New Roman"/>
          <w:i/>
          <w:iCs/>
          <w:color w:val="231E1F"/>
          <w:spacing w:val="-4"/>
          <w:w w:val="113"/>
          <w:sz w:val="24"/>
          <w:szCs w:val="24"/>
        </w:rPr>
        <w:t>вывод</w:t>
      </w:r>
      <w:r w:rsidRPr="00837B4C">
        <w:rPr>
          <w:rFonts w:ascii="Times New Roman" w:hAnsi="Times New Roman"/>
          <w:i/>
          <w:iCs/>
          <w:color w:val="231E1F"/>
          <w:w w:val="113"/>
          <w:sz w:val="24"/>
          <w:szCs w:val="24"/>
        </w:rPr>
        <w:t>ы</w:t>
      </w:r>
      <w:r w:rsidRPr="00837B4C">
        <w:rPr>
          <w:rFonts w:ascii="Times New Roman" w:hAnsi="Times New Roman"/>
          <w:i/>
          <w:iCs/>
          <w:color w:val="231E1F"/>
          <w:spacing w:val="-26"/>
          <w:w w:val="113"/>
          <w:sz w:val="24"/>
          <w:szCs w:val="24"/>
        </w:rPr>
        <w:t xml:space="preserve"> </w:t>
      </w:r>
      <w:r w:rsidRPr="00837B4C">
        <w:rPr>
          <w:rFonts w:ascii="Times New Roman" w:hAnsi="Times New Roman"/>
          <w:color w:val="231E1F"/>
          <w:sz w:val="24"/>
          <w:szCs w:val="24"/>
        </w:rPr>
        <w:t>в</w:t>
      </w:r>
      <w:r w:rsidRPr="00837B4C">
        <w:rPr>
          <w:rFonts w:ascii="Times New Roman" w:hAnsi="Times New Roman"/>
          <w:color w:val="231E1F"/>
          <w:spacing w:val="5"/>
          <w:sz w:val="24"/>
          <w:szCs w:val="24"/>
        </w:rPr>
        <w:t xml:space="preserve"> </w:t>
      </w:r>
      <w:r w:rsidRPr="00837B4C">
        <w:rPr>
          <w:rFonts w:ascii="Times New Roman" w:hAnsi="Times New Roman"/>
          <w:color w:val="231E1F"/>
          <w:spacing w:val="-4"/>
          <w:w w:val="111"/>
          <w:sz w:val="24"/>
          <w:szCs w:val="24"/>
        </w:rPr>
        <w:t>результат</w:t>
      </w:r>
      <w:r w:rsidRPr="00837B4C">
        <w:rPr>
          <w:rFonts w:ascii="Times New Roman" w:hAnsi="Times New Roman"/>
          <w:color w:val="231E1F"/>
          <w:w w:val="111"/>
          <w:sz w:val="24"/>
          <w:szCs w:val="24"/>
        </w:rPr>
        <w:t>е</w:t>
      </w:r>
      <w:r w:rsidRPr="00837B4C">
        <w:rPr>
          <w:rFonts w:ascii="Times New Roman" w:hAnsi="Times New Roman"/>
          <w:color w:val="231E1F"/>
          <w:spacing w:val="21"/>
          <w:w w:val="111"/>
          <w:sz w:val="24"/>
          <w:szCs w:val="24"/>
        </w:rPr>
        <w:t xml:space="preserve"> </w:t>
      </w:r>
      <w:r w:rsidRPr="00837B4C">
        <w:rPr>
          <w:rFonts w:ascii="Times New Roman" w:hAnsi="Times New Roman"/>
          <w:color w:val="231E1F"/>
          <w:spacing w:val="-4"/>
          <w:w w:val="111"/>
          <w:sz w:val="24"/>
          <w:szCs w:val="24"/>
        </w:rPr>
        <w:t>совместно</w:t>
      </w:r>
      <w:r w:rsidRPr="00837B4C">
        <w:rPr>
          <w:rFonts w:ascii="Times New Roman" w:hAnsi="Times New Roman"/>
          <w:color w:val="231E1F"/>
          <w:w w:val="111"/>
          <w:sz w:val="24"/>
          <w:szCs w:val="24"/>
        </w:rPr>
        <w:t>й</w:t>
      </w:r>
      <w:r w:rsidRPr="00837B4C">
        <w:rPr>
          <w:rFonts w:ascii="Times New Roman" w:hAnsi="Times New Roman"/>
          <w:color w:val="231E1F"/>
          <w:spacing w:val="-20"/>
          <w:w w:val="111"/>
          <w:sz w:val="24"/>
          <w:szCs w:val="24"/>
        </w:rPr>
        <w:t xml:space="preserve"> </w:t>
      </w:r>
      <w:r w:rsidRPr="00837B4C">
        <w:rPr>
          <w:rFonts w:ascii="Times New Roman" w:hAnsi="Times New Roman"/>
          <w:color w:val="231E1F"/>
          <w:spacing w:val="-4"/>
          <w:w w:val="111"/>
          <w:sz w:val="24"/>
          <w:szCs w:val="24"/>
        </w:rPr>
        <w:t>работ</w:t>
      </w:r>
      <w:r w:rsidRPr="00837B4C">
        <w:rPr>
          <w:rFonts w:ascii="Times New Roman" w:hAnsi="Times New Roman"/>
          <w:color w:val="231E1F"/>
          <w:w w:val="111"/>
          <w:sz w:val="24"/>
          <w:szCs w:val="24"/>
        </w:rPr>
        <w:t>ы</w:t>
      </w:r>
      <w:r w:rsidRPr="00837B4C">
        <w:rPr>
          <w:rFonts w:ascii="Times New Roman" w:hAnsi="Times New Roman"/>
          <w:color w:val="231E1F"/>
          <w:spacing w:val="-11"/>
          <w:w w:val="111"/>
          <w:sz w:val="24"/>
          <w:szCs w:val="24"/>
        </w:rPr>
        <w:t xml:space="preserve"> </w:t>
      </w:r>
      <w:r w:rsidRPr="00837B4C">
        <w:rPr>
          <w:rFonts w:ascii="Times New Roman" w:hAnsi="Times New Roman"/>
          <w:color w:val="231E1F"/>
          <w:spacing w:val="-4"/>
          <w:w w:val="111"/>
          <w:sz w:val="24"/>
          <w:szCs w:val="24"/>
        </w:rPr>
        <w:t>класс</w:t>
      </w:r>
      <w:r w:rsidRPr="00837B4C">
        <w:rPr>
          <w:rFonts w:ascii="Times New Roman" w:hAnsi="Times New Roman"/>
          <w:color w:val="231E1F"/>
          <w:w w:val="111"/>
          <w:sz w:val="24"/>
          <w:szCs w:val="24"/>
        </w:rPr>
        <w:t>а</w:t>
      </w:r>
      <w:r w:rsidRPr="00837B4C">
        <w:rPr>
          <w:rFonts w:ascii="Times New Roman" w:hAnsi="Times New Roman"/>
          <w:color w:val="231E1F"/>
          <w:spacing w:val="19"/>
          <w:w w:val="111"/>
          <w:sz w:val="24"/>
          <w:szCs w:val="24"/>
        </w:rPr>
        <w:t xml:space="preserve"> </w:t>
      </w:r>
      <w:r w:rsidRPr="00837B4C">
        <w:rPr>
          <w:rFonts w:ascii="Times New Roman" w:hAnsi="Times New Roman"/>
          <w:color w:val="231E1F"/>
          <w:sz w:val="24"/>
          <w:szCs w:val="24"/>
        </w:rPr>
        <w:t>и</w:t>
      </w:r>
      <w:r w:rsidRPr="00837B4C">
        <w:rPr>
          <w:rFonts w:ascii="Times New Roman" w:hAnsi="Times New Roman"/>
          <w:color w:val="231E1F"/>
          <w:spacing w:val="12"/>
          <w:sz w:val="24"/>
          <w:szCs w:val="24"/>
        </w:rPr>
        <w:t xml:space="preserve"> </w:t>
      </w:r>
      <w:r w:rsidRPr="00837B4C">
        <w:rPr>
          <w:rFonts w:ascii="Times New Roman" w:hAnsi="Times New Roman"/>
          <w:color w:val="231E1F"/>
          <w:spacing w:val="-4"/>
          <w:w w:val="117"/>
          <w:sz w:val="24"/>
          <w:szCs w:val="24"/>
        </w:rPr>
        <w:t>учителя;</w:t>
      </w:r>
    </w:p>
    <w:p w:rsidR="004E4DDC" w:rsidRPr="00837B4C" w:rsidRDefault="004E4DDC" w:rsidP="004E4DDC">
      <w:pPr>
        <w:widowControl w:val="0"/>
        <w:autoSpaceDE w:val="0"/>
        <w:autoSpaceDN w:val="0"/>
        <w:adjustRightInd w:val="0"/>
        <w:spacing w:after="0" w:line="240" w:lineRule="auto"/>
        <w:ind w:left="101" w:right="133" w:firstLine="283"/>
        <w:jc w:val="both"/>
        <w:rPr>
          <w:rFonts w:ascii="Times New Roman" w:hAnsi="Times New Roman"/>
          <w:color w:val="000000"/>
          <w:sz w:val="24"/>
          <w:szCs w:val="24"/>
        </w:rPr>
      </w:pPr>
      <w:r w:rsidRPr="00837B4C">
        <w:rPr>
          <w:rFonts w:ascii="Times New Roman" w:hAnsi="Times New Roman"/>
          <w:color w:val="231E1F"/>
          <w:sz w:val="24"/>
          <w:szCs w:val="24"/>
        </w:rPr>
        <w:t>–</w:t>
      </w:r>
      <w:r w:rsidRPr="00837B4C">
        <w:rPr>
          <w:rFonts w:ascii="Times New Roman" w:hAnsi="Times New Roman"/>
          <w:color w:val="231E1F"/>
          <w:spacing w:val="46"/>
          <w:sz w:val="24"/>
          <w:szCs w:val="24"/>
        </w:rPr>
        <w:t xml:space="preserve"> </w:t>
      </w:r>
      <w:r w:rsidRPr="00837B4C">
        <w:rPr>
          <w:rFonts w:ascii="Times New Roman" w:hAnsi="Times New Roman"/>
          <w:i/>
          <w:iCs/>
          <w:color w:val="231E1F"/>
          <w:w w:val="111"/>
          <w:sz w:val="24"/>
          <w:szCs w:val="24"/>
        </w:rPr>
        <w:t>преобразовывать</w:t>
      </w:r>
      <w:r w:rsidRPr="00837B4C">
        <w:rPr>
          <w:rFonts w:ascii="Times New Roman" w:hAnsi="Times New Roman"/>
          <w:i/>
          <w:iCs/>
          <w:color w:val="231E1F"/>
          <w:spacing w:val="14"/>
          <w:w w:val="111"/>
          <w:sz w:val="24"/>
          <w:szCs w:val="24"/>
        </w:rPr>
        <w:t xml:space="preserve"> </w:t>
      </w:r>
      <w:r w:rsidRPr="00837B4C">
        <w:rPr>
          <w:rFonts w:ascii="Times New Roman" w:hAnsi="Times New Roman"/>
          <w:color w:val="231E1F"/>
          <w:w w:val="111"/>
          <w:sz w:val="24"/>
          <w:szCs w:val="24"/>
        </w:rPr>
        <w:t>информацию</w:t>
      </w:r>
      <w:r w:rsidRPr="00837B4C">
        <w:rPr>
          <w:rFonts w:ascii="Times New Roman" w:hAnsi="Times New Roman"/>
          <w:color w:val="231E1F"/>
          <w:spacing w:val="27"/>
          <w:w w:val="111"/>
          <w:sz w:val="24"/>
          <w:szCs w:val="24"/>
        </w:rPr>
        <w:t xml:space="preserve"> </w:t>
      </w:r>
      <w:r w:rsidRPr="00837B4C">
        <w:rPr>
          <w:rFonts w:ascii="Times New Roman" w:hAnsi="Times New Roman"/>
          <w:color w:val="231E1F"/>
          <w:sz w:val="24"/>
          <w:szCs w:val="24"/>
        </w:rPr>
        <w:t xml:space="preserve">из  одной </w:t>
      </w:r>
      <w:r w:rsidRPr="00837B4C">
        <w:rPr>
          <w:rFonts w:ascii="Times New Roman" w:hAnsi="Times New Roman"/>
          <w:color w:val="231E1F"/>
          <w:spacing w:val="22"/>
          <w:sz w:val="24"/>
          <w:szCs w:val="24"/>
        </w:rPr>
        <w:t xml:space="preserve"> </w:t>
      </w:r>
      <w:r w:rsidRPr="00837B4C">
        <w:rPr>
          <w:rFonts w:ascii="Times New Roman" w:hAnsi="Times New Roman"/>
          <w:color w:val="231E1F"/>
          <w:w w:val="112"/>
          <w:sz w:val="24"/>
          <w:szCs w:val="24"/>
        </w:rPr>
        <w:t>формы</w:t>
      </w:r>
      <w:r w:rsidRPr="00837B4C">
        <w:rPr>
          <w:rFonts w:ascii="Times New Roman" w:hAnsi="Times New Roman"/>
          <w:color w:val="231E1F"/>
          <w:spacing w:val="14"/>
          <w:w w:val="112"/>
          <w:sz w:val="24"/>
          <w:szCs w:val="24"/>
        </w:rPr>
        <w:t xml:space="preserve"> </w:t>
      </w:r>
      <w:r w:rsidRPr="00837B4C">
        <w:rPr>
          <w:rFonts w:ascii="Times New Roman" w:hAnsi="Times New Roman"/>
          <w:color w:val="231E1F"/>
          <w:sz w:val="24"/>
          <w:szCs w:val="24"/>
        </w:rPr>
        <w:t>в</w:t>
      </w:r>
      <w:r w:rsidRPr="00837B4C">
        <w:rPr>
          <w:rFonts w:ascii="Times New Roman" w:hAnsi="Times New Roman"/>
          <w:color w:val="231E1F"/>
          <w:spacing w:val="33"/>
          <w:sz w:val="24"/>
          <w:szCs w:val="24"/>
        </w:rPr>
        <w:t xml:space="preserve"> </w:t>
      </w:r>
      <w:r w:rsidRPr="00837B4C">
        <w:rPr>
          <w:rFonts w:ascii="Times New Roman" w:hAnsi="Times New Roman"/>
          <w:color w:val="231E1F"/>
          <w:w w:val="110"/>
          <w:sz w:val="24"/>
          <w:szCs w:val="24"/>
        </w:rPr>
        <w:t>другую:</w:t>
      </w:r>
      <w:r w:rsidRPr="00837B4C">
        <w:rPr>
          <w:rFonts w:ascii="Times New Roman" w:hAnsi="Times New Roman"/>
          <w:color w:val="231E1F"/>
          <w:spacing w:val="30"/>
          <w:w w:val="110"/>
          <w:sz w:val="24"/>
          <w:szCs w:val="24"/>
        </w:rPr>
        <w:t xml:space="preserve"> </w:t>
      </w:r>
      <w:r w:rsidRPr="00837B4C">
        <w:rPr>
          <w:rFonts w:ascii="Times New Roman" w:hAnsi="Times New Roman"/>
          <w:color w:val="231E1F"/>
          <w:w w:val="110"/>
          <w:sz w:val="24"/>
          <w:szCs w:val="24"/>
        </w:rPr>
        <w:t>под</w:t>
      </w:r>
      <w:r w:rsidRPr="00837B4C">
        <w:rPr>
          <w:rFonts w:ascii="Times New Roman" w:hAnsi="Times New Roman"/>
          <w:color w:val="231E1F"/>
          <w:sz w:val="24"/>
          <w:szCs w:val="24"/>
        </w:rPr>
        <w:t>робно</w:t>
      </w:r>
      <w:r w:rsidRPr="00837B4C">
        <w:rPr>
          <w:rFonts w:ascii="Times New Roman" w:hAnsi="Times New Roman"/>
          <w:color w:val="231E1F"/>
          <w:spacing w:val="46"/>
          <w:sz w:val="24"/>
          <w:szCs w:val="24"/>
        </w:rPr>
        <w:t xml:space="preserve"> </w:t>
      </w:r>
      <w:r w:rsidRPr="00837B4C">
        <w:rPr>
          <w:rFonts w:ascii="Times New Roman" w:hAnsi="Times New Roman"/>
          <w:i/>
          <w:iCs/>
          <w:color w:val="231E1F"/>
          <w:w w:val="113"/>
          <w:sz w:val="24"/>
          <w:szCs w:val="24"/>
        </w:rPr>
        <w:t>пересказывать</w:t>
      </w:r>
      <w:r w:rsidRPr="00837B4C">
        <w:rPr>
          <w:rFonts w:ascii="Times New Roman" w:hAnsi="Times New Roman"/>
          <w:i/>
          <w:iCs/>
          <w:color w:val="231E1F"/>
          <w:spacing w:val="8"/>
          <w:w w:val="113"/>
          <w:sz w:val="24"/>
          <w:szCs w:val="24"/>
        </w:rPr>
        <w:t xml:space="preserve"> </w:t>
      </w:r>
      <w:r w:rsidRPr="00837B4C">
        <w:rPr>
          <w:rFonts w:ascii="Times New Roman" w:hAnsi="Times New Roman"/>
          <w:color w:val="231E1F"/>
          <w:w w:val="113"/>
          <w:sz w:val="24"/>
          <w:szCs w:val="24"/>
        </w:rPr>
        <w:t>небольшие</w:t>
      </w:r>
      <w:r w:rsidRPr="00837B4C">
        <w:rPr>
          <w:rFonts w:ascii="Times New Roman" w:hAnsi="Times New Roman"/>
          <w:color w:val="231E1F"/>
          <w:spacing w:val="-16"/>
          <w:w w:val="113"/>
          <w:sz w:val="24"/>
          <w:szCs w:val="24"/>
        </w:rPr>
        <w:t xml:space="preserve"> </w:t>
      </w:r>
      <w:r w:rsidRPr="00837B4C">
        <w:rPr>
          <w:rFonts w:ascii="Times New Roman" w:hAnsi="Times New Roman"/>
          <w:color w:val="231E1F"/>
          <w:w w:val="117"/>
          <w:sz w:val="24"/>
          <w:szCs w:val="24"/>
        </w:rPr>
        <w:t>тексты.</w:t>
      </w:r>
    </w:p>
    <w:p w:rsidR="004E4DDC" w:rsidRPr="00837B4C" w:rsidRDefault="004E4DDC" w:rsidP="004E4DDC">
      <w:pPr>
        <w:widowControl w:val="0"/>
        <w:autoSpaceDE w:val="0"/>
        <w:autoSpaceDN w:val="0"/>
        <w:adjustRightInd w:val="0"/>
        <w:spacing w:after="0" w:line="240" w:lineRule="auto"/>
        <w:ind w:left="101" w:right="128" w:firstLine="283"/>
        <w:jc w:val="both"/>
        <w:rPr>
          <w:rFonts w:ascii="Times New Roman" w:hAnsi="Times New Roman"/>
          <w:color w:val="000000"/>
          <w:sz w:val="24"/>
          <w:szCs w:val="24"/>
        </w:rPr>
      </w:pPr>
      <w:r w:rsidRPr="00837B4C">
        <w:rPr>
          <w:rFonts w:ascii="Times New Roman" w:hAnsi="Times New Roman"/>
          <w:color w:val="231E1F"/>
          <w:spacing w:val="4"/>
          <w:w w:val="111"/>
          <w:sz w:val="24"/>
          <w:szCs w:val="24"/>
        </w:rPr>
        <w:t>Средство</w:t>
      </w:r>
      <w:r w:rsidRPr="00837B4C">
        <w:rPr>
          <w:rFonts w:ascii="Times New Roman" w:hAnsi="Times New Roman"/>
          <w:color w:val="231E1F"/>
          <w:w w:val="111"/>
          <w:sz w:val="24"/>
          <w:szCs w:val="24"/>
        </w:rPr>
        <w:t>м</w:t>
      </w:r>
      <w:r w:rsidRPr="00837B4C">
        <w:rPr>
          <w:rFonts w:ascii="Times New Roman" w:hAnsi="Times New Roman"/>
          <w:color w:val="231E1F"/>
          <w:spacing w:val="1"/>
          <w:w w:val="111"/>
          <w:sz w:val="24"/>
          <w:szCs w:val="24"/>
        </w:rPr>
        <w:t xml:space="preserve"> </w:t>
      </w:r>
      <w:r w:rsidRPr="00837B4C">
        <w:rPr>
          <w:rFonts w:ascii="Times New Roman" w:hAnsi="Times New Roman"/>
          <w:color w:val="231E1F"/>
          <w:spacing w:val="4"/>
          <w:w w:val="111"/>
          <w:sz w:val="24"/>
          <w:szCs w:val="24"/>
        </w:rPr>
        <w:t>формировани</w:t>
      </w:r>
      <w:r w:rsidRPr="00837B4C">
        <w:rPr>
          <w:rFonts w:ascii="Times New Roman" w:hAnsi="Times New Roman"/>
          <w:color w:val="231E1F"/>
          <w:w w:val="111"/>
          <w:sz w:val="24"/>
          <w:szCs w:val="24"/>
        </w:rPr>
        <w:t xml:space="preserve">я  </w:t>
      </w:r>
      <w:r w:rsidRPr="00837B4C">
        <w:rPr>
          <w:rFonts w:ascii="Times New Roman" w:hAnsi="Times New Roman"/>
          <w:color w:val="231E1F"/>
          <w:spacing w:val="4"/>
          <w:w w:val="111"/>
          <w:sz w:val="24"/>
          <w:szCs w:val="24"/>
        </w:rPr>
        <w:t>познавательны</w:t>
      </w:r>
      <w:r w:rsidRPr="00837B4C">
        <w:rPr>
          <w:rFonts w:ascii="Times New Roman" w:hAnsi="Times New Roman"/>
          <w:color w:val="231E1F"/>
          <w:w w:val="111"/>
          <w:sz w:val="24"/>
          <w:szCs w:val="24"/>
        </w:rPr>
        <w:t xml:space="preserve">х </w:t>
      </w:r>
      <w:r w:rsidRPr="00837B4C">
        <w:rPr>
          <w:rFonts w:ascii="Times New Roman" w:hAnsi="Times New Roman"/>
          <w:color w:val="231E1F"/>
          <w:spacing w:val="3"/>
          <w:w w:val="111"/>
          <w:sz w:val="24"/>
          <w:szCs w:val="24"/>
        </w:rPr>
        <w:t xml:space="preserve"> </w:t>
      </w:r>
      <w:r w:rsidRPr="00837B4C">
        <w:rPr>
          <w:rFonts w:ascii="Times New Roman" w:hAnsi="Times New Roman"/>
          <w:color w:val="231E1F"/>
          <w:spacing w:val="4"/>
          <w:sz w:val="24"/>
          <w:szCs w:val="24"/>
        </w:rPr>
        <w:t>УУ</w:t>
      </w:r>
      <w:r w:rsidRPr="00837B4C">
        <w:rPr>
          <w:rFonts w:ascii="Times New Roman" w:hAnsi="Times New Roman"/>
          <w:color w:val="231E1F"/>
          <w:sz w:val="24"/>
          <w:szCs w:val="24"/>
        </w:rPr>
        <w:t xml:space="preserve">Д </w:t>
      </w:r>
      <w:r w:rsidRPr="00837B4C">
        <w:rPr>
          <w:rFonts w:ascii="Times New Roman" w:hAnsi="Times New Roman"/>
          <w:color w:val="231E1F"/>
          <w:spacing w:val="13"/>
          <w:sz w:val="24"/>
          <w:szCs w:val="24"/>
        </w:rPr>
        <w:t xml:space="preserve"> </w:t>
      </w:r>
      <w:r w:rsidRPr="00837B4C">
        <w:rPr>
          <w:rFonts w:ascii="Times New Roman" w:hAnsi="Times New Roman"/>
          <w:color w:val="231E1F"/>
          <w:spacing w:val="5"/>
          <w:w w:val="115"/>
          <w:sz w:val="24"/>
          <w:szCs w:val="24"/>
        </w:rPr>
        <w:t>служа</w:t>
      </w:r>
      <w:r w:rsidRPr="00837B4C">
        <w:rPr>
          <w:rFonts w:ascii="Times New Roman" w:hAnsi="Times New Roman"/>
          <w:color w:val="231E1F"/>
          <w:w w:val="115"/>
          <w:sz w:val="24"/>
          <w:szCs w:val="24"/>
        </w:rPr>
        <w:t>т</w:t>
      </w:r>
      <w:r w:rsidRPr="00837B4C">
        <w:rPr>
          <w:rFonts w:ascii="Times New Roman" w:hAnsi="Times New Roman"/>
          <w:color w:val="231E1F"/>
          <w:spacing w:val="26"/>
          <w:w w:val="115"/>
          <w:sz w:val="24"/>
          <w:szCs w:val="24"/>
        </w:rPr>
        <w:t xml:space="preserve"> </w:t>
      </w:r>
      <w:r w:rsidRPr="00837B4C">
        <w:rPr>
          <w:rFonts w:ascii="Times New Roman" w:hAnsi="Times New Roman"/>
          <w:color w:val="231E1F"/>
          <w:spacing w:val="4"/>
          <w:w w:val="115"/>
          <w:sz w:val="24"/>
          <w:szCs w:val="24"/>
        </w:rPr>
        <w:t xml:space="preserve">тексты </w:t>
      </w:r>
      <w:r w:rsidRPr="00837B4C">
        <w:rPr>
          <w:rFonts w:ascii="Times New Roman" w:hAnsi="Times New Roman"/>
          <w:color w:val="231E1F"/>
          <w:spacing w:val="4"/>
          <w:w w:val="113"/>
          <w:sz w:val="24"/>
          <w:szCs w:val="24"/>
        </w:rPr>
        <w:t>учебник</w:t>
      </w:r>
      <w:r w:rsidRPr="00837B4C">
        <w:rPr>
          <w:rFonts w:ascii="Times New Roman" w:hAnsi="Times New Roman"/>
          <w:color w:val="231E1F"/>
          <w:w w:val="113"/>
          <w:sz w:val="24"/>
          <w:szCs w:val="24"/>
        </w:rPr>
        <w:t>а</w:t>
      </w:r>
      <w:r w:rsidRPr="00837B4C">
        <w:rPr>
          <w:rFonts w:ascii="Times New Roman" w:hAnsi="Times New Roman"/>
          <w:color w:val="231E1F"/>
          <w:spacing w:val="-6"/>
          <w:w w:val="113"/>
          <w:sz w:val="24"/>
          <w:szCs w:val="24"/>
        </w:rPr>
        <w:t xml:space="preserve"> </w:t>
      </w:r>
      <w:r w:rsidRPr="00837B4C">
        <w:rPr>
          <w:rFonts w:ascii="Times New Roman" w:hAnsi="Times New Roman"/>
          <w:color w:val="231E1F"/>
          <w:sz w:val="24"/>
          <w:szCs w:val="24"/>
        </w:rPr>
        <w:t>и</w:t>
      </w:r>
      <w:r w:rsidRPr="00837B4C">
        <w:rPr>
          <w:rFonts w:ascii="Times New Roman" w:hAnsi="Times New Roman"/>
          <w:color w:val="231E1F"/>
          <w:spacing w:val="15"/>
          <w:sz w:val="24"/>
          <w:szCs w:val="24"/>
        </w:rPr>
        <w:t xml:space="preserve"> </w:t>
      </w:r>
      <w:r w:rsidRPr="00837B4C">
        <w:rPr>
          <w:rFonts w:ascii="Times New Roman" w:hAnsi="Times New Roman"/>
          <w:color w:val="231E1F"/>
          <w:spacing w:val="4"/>
          <w:sz w:val="24"/>
          <w:szCs w:val="24"/>
        </w:rPr>
        <w:t>ег</w:t>
      </w:r>
      <w:r w:rsidRPr="00837B4C">
        <w:rPr>
          <w:rFonts w:ascii="Times New Roman" w:hAnsi="Times New Roman"/>
          <w:color w:val="231E1F"/>
          <w:sz w:val="24"/>
          <w:szCs w:val="24"/>
        </w:rPr>
        <w:t>о</w:t>
      </w:r>
      <w:r w:rsidRPr="00837B4C">
        <w:rPr>
          <w:rFonts w:ascii="Times New Roman" w:hAnsi="Times New Roman"/>
          <w:color w:val="231E1F"/>
          <w:spacing w:val="23"/>
          <w:sz w:val="24"/>
          <w:szCs w:val="24"/>
        </w:rPr>
        <w:t xml:space="preserve"> </w:t>
      </w:r>
      <w:r w:rsidRPr="00837B4C">
        <w:rPr>
          <w:rFonts w:ascii="Times New Roman" w:hAnsi="Times New Roman"/>
          <w:color w:val="231E1F"/>
          <w:spacing w:val="4"/>
          <w:w w:val="111"/>
          <w:sz w:val="24"/>
          <w:szCs w:val="24"/>
        </w:rPr>
        <w:t>методически</w:t>
      </w:r>
      <w:r w:rsidRPr="00837B4C">
        <w:rPr>
          <w:rFonts w:ascii="Times New Roman" w:hAnsi="Times New Roman"/>
          <w:color w:val="231E1F"/>
          <w:w w:val="111"/>
          <w:sz w:val="24"/>
          <w:szCs w:val="24"/>
        </w:rPr>
        <w:t>й</w:t>
      </w:r>
      <w:r w:rsidRPr="00837B4C">
        <w:rPr>
          <w:rFonts w:ascii="Times New Roman" w:hAnsi="Times New Roman"/>
          <w:color w:val="231E1F"/>
          <w:spacing w:val="12"/>
          <w:w w:val="111"/>
          <w:sz w:val="24"/>
          <w:szCs w:val="24"/>
        </w:rPr>
        <w:t xml:space="preserve"> </w:t>
      </w:r>
      <w:r w:rsidRPr="00837B4C">
        <w:rPr>
          <w:rFonts w:ascii="Times New Roman" w:hAnsi="Times New Roman"/>
          <w:color w:val="231E1F"/>
          <w:spacing w:val="4"/>
          <w:w w:val="111"/>
          <w:sz w:val="24"/>
          <w:szCs w:val="24"/>
        </w:rPr>
        <w:t>аппарат</w:t>
      </w:r>
      <w:r w:rsidRPr="00837B4C">
        <w:rPr>
          <w:rFonts w:ascii="Times New Roman" w:hAnsi="Times New Roman"/>
          <w:color w:val="231E1F"/>
          <w:w w:val="111"/>
          <w:sz w:val="24"/>
          <w:szCs w:val="24"/>
        </w:rPr>
        <w:t>,</w:t>
      </w:r>
      <w:r w:rsidRPr="00837B4C">
        <w:rPr>
          <w:rFonts w:ascii="Times New Roman" w:hAnsi="Times New Roman"/>
          <w:color w:val="231E1F"/>
          <w:spacing w:val="34"/>
          <w:w w:val="111"/>
          <w:sz w:val="24"/>
          <w:szCs w:val="24"/>
        </w:rPr>
        <w:t xml:space="preserve"> </w:t>
      </w:r>
      <w:r w:rsidRPr="00837B4C">
        <w:rPr>
          <w:rFonts w:ascii="Times New Roman" w:hAnsi="Times New Roman"/>
          <w:color w:val="231E1F"/>
          <w:spacing w:val="4"/>
          <w:w w:val="111"/>
          <w:sz w:val="24"/>
          <w:szCs w:val="24"/>
        </w:rPr>
        <w:t>обеспечивающи</w:t>
      </w:r>
      <w:r w:rsidRPr="00837B4C">
        <w:rPr>
          <w:rFonts w:ascii="Times New Roman" w:hAnsi="Times New Roman"/>
          <w:color w:val="231E1F"/>
          <w:w w:val="111"/>
          <w:sz w:val="24"/>
          <w:szCs w:val="24"/>
        </w:rPr>
        <w:t>е</w:t>
      </w:r>
      <w:r w:rsidRPr="00837B4C">
        <w:rPr>
          <w:rFonts w:ascii="Times New Roman" w:hAnsi="Times New Roman"/>
          <w:color w:val="231E1F"/>
          <w:spacing w:val="-16"/>
          <w:w w:val="111"/>
          <w:sz w:val="24"/>
          <w:szCs w:val="24"/>
        </w:rPr>
        <w:t xml:space="preserve"> </w:t>
      </w:r>
      <w:r w:rsidRPr="00837B4C">
        <w:rPr>
          <w:rFonts w:ascii="Times New Roman" w:hAnsi="Times New Roman"/>
          <w:color w:val="231E1F"/>
          <w:spacing w:val="4"/>
          <w:w w:val="111"/>
          <w:sz w:val="24"/>
          <w:szCs w:val="24"/>
        </w:rPr>
        <w:t>формировани</w:t>
      </w:r>
      <w:r w:rsidRPr="00837B4C">
        <w:rPr>
          <w:rFonts w:ascii="Times New Roman" w:hAnsi="Times New Roman"/>
          <w:color w:val="231E1F"/>
          <w:w w:val="111"/>
          <w:sz w:val="24"/>
          <w:szCs w:val="24"/>
        </w:rPr>
        <w:t>е</w:t>
      </w:r>
      <w:r w:rsidRPr="00837B4C">
        <w:rPr>
          <w:rFonts w:ascii="Times New Roman" w:hAnsi="Times New Roman"/>
          <w:color w:val="231E1F"/>
          <w:spacing w:val="8"/>
          <w:w w:val="111"/>
          <w:sz w:val="24"/>
          <w:szCs w:val="24"/>
        </w:rPr>
        <w:t xml:space="preserve"> </w:t>
      </w:r>
      <w:r w:rsidRPr="00837B4C">
        <w:rPr>
          <w:rFonts w:ascii="Times New Roman" w:hAnsi="Times New Roman"/>
          <w:color w:val="231E1F"/>
          <w:spacing w:val="4"/>
          <w:w w:val="111"/>
          <w:sz w:val="24"/>
          <w:szCs w:val="24"/>
        </w:rPr>
        <w:t>функционально</w:t>
      </w:r>
      <w:r w:rsidRPr="00837B4C">
        <w:rPr>
          <w:rFonts w:ascii="Times New Roman" w:hAnsi="Times New Roman"/>
          <w:color w:val="231E1F"/>
          <w:w w:val="111"/>
          <w:sz w:val="24"/>
          <w:szCs w:val="24"/>
        </w:rPr>
        <w:t>й</w:t>
      </w:r>
      <w:r w:rsidRPr="00837B4C">
        <w:rPr>
          <w:rFonts w:ascii="Times New Roman" w:hAnsi="Times New Roman"/>
          <w:color w:val="231E1F"/>
          <w:spacing w:val="41"/>
          <w:w w:val="111"/>
          <w:sz w:val="24"/>
          <w:szCs w:val="24"/>
        </w:rPr>
        <w:t xml:space="preserve"> </w:t>
      </w:r>
      <w:r w:rsidRPr="00837B4C">
        <w:rPr>
          <w:rFonts w:ascii="Times New Roman" w:hAnsi="Times New Roman"/>
          <w:color w:val="231E1F"/>
          <w:spacing w:val="4"/>
          <w:w w:val="111"/>
          <w:sz w:val="24"/>
          <w:szCs w:val="24"/>
        </w:rPr>
        <w:t>грамотност</w:t>
      </w:r>
      <w:r w:rsidRPr="00837B4C">
        <w:rPr>
          <w:rFonts w:ascii="Times New Roman" w:hAnsi="Times New Roman"/>
          <w:color w:val="231E1F"/>
          <w:w w:val="111"/>
          <w:sz w:val="24"/>
          <w:szCs w:val="24"/>
        </w:rPr>
        <w:t>и</w:t>
      </w:r>
      <w:r w:rsidRPr="00837B4C">
        <w:rPr>
          <w:rFonts w:ascii="Times New Roman" w:hAnsi="Times New Roman"/>
          <w:color w:val="231E1F"/>
          <w:spacing w:val="6"/>
          <w:w w:val="111"/>
          <w:sz w:val="24"/>
          <w:szCs w:val="24"/>
        </w:rPr>
        <w:t xml:space="preserve"> </w:t>
      </w:r>
      <w:r w:rsidRPr="00837B4C">
        <w:rPr>
          <w:rFonts w:ascii="Times New Roman" w:hAnsi="Times New Roman"/>
          <w:color w:val="231E1F"/>
          <w:spacing w:val="4"/>
          <w:w w:val="112"/>
          <w:sz w:val="24"/>
          <w:szCs w:val="24"/>
        </w:rPr>
        <w:t>(первич</w:t>
      </w:r>
      <w:r w:rsidRPr="00837B4C">
        <w:rPr>
          <w:rFonts w:ascii="Times New Roman" w:hAnsi="Times New Roman"/>
          <w:color w:val="231E1F"/>
          <w:spacing w:val="4"/>
          <w:sz w:val="24"/>
          <w:szCs w:val="24"/>
        </w:rPr>
        <w:t>ны</w:t>
      </w:r>
      <w:r w:rsidRPr="00837B4C">
        <w:rPr>
          <w:rFonts w:ascii="Times New Roman" w:hAnsi="Times New Roman"/>
          <w:color w:val="231E1F"/>
          <w:sz w:val="24"/>
          <w:szCs w:val="24"/>
        </w:rPr>
        <w:t xml:space="preserve">х </w:t>
      </w:r>
      <w:r w:rsidRPr="00837B4C">
        <w:rPr>
          <w:rFonts w:ascii="Times New Roman" w:hAnsi="Times New Roman"/>
          <w:color w:val="231E1F"/>
          <w:spacing w:val="15"/>
          <w:sz w:val="24"/>
          <w:szCs w:val="24"/>
        </w:rPr>
        <w:t xml:space="preserve"> </w:t>
      </w:r>
      <w:r w:rsidRPr="00837B4C">
        <w:rPr>
          <w:rFonts w:ascii="Times New Roman" w:hAnsi="Times New Roman"/>
          <w:color w:val="231E1F"/>
          <w:spacing w:val="4"/>
          <w:w w:val="112"/>
          <w:sz w:val="24"/>
          <w:szCs w:val="24"/>
        </w:rPr>
        <w:t>навыко</w:t>
      </w:r>
      <w:r w:rsidRPr="00837B4C">
        <w:rPr>
          <w:rFonts w:ascii="Times New Roman" w:hAnsi="Times New Roman"/>
          <w:color w:val="231E1F"/>
          <w:w w:val="112"/>
          <w:sz w:val="24"/>
          <w:szCs w:val="24"/>
        </w:rPr>
        <w:t>в</w:t>
      </w:r>
      <w:r w:rsidRPr="00837B4C">
        <w:rPr>
          <w:rFonts w:ascii="Times New Roman" w:hAnsi="Times New Roman"/>
          <w:color w:val="231E1F"/>
          <w:spacing w:val="24"/>
          <w:w w:val="112"/>
          <w:sz w:val="24"/>
          <w:szCs w:val="24"/>
        </w:rPr>
        <w:t xml:space="preserve"> </w:t>
      </w:r>
      <w:r w:rsidRPr="00837B4C">
        <w:rPr>
          <w:rFonts w:ascii="Times New Roman" w:hAnsi="Times New Roman"/>
          <w:color w:val="231E1F"/>
          <w:spacing w:val="4"/>
          <w:w w:val="112"/>
          <w:sz w:val="24"/>
          <w:szCs w:val="24"/>
        </w:rPr>
        <w:t>работ</w:t>
      </w:r>
      <w:r w:rsidRPr="00837B4C">
        <w:rPr>
          <w:rFonts w:ascii="Times New Roman" w:hAnsi="Times New Roman"/>
          <w:color w:val="231E1F"/>
          <w:w w:val="112"/>
          <w:sz w:val="24"/>
          <w:szCs w:val="24"/>
        </w:rPr>
        <w:t>ы</w:t>
      </w:r>
      <w:r w:rsidRPr="00837B4C">
        <w:rPr>
          <w:rFonts w:ascii="Times New Roman" w:hAnsi="Times New Roman"/>
          <w:color w:val="231E1F"/>
          <w:spacing w:val="-6"/>
          <w:w w:val="112"/>
          <w:sz w:val="24"/>
          <w:szCs w:val="24"/>
        </w:rPr>
        <w:t xml:space="preserve"> </w:t>
      </w:r>
      <w:r w:rsidRPr="00837B4C">
        <w:rPr>
          <w:rFonts w:ascii="Times New Roman" w:hAnsi="Times New Roman"/>
          <w:color w:val="231E1F"/>
          <w:sz w:val="24"/>
          <w:szCs w:val="24"/>
        </w:rPr>
        <w:t>с</w:t>
      </w:r>
      <w:r w:rsidRPr="00837B4C">
        <w:rPr>
          <w:rFonts w:ascii="Times New Roman" w:hAnsi="Times New Roman"/>
          <w:color w:val="231E1F"/>
          <w:spacing w:val="16"/>
          <w:sz w:val="24"/>
          <w:szCs w:val="24"/>
        </w:rPr>
        <w:t xml:space="preserve"> </w:t>
      </w:r>
      <w:r w:rsidRPr="00837B4C">
        <w:rPr>
          <w:rFonts w:ascii="Times New Roman" w:hAnsi="Times New Roman"/>
          <w:color w:val="231E1F"/>
          <w:spacing w:val="4"/>
          <w:w w:val="114"/>
          <w:sz w:val="24"/>
          <w:szCs w:val="24"/>
        </w:rPr>
        <w:t>информацией).</w:t>
      </w:r>
    </w:p>
    <w:p w:rsidR="004E4DDC" w:rsidRPr="00837B4C" w:rsidRDefault="004E4DDC" w:rsidP="004E4DDC">
      <w:pPr>
        <w:widowControl w:val="0"/>
        <w:autoSpaceDE w:val="0"/>
        <w:autoSpaceDN w:val="0"/>
        <w:adjustRightInd w:val="0"/>
        <w:spacing w:after="0" w:line="240" w:lineRule="auto"/>
        <w:ind w:left="384"/>
        <w:rPr>
          <w:rFonts w:ascii="Times New Roman" w:hAnsi="Times New Roman"/>
          <w:color w:val="000000"/>
          <w:sz w:val="24"/>
          <w:szCs w:val="24"/>
          <w:u w:val="single"/>
        </w:rPr>
      </w:pPr>
      <w:r w:rsidRPr="00837B4C">
        <w:rPr>
          <w:rFonts w:ascii="Times New Roman" w:hAnsi="Times New Roman"/>
          <w:i/>
          <w:iCs/>
          <w:color w:val="231E1F"/>
          <w:w w:val="114"/>
          <w:sz w:val="24"/>
          <w:szCs w:val="24"/>
          <w:u w:val="single"/>
        </w:rPr>
        <w:t>Коммуникативные</w:t>
      </w:r>
      <w:r w:rsidRPr="00837B4C">
        <w:rPr>
          <w:rFonts w:ascii="Times New Roman" w:hAnsi="Times New Roman"/>
          <w:i/>
          <w:iCs/>
          <w:color w:val="231E1F"/>
          <w:spacing w:val="47"/>
          <w:w w:val="114"/>
          <w:sz w:val="24"/>
          <w:szCs w:val="24"/>
          <w:u w:val="single"/>
        </w:rPr>
        <w:t xml:space="preserve"> </w:t>
      </w:r>
      <w:r w:rsidRPr="00837B4C">
        <w:rPr>
          <w:rFonts w:ascii="Times New Roman" w:hAnsi="Times New Roman"/>
          <w:i/>
          <w:iCs/>
          <w:color w:val="231E1F"/>
          <w:w w:val="114"/>
          <w:sz w:val="24"/>
          <w:szCs w:val="24"/>
          <w:u w:val="single"/>
        </w:rPr>
        <w:t>УУД:</w:t>
      </w:r>
    </w:p>
    <w:p w:rsidR="004E4DDC" w:rsidRPr="00837B4C" w:rsidRDefault="004E4DDC" w:rsidP="004E4DDC">
      <w:pPr>
        <w:widowControl w:val="0"/>
        <w:autoSpaceDE w:val="0"/>
        <w:autoSpaceDN w:val="0"/>
        <w:adjustRightInd w:val="0"/>
        <w:spacing w:after="0" w:line="240" w:lineRule="auto"/>
        <w:ind w:left="101" w:right="133" w:firstLine="283"/>
        <w:jc w:val="both"/>
        <w:rPr>
          <w:rFonts w:ascii="Times New Roman" w:hAnsi="Times New Roman"/>
          <w:color w:val="000000"/>
          <w:sz w:val="24"/>
          <w:szCs w:val="24"/>
        </w:rPr>
      </w:pPr>
      <w:r w:rsidRPr="00837B4C">
        <w:rPr>
          <w:rFonts w:ascii="Times New Roman" w:hAnsi="Times New Roman"/>
          <w:color w:val="231E1F"/>
          <w:sz w:val="24"/>
          <w:szCs w:val="24"/>
        </w:rPr>
        <w:t>–</w:t>
      </w:r>
      <w:r w:rsidRPr="00837B4C">
        <w:rPr>
          <w:rFonts w:ascii="Times New Roman" w:hAnsi="Times New Roman"/>
          <w:color w:val="231E1F"/>
          <w:spacing w:val="26"/>
          <w:sz w:val="24"/>
          <w:szCs w:val="24"/>
        </w:rPr>
        <w:t xml:space="preserve"> </w:t>
      </w:r>
      <w:r w:rsidRPr="00837B4C">
        <w:rPr>
          <w:rFonts w:ascii="Times New Roman" w:hAnsi="Times New Roman"/>
          <w:i/>
          <w:iCs/>
          <w:color w:val="231E1F"/>
          <w:w w:val="111"/>
          <w:sz w:val="24"/>
          <w:szCs w:val="24"/>
        </w:rPr>
        <w:t>оформлять</w:t>
      </w:r>
      <w:r w:rsidRPr="00837B4C">
        <w:rPr>
          <w:rFonts w:ascii="Times New Roman" w:hAnsi="Times New Roman"/>
          <w:i/>
          <w:iCs/>
          <w:color w:val="231E1F"/>
          <w:spacing w:val="-5"/>
          <w:w w:val="111"/>
          <w:sz w:val="24"/>
          <w:szCs w:val="24"/>
        </w:rPr>
        <w:t xml:space="preserve"> </w:t>
      </w:r>
      <w:r w:rsidRPr="00837B4C">
        <w:rPr>
          <w:rFonts w:ascii="Times New Roman" w:hAnsi="Times New Roman"/>
          <w:color w:val="231E1F"/>
          <w:sz w:val="24"/>
          <w:szCs w:val="24"/>
        </w:rPr>
        <w:t>свои</w:t>
      </w:r>
      <w:r w:rsidRPr="00837B4C">
        <w:rPr>
          <w:rFonts w:ascii="Times New Roman" w:hAnsi="Times New Roman"/>
          <w:color w:val="231E1F"/>
          <w:spacing w:val="44"/>
          <w:sz w:val="24"/>
          <w:szCs w:val="24"/>
        </w:rPr>
        <w:t xml:space="preserve"> </w:t>
      </w:r>
      <w:r w:rsidRPr="00837B4C">
        <w:rPr>
          <w:rFonts w:ascii="Times New Roman" w:hAnsi="Times New Roman"/>
          <w:color w:val="231E1F"/>
          <w:w w:val="114"/>
          <w:sz w:val="24"/>
          <w:szCs w:val="24"/>
        </w:rPr>
        <w:t>мысли</w:t>
      </w:r>
      <w:r w:rsidRPr="00837B4C">
        <w:rPr>
          <w:rFonts w:ascii="Times New Roman" w:hAnsi="Times New Roman"/>
          <w:color w:val="231E1F"/>
          <w:spacing w:val="-7"/>
          <w:w w:val="114"/>
          <w:sz w:val="24"/>
          <w:szCs w:val="24"/>
        </w:rPr>
        <w:t xml:space="preserve"> </w:t>
      </w:r>
      <w:r w:rsidRPr="00837B4C">
        <w:rPr>
          <w:rFonts w:ascii="Times New Roman" w:hAnsi="Times New Roman"/>
          <w:color w:val="231E1F"/>
          <w:sz w:val="24"/>
          <w:szCs w:val="24"/>
        </w:rPr>
        <w:t>в</w:t>
      </w:r>
      <w:r w:rsidRPr="00837B4C">
        <w:rPr>
          <w:rFonts w:ascii="Times New Roman" w:hAnsi="Times New Roman"/>
          <w:color w:val="231E1F"/>
          <w:spacing w:val="13"/>
          <w:sz w:val="24"/>
          <w:szCs w:val="24"/>
        </w:rPr>
        <w:t xml:space="preserve"> </w:t>
      </w:r>
      <w:r w:rsidRPr="00837B4C">
        <w:rPr>
          <w:rFonts w:ascii="Times New Roman" w:hAnsi="Times New Roman"/>
          <w:color w:val="231E1F"/>
          <w:w w:val="111"/>
          <w:sz w:val="24"/>
          <w:szCs w:val="24"/>
        </w:rPr>
        <w:t>устной</w:t>
      </w:r>
      <w:r w:rsidRPr="00837B4C">
        <w:rPr>
          <w:rFonts w:ascii="Times New Roman" w:hAnsi="Times New Roman"/>
          <w:color w:val="231E1F"/>
          <w:spacing w:val="-5"/>
          <w:w w:val="111"/>
          <w:sz w:val="24"/>
          <w:szCs w:val="24"/>
        </w:rPr>
        <w:t xml:space="preserve"> </w:t>
      </w:r>
      <w:r w:rsidRPr="00837B4C">
        <w:rPr>
          <w:rFonts w:ascii="Times New Roman" w:hAnsi="Times New Roman"/>
          <w:color w:val="231E1F"/>
          <w:sz w:val="24"/>
          <w:szCs w:val="24"/>
        </w:rPr>
        <w:t>и</w:t>
      </w:r>
      <w:r w:rsidRPr="00837B4C">
        <w:rPr>
          <w:rFonts w:ascii="Times New Roman" w:hAnsi="Times New Roman"/>
          <w:color w:val="231E1F"/>
          <w:spacing w:val="20"/>
          <w:sz w:val="24"/>
          <w:szCs w:val="24"/>
        </w:rPr>
        <w:t xml:space="preserve"> </w:t>
      </w:r>
      <w:r w:rsidRPr="00837B4C">
        <w:rPr>
          <w:rFonts w:ascii="Times New Roman" w:hAnsi="Times New Roman"/>
          <w:color w:val="231E1F"/>
          <w:w w:val="112"/>
          <w:sz w:val="24"/>
          <w:szCs w:val="24"/>
        </w:rPr>
        <w:t>письменной</w:t>
      </w:r>
      <w:r w:rsidRPr="00837B4C">
        <w:rPr>
          <w:rFonts w:ascii="Times New Roman" w:hAnsi="Times New Roman"/>
          <w:color w:val="231E1F"/>
          <w:spacing w:val="-6"/>
          <w:w w:val="112"/>
          <w:sz w:val="24"/>
          <w:szCs w:val="24"/>
        </w:rPr>
        <w:t xml:space="preserve"> </w:t>
      </w:r>
      <w:r w:rsidRPr="00837B4C">
        <w:rPr>
          <w:rFonts w:ascii="Times New Roman" w:hAnsi="Times New Roman"/>
          <w:color w:val="231E1F"/>
          <w:sz w:val="24"/>
          <w:szCs w:val="24"/>
        </w:rPr>
        <w:t xml:space="preserve">форме </w:t>
      </w:r>
      <w:r w:rsidRPr="00837B4C">
        <w:rPr>
          <w:rFonts w:ascii="Times New Roman" w:hAnsi="Times New Roman"/>
          <w:color w:val="231E1F"/>
          <w:spacing w:val="6"/>
          <w:sz w:val="24"/>
          <w:szCs w:val="24"/>
        </w:rPr>
        <w:t xml:space="preserve"> </w:t>
      </w:r>
      <w:r w:rsidRPr="00837B4C">
        <w:rPr>
          <w:rFonts w:ascii="Times New Roman" w:hAnsi="Times New Roman"/>
          <w:color w:val="231E1F"/>
          <w:sz w:val="24"/>
          <w:szCs w:val="24"/>
        </w:rPr>
        <w:t>(на</w:t>
      </w:r>
      <w:r w:rsidRPr="00837B4C">
        <w:rPr>
          <w:rFonts w:ascii="Times New Roman" w:hAnsi="Times New Roman"/>
          <w:color w:val="231E1F"/>
          <w:spacing w:val="38"/>
          <w:sz w:val="24"/>
          <w:szCs w:val="24"/>
        </w:rPr>
        <w:t xml:space="preserve"> </w:t>
      </w:r>
      <w:r w:rsidRPr="00837B4C">
        <w:rPr>
          <w:rFonts w:ascii="Times New Roman" w:hAnsi="Times New Roman"/>
          <w:color w:val="231E1F"/>
          <w:w w:val="111"/>
          <w:sz w:val="24"/>
          <w:szCs w:val="24"/>
        </w:rPr>
        <w:t xml:space="preserve">уровне </w:t>
      </w:r>
      <w:r w:rsidRPr="00837B4C">
        <w:rPr>
          <w:rFonts w:ascii="Times New Roman" w:hAnsi="Times New Roman"/>
          <w:color w:val="231E1F"/>
          <w:w w:val="115"/>
          <w:sz w:val="24"/>
          <w:szCs w:val="24"/>
        </w:rPr>
        <w:lastRenderedPageBreak/>
        <w:t>предложения</w:t>
      </w:r>
      <w:r w:rsidRPr="00837B4C">
        <w:rPr>
          <w:rFonts w:ascii="Times New Roman" w:hAnsi="Times New Roman"/>
          <w:color w:val="231E1F"/>
          <w:spacing w:val="-7"/>
          <w:w w:val="115"/>
          <w:sz w:val="24"/>
          <w:szCs w:val="24"/>
        </w:rPr>
        <w:t xml:space="preserve"> </w:t>
      </w:r>
      <w:r w:rsidRPr="00837B4C">
        <w:rPr>
          <w:rFonts w:ascii="Times New Roman" w:hAnsi="Times New Roman"/>
          <w:color w:val="231E1F"/>
          <w:sz w:val="24"/>
          <w:szCs w:val="24"/>
        </w:rPr>
        <w:t xml:space="preserve">или </w:t>
      </w:r>
      <w:r w:rsidRPr="00837B4C">
        <w:rPr>
          <w:rFonts w:ascii="Times New Roman" w:hAnsi="Times New Roman"/>
          <w:color w:val="231E1F"/>
          <w:spacing w:val="5"/>
          <w:sz w:val="24"/>
          <w:szCs w:val="24"/>
        </w:rPr>
        <w:t xml:space="preserve"> </w:t>
      </w:r>
      <w:r w:rsidRPr="00837B4C">
        <w:rPr>
          <w:rFonts w:ascii="Times New Roman" w:hAnsi="Times New Roman"/>
          <w:color w:val="231E1F"/>
          <w:w w:val="110"/>
          <w:sz w:val="24"/>
          <w:szCs w:val="24"/>
        </w:rPr>
        <w:t>небольшого</w:t>
      </w:r>
      <w:r w:rsidRPr="00837B4C">
        <w:rPr>
          <w:rFonts w:ascii="Times New Roman" w:hAnsi="Times New Roman"/>
          <w:color w:val="231E1F"/>
          <w:spacing w:val="-4"/>
          <w:w w:val="110"/>
          <w:sz w:val="24"/>
          <w:szCs w:val="24"/>
        </w:rPr>
        <w:t xml:space="preserve"> </w:t>
      </w:r>
      <w:r w:rsidRPr="00837B4C">
        <w:rPr>
          <w:rFonts w:ascii="Times New Roman" w:hAnsi="Times New Roman"/>
          <w:color w:val="231E1F"/>
          <w:w w:val="115"/>
          <w:sz w:val="24"/>
          <w:szCs w:val="24"/>
        </w:rPr>
        <w:t>текста);</w:t>
      </w:r>
    </w:p>
    <w:p w:rsidR="004E4DDC" w:rsidRPr="00837B4C" w:rsidRDefault="004E4DDC" w:rsidP="004E4DDC">
      <w:pPr>
        <w:widowControl w:val="0"/>
        <w:autoSpaceDE w:val="0"/>
        <w:autoSpaceDN w:val="0"/>
        <w:adjustRightInd w:val="0"/>
        <w:spacing w:after="0" w:line="240" w:lineRule="auto"/>
        <w:ind w:left="384"/>
        <w:rPr>
          <w:rFonts w:ascii="Times New Roman" w:hAnsi="Times New Roman"/>
          <w:color w:val="000000"/>
          <w:sz w:val="24"/>
          <w:szCs w:val="24"/>
        </w:rPr>
      </w:pPr>
      <w:r w:rsidRPr="00837B4C">
        <w:rPr>
          <w:rFonts w:ascii="Times New Roman" w:hAnsi="Times New Roman"/>
          <w:color w:val="231E1F"/>
          <w:sz w:val="24"/>
          <w:szCs w:val="24"/>
        </w:rPr>
        <w:t>–</w:t>
      </w:r>
      <w:r w:rsidRPr="00837B4C">
        <w:rPr>
          <w:rFonts w:ascii="Times New Roman" w:hAnsi="Times New Roman"/>
          <w:color w:val="231E1F"/>
          <w:spacing w:val="26"/>
          <w:sz w:val="24"/>
          <w:szCs w:val="24"/>
        </w:rPr>
        <w:t xml:space="preserve"> </w:t>
      </w:r>
      <w:r w:rsidRPr="00837B4C">
        <w:rPr>
          <w:rFonts w:ascii="Times New Roman" w:hAnsi="Times New Roman"/>
          <w:i/>
          <w:iCs/>
          <w:color w:val="231E1F"/>
          <w:w w:val="117"/>
          <w:sz w:val="24"/>
          <w:szCs w:val="24"/>
        </w:rPr>
        <w:t>слушать</w:t>
      </w:r>
      <w:r w:rsidRPr="00837B4C">
        <w:rPr>
          <w:rFonts w:ascii="Times New Roman" w:hAnsi="Times New Roman"/>
          <w:i/>
          <w:iCs/>
          <w:color w:val="231E1F"/>
          <w:spacing w:val="-8"/>
          <w:w w:val="117"/>
          <w:sz w:val="24"/>
          <w:szCs w:val="24"/>
        </w:rPr>
        <w:t xml:space="preserve"> </w:t>
      </w:r>
      <w:r w:rsidRPr="00837B4C">
        <w:rPr>
          <w:rFonts w:ascii="Times New Roman" w:hAnsi="Times New Roman"/>
          <w:color w:val="231E1F"/>
          <w:sz w:val="24"/>
          <w:szCs w:val="24"/>
        </w:rPr>
        <w:t>и</w:t>
      </w:r>
      <w:r w:rsidRPr="00837B4C">
        <w:rPr>
          <w:rFonts w:ascii="Times New Roman" w:hAnsi="Times New Roman"/>
          <w:color w:val="231E1F"/>
          <w:spacing w:val="20"/>
          <w:sz w:val="24"/>
          <w:szCs w:val="24"/>
        </w:rPr>
        <w:t xml:space="preserve"> </w:t>
      </w:r>
      <w:r w:rsidRPr="00837B4C">
        <w:rPr>
          <w:rFonts w:ascii="Times New Roman" w:hAnsi="Times New Roman"/>
          <w:i/>
          <w:iCs/>
          <w:color w:val="231E1F"/>
          <w:w w:val="116"/>
          <w:sz w:val="24"/>
          <w:szCs w:val="24"/>
        </w:rPr>
        <w:t>понимать</w:t>
      </w:r>
      <w:r w:rsidRPr="00837B4C">
        <w:rPr>
          <w:rFonts w:ascii="Times New Roman" w:hAnsi="Times New Roman"/>
          <w:i/>
          <w:iCs/>
          <w:color w:val="231E1F"/>
          <w:spacing w:val="-8"/>
          <w:w w:val="116"/>
          <w:sz w:val="24"/>
          <w:szCs w:val="24"/>
        </w:rPr>
        <w:t xml:space="preserve"> </w:t>
      </w:r>
      <w:r w:rsidRPr="00837B4C">
        <w:rPr>
          <w:rFonts w:ascii="Times New Roman" w:hAnsi="Times New Roman"/>
          <w:color w:val="231E1F"/>
          <w:sz w:val="24"/>
          <w:szCs w:val="24"/>
        </w:rPr>
        <w:t xml:space="preserve">речь  </w:t>
      </w:r>
      <w:r w:rsidRPr="00837B4C">
        <w:rPr>
          <w:rFonts w:ascii="Times New Roman" w:hAnsi="Times New Roman"/>
          <w:color w:val="231E1F"/>
          <w:w w:val="115"/>
          <w:sz w:val="24"/>
          <w:szCs w:val="24"/>
        </w:rPr>
        <w:t>других;</w:t>
      </w:r>
    </w:p>
    <w:p w:rsidR="004E4DDC" w:rsidRPr="00837B4C" w:rsidRDefault="004E4DDC" w:rsidP="004E4DDC">
      <w:pPr>
        <w:widowControl w:val="0"/>
        <w:autoSpaceDE w:val="0"/>
        <w:autoSpaceDN w:val="0"/>
        <w:adjustRightInd w:val="0"/>
        <w:spacing w:after="0" w:line="240" w:lineRule="auto"/>
        <w:ind w:left="384"/>
        <w:rPr>
          <w:rFonts w:ascii="Times New Roman" w:hAnsi="Times New Roman"/>
          <w:color w:val="000000"/>
          <w:sz w:val="24"/>
          <w:szCs w:val="24"/>
        </w:rPr>
      </w:pPr>
      <w:r w:rsidRPr="00837B4C">
        <w:rPr>
          <w:rFonts w:ascii="Times New Roman" w:hAnsi="Times New Roman"/>
          <w:color w:val="231E1F"/>
          <w:sz w:val="24"/>
          <w:szCs w:val="24"/>
        </w:rPr>
        <w:t>–</w:t>
      </w:r>
      <w:r w:rsidRPr="00837B4C">
        <w:rPr>
          <w:rFonts w:ascii="Times New Roman" w:hAnsi="Times New Roman"/>
          <w:color w:val="231E1F"/>
          <w:spacing w:val="26"/>
          <w:sz w:val="24"/>
          <w:szCs w:val="24"/>
        </w:rPr>
        <w:t xml:space="preserve"> </w:t>
      </w:r>
      <w:r w:rsidRPr="00837B4C">
        <w:rPr>
          <w:rFonts w:ascii="Times New Roman" w:hAnsi="Times New Roman"/>
          <w:i/>
          <w:iCs/>
          <w:color w:val="231E1F"/>
          <w:w w:val="115"/>
          <w:sz w:val="24"/>
          <w:szCs w:val="24"/>
        </w:rPr>
        <w:t>выразительно</w:t>
      </w:r>
      <w:r w:rsidRPr="00837B4C">
        <w:rPr>
          <w:rFonts w:ascii="Times New Roman" w:hAnsi="Times New Roman"/>
          <w:i/>
          <w:iCs/>
          <w:color w:val="231E1F"/>
          <w:spacing w:val="-7"/>
          <w:w w:val="115"/>
          <w:sz w:val="24"/>
          <w:szCs w:val="24"/>
        </w:rPr>
        <w:t xml:space="preserve"> </w:t>
      </w:r>
      <w:r w:rsidRPr="00837B4C">
        <w:rPr>
          <w:rFonts w:ascii="Times New Roman" w:hAnsi="Times New Roman"/>
          <w:i/>
          <w:iCs/>
          <w:color w:val="231E1F"/>
          <w:w w:val="115"/>
          <w:sz w:val="24"/>
          <w:szCs w:val="24"/>
        </w:rPr>
        <w:t xml:space="preserve">читать </w:t>
      </w:r>
      <w:r w:rsidRPr="00837B4C">
        <w:rPr>
          <w:rFonts w:ascii="Times New Roman" w:hAnsi="Times New Roman"/>
          <w:color w:val="231E1F"/>
          <w:sz w:val="24"/>
          <w:szCs w:val="24"/>
        </w:rPr>
        <w:t>и</w:t>
      </w:r>
      <w:r w:rsidRPr="00837B4C">
        <w:rPr>
          <w:rFonts w:ascii="Times New Roman" w:hAnsi="Times New Roman"/>
          <w:color w:val="231E1F"/>
          <w:spacing w:val="20"/>
          <w:sz w:val="24"/>
          <w:szCs w:val="24"/>
        </w:rPr>
        <w:t xml:space="preserve"> </w:t>
      </w:r>
      <w:r w:rsidRPr="00837B4C">
        <w:rPr>
          <w:rFonts w:ascii="Times New Roman" w:hAnsi="Times New Roman"/>
          <w:i/>
          <w:iCs/>
          <w:color w:val="231E1F"/>
          <w:w w:val="114"/>
          <w:sz w:val="24"/>
          <w:szCs w:val="24"/>
        </w:rPr>
        <w:t>пересказывать</w:t>
      </w:r>
      <w:r w:rsidRPr="00837B4C">
        <w:rPr>
          <w:rFonts w:ascii="Times New Roman" w:hAnsi="Times New Roman"/>
          <w:i/>
          <w:iCs/>
          <w:color w:val="231E1F"/>
          <w:spacing w:val="-7"/>
          <w:w w:val="114"/>
          <w:sz w:val="24"/>
          <w:szCs w:val="24"/>
        </w:rPr>
        <w:t xml:space="preserve"> </w:t>
      </w:r>
      <w:r w:rsidRPr="00837B4C">
        <w:rPr>
          <w:rFonts w:ascii="Times New Roman" w:hAnsi="Times New Roman"/>
          <w:color w:val="231E1F"/>
          <w:w w:val="116"/>
          <w:sz w:val="24"/>
          <w:szCs w:val="24"/>
        </w:rPr>
        <w:t>текст;</w:t>
      </w:r>
    </w:p>
    <w:p w:rsidR="004E4DDC" w:rsidRPr="00837B4C" w:rsidRDefault="004E4DDC" w:rsidP="004E4DDC">
      <w:pPr>
        <w:widowControl w:val="0"/>
        <w:autoSpaceDE w:val="0"/>
        <w:autoSpaceDN w:val="0"/>
        <w:adjustRightInd w:val="0"/>
        <w:spacing w:after="0" w:line="240" w:lineRule="auto"/>
        <w:ind w:left="101" w:right="133" w:firstLine="283"/>
        <w:jc w:val="both"/>
        <w:rPr>
          <w:rFonts w:ascii="Times New Roman" w:hAnsi="Times New Roman"/>
          <w:color w:val="000000"/>
          <w:sz w:val="24"/>
          <w:szCs w:val="24"/>
        </w:rPr>
      </w:pPr>
      <w:r w:rsidRPr="00837B4C">
        <w:rPr>
          <w:rFonts w:ascii="Times New Roman" w:hAnsi="Times New Roman"/>
          <w:color w:val="231E1F"/>
          <w:sz w:val="24"/>
          <w:szCs w:val="24"/>
        </w:rPr>
        <w:t>–</w:t>
      </w:r>
      <w:r w:rsidRPr="00837B4C">
        <w:rPr>
          <w:rFonts w:ascii="Times New Roman" w:hAnsi="Times New Roman"/>
          <w:color w:val="231E1F"/>
          <w:spacing w:val="30"/>
          <w:sz w:val="24"/>
          <w:szCs w:val="24"/>
        </w:rPr>
        <w:t xml:space="preserve"> </w:t>
      </w:r>
      <w:r w:rsidRPr="00837B4C">
        <w:rPr>
          <w:rFonts w:ascii="Times New Roman" w:hAnsi="Times New Roman"/>
          <w:i/>
          <w:iCs/>
          <w:color w:val="231E1F"/>
          <w:w w:val="112"/>
          <w:sz w:val="24"/>
          <w:szCs w:val="24"/>
        </w:rPr>
        <w:t>договариваться</w:t>
      </w:r>
      <w:r w:rsidRPr="00837B4C">
        <w:rPr>
          <w:rFonts w:ascii="Times New Roman" w:hAnsi="Times New Roman"/>
          <w:i/>
          <w:iCs/>
          <w:color w:val="231E1F"/>
          <w:spacing w:val="-2"/>
          <w:w w:val="112"/>
          <w:sz w:val="24"/>
          <w:szCs w:val="24"/>
        </w:rPr>
        <w:t xml:space="preserve"> </w:t>
      </w:r>
      <w:r w:rsidRPr="00837B4C">
        <w:rPr>
          <w:rFonts w:ascii="Times New Roman" w:hAnsi="Times New Roman"/>
          <w:color w:val="231E1F"/>
          <w:sz w:val="24"/>
          <w:szCs w:val="24"/>
        </w:rPr>
        <w:t>с</w:t>
      </w:r>
      <w:r w:rsidRPr="00837B4C">
        <w:rPr>
          <w:rFonts w:ascii="Times New Roman" w:hAnsi="Times New Roman"/>
          <w:color w:val="231E1F"/>
          <w:spacing w:val="11"/>
          <w:sz w:val="24"/>
          <w:szCs w:val="24"/>
        </w:rPr>
        <w:t xml:space="preserve"> </w:t>
      </w:r>
      <w:r w:rsidRPr="00837B4C">
        <w:rPr>
          <w:rFonts w:ascii="Times New Roman" w:hAnsi="Times New Roman"/>
          <w:color w:val="231E1F"/>
          <w:w w:val="111"/>
          <w:sz w:val="24"/>
          <w:szCs w:val="24"/>
        </w:rPr>
        <w:t>одноклассниками</w:t>
      </w:r>
      <w:r w:rsidRPr="00837B4C">
        <w:rPr>
          <w:rFonts w:ascii="Times New Roman" w:hAnsi="Times New Roman"/>
          <w:color w:val="231E1F"/>
          <w:spacing w:val="49"/>
          <w:w w:val="111"/>
          <w:sz w:val="24"/>
          <w:szCs w:val="24"/>
        </w:rPr>
        <w:t xml:space="preserve"> </w:t>
      </w:r>
      <w:r w:rsidRPr="00837B4C">
        <w:rPr>
          <w:rFonts w:ascii="Times New Roman" w:hAnsi="Times New Roman"/>
          <w:color w:val="231E1F"/>
          <w:w w:val="111"/>
          <w:sz w:val="24"/>
          <w:szCs w:val="24"/>
        </w:rPr>
        <w:t>совместно</w:t>
      </w:r>
      <w:r w:rsidRPr="00837B4C">
        <w:rPr>
          <w:rFonts w:ascii="Times New Roman" w:hAnsi="Times New Roman"/>
          <w:color w:val="231E1F"/>
          <w:spacing w:val="-20"/>
          <w:w w:val="111"/>
          <w:sz w:val="24"/>
          <w:szCs w:val="24"/>
        </w:rPr>
        <w:t xml:space="preserve"> </w:t>
      </w:r>
      <w:r w:rsidRPr="00837B4C">
        <w:rPr>
          <w:rFonts w:ascii="Times New Roman" w:hAnsi="Times New Roman"/>
          <w:color w:val="231E1F"/>
          <w:sz w:val="24"/>
          <w:szCs w:val="24"/>
        </w:rPr>
        <w:t>с</w:t>
      </w:r>
      <w:r w:rsidRPr="00837B4C">
        <w:rPr>
          <w:rFonts w:ascii="Times New Roman" w:hAnsi="Times New Roman"/>
          <w:color w:val="231E1F"/>
          <w:spacing w:val="11"/>
          <w:sz w:val="24"/>
          <w:szCs w:val="24"/>
        </w:rPr>
        <w:t xml:space="preserve"> </w:t>
      </w:r>
      <w:r w:rsidRPr="00837B4C">
        <w:rPr>
          <w:rFonts w:ascii="Times New Roman" w:hAnsi="Times New Roman"/>
          <w:color w:val="231E1F"/>
          <w:w w:val="113"/>
          <w:sz w:val="24"/>
          <w:szCs w:val="24"/>
        </w:rPr>
        <w:t>учителем</w:t>
      </w:r>
      <w:r w:rsidRPr="00837B4C">
        <w:rPr>
          <w:rFonts w:ascii="Times New Roman" w:hAnsi="Times New Roman"/>
          <w:color w:val="231E1F"/>
          <w:spacing w:val="-2"/>
          <w:w w:val="113"/>
          <w:sz w:val="24"/>
          <w:szCs w:val="24"/>
        </w:rPr>
        <w:t xml:space="preserve"> </w:t>
      </w:r>
      <w:r w:rsidRPr="00837B4C">
        <w:rPr>
          <w:rFonts w:ascii="Times New Roman" w:hAnsi="Times New Roman"/>
          <w:color w:val="231E1F"/>
          <w:sz w:val="24"/>
          <w:szCs w:val="24"/>
        </w:rPr>
        <w:t>о</w:t>
      </w:r>
      <w:r w:rsidRPr="00837B4C">
        <w:rPr>
          <w:rFonts w:ascii="Times New Roman" w:hAnsi="Times New Roman"/>
          <w:color w:val="231E1F"/>
          <w:spacing w:val="10"/>
          <w:sz w:val="24"/>
          <w:szCs w:val="24"/>
        </w:rPr>
        <w:t xml:space="preserve"> </w:t>
      </w:r>
      <w:r w:rsidRPr="00837B4C">
        <w:rPr>
          <w:rFonts w:ascii="Times New Roman" w:hAnsi="Times New Roman"/>
          <w:color w:val="231E1F"/>
          <w:w w:val="113"/>
          <w:sz w:val="24"/>
          <w:szCs w:val="24"/>
        </w:rPr>
        <w:t>пра</w:t>
      </w:r>
      <w:r w:rsidRPr="00837B4C">
        <w:rPr>
          <w:rFonts w:ascii="Times New Roman" w:hAnsi="Times New Roman"/>
          <w:color w:val="231E1F"/>
          <w:w w:val="115"/>
          <w:sz w:val="24"/>
          <w:szCs w:val="24"/>
        </w:rPr>
        <w:t>вилах</w:t>
      </w:r>
      <w:r w:rsidRPr="00837B4C">
        <w:rPr>
          <w:rFonts w:ascii="Times New Roman" w:hAnsi="Times New Roman"/>
          <w:color w:val="231E1F"/>
          <w:spacing w:val="4"/>
          <w:w w:val="115"/>
          <w:sz w:val="24"/>
          <w:szCs w:val="24"/>
        </w:rPr>
        <w:t xml:space="preserve"> </w:t>
      </w:r>
      <w:r w:rsidRPr="00837B4C">
        <w:rPr>
          <w:rFonts w:ascii="Times New Roman" w:hAnsi="Times New Roman"/>
          <w:color w:val="231E1F"/>
          <w:w w:val="115"/>
          <w:sz w:val="24"/>
          <w:szCs w:val="24"/>
        </w:rPr>
        <w:t>поведения</w:t>
      </w:r>
      <w:r w:rsidRPr="00837B4C">
        <w:rPr>
          <w:rFonts w:ascii="Times New Roman" w:hAnsi="Times New Roman"/>
          <w:color w:val="231E1F"/>
          <w:spacing w:val="-27"/>
          <w:w w:val="115"/>
          <w:sz w:val="24"/>
          <w:szCs w:val="24"/>
        </w:rPr>
        <w:t xml:space="preserve"> </w:t>
      </w:r>
      <w:r w:rsidRPr="00837B4C">
        <w:rPr>
          <w:rFonts w:ascii="Times New Roman" w:hAnsi="Times New Roman"/>
          <w:color w:val="231E1F"/>
          <w:sz w:val="24"/>
          <w:szCs w:val="24"/>
        </w:rPr>
        <w:t>и</w:t>
      </w:r>
      <w:r w:rsidRPr="00837B4C">
        <w:rPr>
          <w:rFonts w:ascii="Times New Roman" w:hAnsi="Times New Roman"/>
          <w:color w:val="231E1F"/>
          <w:spacing w:val="20"/>
          <w:sz w:val="24"/>
          <w:szCs w:val="24"/>
        </w:rPr>
        <w:t xml:space="preserve"> </w:t>
      </w:r>
      <w:r w:rsidRPr="00837B4C">
        <w:rPr>
          <w:rFonts w:ascii="Times New Roman" w:hAnsi="Times New Roman"/>
          <w:color w:val="231E1F"/>
          <w:w w:val="113"/>
          <w:sz w:val="24"/>
          <w:szCs w:val="24"/>
        </w:rPr>
        <w:t>общения</w:t>
      </w:r>
      <w:r w:rsidRPr="00837B4C">
        <w:rPr>
          <w:rFonts w:ascii="Times New Roman" w:hAnsi="Times New Roman"/>
          <w:color w:val="231E1F"/>
          <w:spacing w:val="-6"/>
          <w:w w:val="113"/>
          <w:sz w:val="24"/>
          <w:szCs w:val="24"/>
        </w:rPr>
        <w:t xml:space="preserve"> </w:t>
      </w:r>
      <w:r w:rsidRPr="00837B4C">
        <w:rPr>
          <w:rFonts w:ascii="Times New Roman" w:hAnsi="Times New Roman"/>
          <w:color w:val="231E1F"/>
          <w:sz w:val="24"/>
          <w:szCs w:val="24"/>
        </w:rPr>
        <w:t>и</w:t>
      </w:r>
      <w:r w:rsidRPr="00837B4C">
        <w:rPr>
          <w:rFonts w:ascii="Times New Roman" w:hAnsi="Times New Roman"/>
          <w:color w:val="231E1F"/>
          <w:spacing w:val="20"/>
          <w:sz w:val="24"/>
          <w:szCs w:val="24"/>
        </w:rPr>
        <w:t xml:space="preserve"> </w:t>
      </w:r>
      <w:r w:rsidRPr="00837B4C">
        <w:rPr>
          <w:rFonts w:ascii="Times New Roman" w:hAnsi="Times New Roman"/>
          <w:color w:val="231E1F"/>
          <w:w w:val="112"/>
          <w:sz w:val="24"/>
          <w:szCs w:val="24"/>
        </w:rPr>
        <w:t>следовать</w:t>
      </w:r>
      <w:r w:rsidRPr="00837B4C">
        <w:rPr>
          <w:rFonts w:ascii="Times New Roman" w:hAnsi="Times New Roman"/>
          <w:color w:val="231E1F"/>
          <w:spacing w:val="-6"/>
          <w:w w:val="112"/>
          <w:sz w:val="24"/>
          <w:szCs w:val="24"/>
        </w:rPr>
        <w:t xml:space="preserve"> </w:t>
      </w:r>
      <w:r w:rsidRPr="00837B4C">
        <w:rPr>
          <w:rFonts w:ascii="Times New Roman" w:hAnsi="Times New Roman"/>
          <w:color w:val="231E1F"/>
          <w:w w:val="117"/>
          <w:sz w:val="24"/>
          <w:szCs w:val="24"/>
        </w:rPr>
        <w:t>им;</w:t>
      </w:r>
    </w:p>
    <w:p w:rsidR="004E4DDC" w:rsidRPr="00837B4C" w:rsidRDefault="004E4DDC" w:rsidP="004E4DDC">
      <w:pPr>
        <w:widowControl w:val="0"/>
        <w:autoSpaceDE w:val="0"/>
        <w:autoSpaceDN w:val="0"/>
        <w:adjustRightInd w:val="0"/>
        <w:spacing w:after="0" w:line="240" w:lineRule="auto"/>
        <w:ind w:left="384"/>
        <w:rPr>
          <w:rFonts w:ascii="Times New Roman" w:hAnsi="Times New Roman"/>
          <w:color w:val="000000"/>
          <w:sz w:val="24"/>
          <w:szCs w:val="24"/>
        </w:rPr>
      </w:pPr>
      <w:r w:rsidRPr="00837B4C">
        <w:rPr>
          <w:rFonts w:ascii="Times New Roman" w:hAnsi="Times New Roman"/>
          <w:color w:val="231E1F"/>
          <w:sz w:val="24"/>
          <w:szCs w:val="24"/>
        </w:rPr>
        <w:t xml:space="preserve">– </w:t>
      </w:r>
      <w:r w:rsidRPr="00837B4C">
        <w:rPr>
          <w:rFonts w:ascii="Times New Roman" w:hAnsi="Times New Roman"/>
          <w:color w:val="231E1F"/>
          <w:spacing w:val="5"/>
          <w:sz w:val="24"/>
          <w:szCs w:val="24"/>
        </w:rPr>
        <w:t xml:space="preserve"> </w:t>
      </w:r>
      <w:r w:rsidRPr="00837B4C">
        <w:rPr>
          <w:rFonts w:ascii="Times New Roman" w:hAnsi="Times New Roman"/>
          <w:color w:val="231E1F"/>
          <w:w w:val="113"/>
          <w:sz w:val="24"/>
          <w:szCs w:val="24"/>
        </w:rPr>
        <w:t>учиться</w:t>
      </w:r>
      <w:r w:rsidRPr="00837B4C">
        <w:rPr>
          <w:rFonts w:ascii="Times New Roman" w:hAnsi="Times New Roman"/>
          <w:color w:val="231E1F"/>
          <w:spacing w:val="43"/>
          <w:w w:val="113"/>
          <w:sz w:val="24"/>
          <w:szCs w:val="24"/>
        </w:rPr>
        <w:t xml:space="preserve"> </w:t>
      </w:r>
      <w:r w:rsidRPr="00837B4C">
        <w:rPr>
          <w:rFonts w:ascii="Times New Roman" w:hAnsi="Times New Roman"/>
          <w:i/>
          <w:iCs/>
          <w:color w:val="231E1F"/>
          <w:w w:val="113"/>
          <w:sz w:val="24"/>
          <w:szCs w:val="24"/>
        </w:rPr>
        <w:t>работать</w:t>
      </w:r>
      <w:r w:rsidRPr="00837B4C">
        <w:rPr>
          <w:rFonts w:ascii="Times New Roman" w:hAnsi="Times New Roman"/>
          <w:i/>
          <w:iCs/>
          <w:color w:val="231E1F"/>
          <w:spacing w:val="8"/>
          <w:w w:val="113"/>
          <w:sz w:val="24"/>
          <w:szCs w:val="24"/>
        </w:rPr>
        <w:t xml:space="preserve"> </w:t>
      </w:r>
      <w:r w:rsidRPr="00837B4C">
        <w:rPr>
          <w:rFonts w:ascii="Times New Roman" w:hAnsi="Times New Roman"/>
          <w:i/>
          <w:iCs/>
          <w:color w:val="231E1F"/>
          <w:sz w:val="24"/>
          <w:szCs w:val="24"/>
        </w:rPr>
        <w:t xml:space="preserve">в  паре, </w:t>
      </w:r>
      <w:r w:rsidRPr="00837B4C">
        <w:rPr>
          <w:rFonts w:ascii="Times New Roman" w:hAnsi="Times New Roman"/>
          <w:i/>
          <w:iCs/>
          <w:color w:val="231E1F"/>
          <w:spacing w:val="38"/>
          <w:sz w:val="24"/>
          <w:szCs w:val="24"/>
        </w:rPr>
        <w:t xml:space="preserve"> </w:t>
      </w:r>
      <w:r w:rsidRPr="00837B4C">
        <w:rPr>
          <w:rFonts w:ascii="Times New Roman" w:hAnsi="Times New Roman"/>
          <w:i/>
          <w:iCs/>
          <w:color w:val="231E1F"/>
          <w:w w:val="114"/>
          <w:sz w:val="24"/>
          <w:szCs w:val="24"/>
        </w:rPr>
        <w:t>группе;</w:t>
      </w:r>
      <w:r w:rsidRPr="00837B4C">
        <w:rPr>
          <w:rFonts w:ascii="Times New Roman" w:hAnsi="Times New Roman"/>
          <w:i/>
          <w:iCs/>
          <w:color w:val="231E1F"/>
          <w:spacing w:val="27"/>
          <w:w w:val="114"/>
          <w:sz w:val="24"/>
          <w:szCs w:val="24"/>
        </w:rPr>
        <w:t xml:space="preserve"> </w:t>
      </w:r>
      <w:r w:rsidRPr="00837B4C">
        <w:rPr>
          <w:rFonts w:ascii="Times New Roman" w:hAnsi="Times New Roman"/>
          <w:color w:val="231E1F"/>
          <w:w w:val="114"/>
          <w:sz w:val="24"/>
          <w:szCs w:val="24"/>
        </w:rPr>
        <w:t>выполнять</w:t>
      </w:r>
      <w:r w:rsidRPr="00837B4C">
        <w:rPr>
          <w:rFonts w:ascii="Times New Roman" w:hAnsi="Times New Roman"/>
          <w:color w:val="231E1F"/>
          <w:spacing w:val="37"/>
          <w:w w:val="114"/>
          <w:sz w:val="24"/>
          <w:szCs w:val="24"/>
        </w:rPr>
        <w:t xml:space="preserve"> </w:t>
      </w:r>
      <w:r w:rsidRPr="00837B4C">
        <w:rPr>
          <w:rFonts w:ascii="Times New Roman" w:hAnsi="Times New Roman"/>
          <w:color w:val="231E1F"/>
          <w:w w:val="114"/>
          <w:sz w:val="24"/>
          <w:szCs w:val="24"/>
        </w:rPr>
        <w:t>различные</w:t>
      </w:r>
      <w:r w:rsidRPr="00837B4C">
        <w:rPr>
          <w:rFonts w:ascii="Times New Roman" w:hAnsi="Times New Roman"/>
          <w:color w:val="231E1F"/>
          <w:spacing w:val="37"/>
          <w:w w:val="114"/>
          <w:sz w:val="24"/>
          <w:szCs w:val="24"/>
        </w:rPr>
        <w:t xml:space="preserve"> </w:t>
      </w:r>
      <w:r w:rsidRPr="00837B4C">
        <w:rPr>
          <w:rFonts w:ascii="Times New Roman" w:hAnsi="Times New Roman"/>
          <w:color w:val="231E1F"/>
          <w:w w:val="114"/>
          <w:sz w:val="24"/>
          <w:szCs w:val="24"/>
        </w:rPr>
        <w:t>роли</w:t>
      </w:r>
    </w:p>
    <w:p w:rsidR="004E4DDC" w:rsidRPr="00837B4C" w:rsidRDefault="004E4DDC" w:rsidP="004E4DDC">
      <w:pPr>
        <w:widowControl w:val="0"/>
        <w:autoSpaceDE w:val="0"/>
        <w:autoSpaceDN w:val="0"/>
        <w:adjustRightInd w:val="0"/>
        <w:spacing w:after="0" w:line="240" w:lineRule="auto"/>
        <w:ind w:left="101"/>
        <w:rPr>
          <w:rFonts w:ascii="Times New Roman" w:hAnsi="Times New Roman"/>
          <w:color w:val="000000"/>
          <w:sz w:val="24"/>
          <w:szCs w:val="24"/>
        </w:rPr>
      </w:pPr>
      <w:r w:rsidRPr="00837B4C">
        <w:rPr>
          <w:rFonts w:ascii="Times New Roman" w:hAnsi="Times New Roman"/>
          <w:color w:val="231E1F"/>
          <w:w w:val="115"/>
          <w:sz w:val="24"/>
          <w:szCs w:val="24"/>
        </w:rPr>
        <w:t>(лидера</w:t>
      </w:r>
      <w:r w:rsidRPr="00837B4C">
        <w:rPr>
          <w:rFonts w:ascii="Times New Roman" w:hAnsi="Times New Roman"/>
          <w:color w:val="231E1F"/>
          <w:spacing w:val="-22"/>
          <w:w w:val="115"/>
          <w:sz w:val="24"/>
          <w:szCs w:val="24"/>
        </w:rPr>
        <w:t xml:space="preserve"> </w:t>
      </w:r>
      <w:r w:rsidRPr="00837B4C">
        <w:rPr>
          <w:rFonts w:ascii="Times New Roman" w:hAnsi="Times New Roman"/>
          <w:color w:val="231E1F"/>
          <w:w w:val="115"/>
          <w:sz w:val="24"/>
          <w:szCs w:val="24"/>
        </w:rPr>
        <w:t>исполнителя).</w:t>
      </w:r>
    </w:p>
    <w:p w:rsidR="004E4DDC" w:rsidRPr="00837B4C" w:rsidRDefault="004E4DDC" w:rsidP="004E4DDC">
      <w:pPr>
        <w:widowControl w:val="0"/>
        <w:autoSpaceDE w:val="0"/>
        <w:autoSpaceDN w:val="0"/>
        <w:adjustRightInd w:val="0"/>
        <w:spacing w:after="0" w:line="240" w:lineRule="auto"/>
        <w:ind w:left="101" w:right="133" w:firstLine="283"/>
        <w:jc w:val="both"/>
        <w:rPr>
          <w:rFonts w:ascii="Times New Roman" w:hAnsi="Times New Roman"/>
          <w:color w:val="000000"/>
          <w:sz w:val="24"/>
          <w:szCs w:val="24"/>
        </w:rPr>
      </w:pPr>
      <w:r w:rsidRPr="00837B4C">
        <w:rPr>
          <w:rFonts w:ascii="Times New Roman" w:hAnsi="Times New Roman"/>
          <w:color w:val="231E1F"/>
          <w:w w:val="113"/>
          <w:sz w:val="24"/>
          <w:szCs w:val="24"/>
        </w:rPr>
        <w:t>Средством</w:t>
      </w:r>
      <w:r w:rsidRPr="00837B4C">
        <w:rPr>
          <w:rFonts w:ascii="Times New Roman" w:hAnsi="Times New Roman"/>
          <w:color w:val="231E1F"/>
          <w:spacing w:val="-26"/>
          <w:w w:val="113"/>
          <w:sz w:val="24"/>
          <w:szCs w:val="24"/>
        </w:rPr>
        <w:t xml:space="preserve"> </w:t>
      </w:r>
      <w:r w:rsidRPr="00837B4C">
        <w:rPr>
          <w:rFonts w:ascii="Times New Roman" w:hAnsi="Times New Roman"/>
          <w:color w:val="231E1F"/>
          <w:w w:val="113"/>
          <w:sz w:val="24"/>
          <w:szCs w:val="24"/>
        </w:rPr>
        <w:t>формирования</w:t>
      </w:r>
      <w:r w:rsidRPr="00837B4C">
        <w:rPr>
          <w:rFonts w:ascii="Times New Roman" w:hAnsi="Times New Roman"/>
          <w:color w:val="231E1F"/>
          <w:spacing w:val="29"/>
          <w:w w:val="113"/>
          <w:sz w:val="24"/>
          <w:szCs w:val="24"/>
        </w:rPr>
        <w:t xml:space="preserve"> </w:t>
      </w:r>
      <w:r w:rsidRPr="00837B4C">
        <w:rPr>
          <w:rFonts w:ascii="Times New Roman" w:hAnsi="Times New Roman"/>
          <w:color w:val="231E1F"/>
          <w:w w:val="113"/>
          <w:sz w:val="24"/>
          <w:szCs w:val="24"/>
        </w:rPr>
        <w:t xml:space="preserve">коммуникативных </w:t>
      </w:r>
      <w:r w:rsidRPr="00837B4C">
        <w:rPr>
          <w:rFonts w:ascii="Times New Roman" w:hAnsi="Times New Roman"/>
          <w:color w:val="231E1F"/>
          <w:spacing w:val="5"/>
          <w:w w:val="113"/>
          <w:sz w:val="24"/>
          <w:szCs w:val="24"/>
        </w:rPr>
        <w:t xml:space="preserve"> </w:t>
      </w:r>
      <w:r w:rsidRPr="00837B4C">
        <w:rPr>
          <w:rFonts w:ascii="Times New Roman" w:hAnsi="Times New Roman"/>
          <w:color w:val="231E1F"/>
          <w:sz w:val="24"/>
          <w:szCs w:val="24"/>
        </w:rPr>
        <w:t xml:space="preserve">УУД </w:t>
      </w:r>
      <w:r w:rsidRPr="00837B4C">
        <w:rPr>
          <w:rFonts w:ascii="Times New Roman" w:hAnsi="Times New Roman"/>
          <w:color w:val="231E1F"/>
          <w:spacing w:val="4"/>
          <w:sz w:val="24"/>
          <w:szCs w:val="24"/>
        </w:rPr>
        <w:t xml:space="preserve"> </w:t>
      </w:r>
      <w:r w:rsidRPr="00837B4C">
        <w:rPr>
          <w:rFonts w:ascii="Times New Roman" w:hAnsi="Times New Roman"/>
          <w:color w:val="231E1F"/>
          <w:w w:val="113"/>
          <w:sz w:val="24"/>
          <w:szCs w:val="24"/>
        </w:rPr>
        <w:t>служит</w:t>
      </w:r>
      <w:r w:rsidRPr="00837B4C">
        <w:rPr>
          <w:rFonts w:ascii="Times New Roman" w:hAnsi="Times New Roman"/>
          <w:color w:val="231E1F"/>
          <w:spacing w:val="35"/>
          <w:w w:val="113"/>
          <w:sz w:val="24"/>
          <w:szCs w:val="24"/>
        </w:rPr>
        <w:t xml:space="preserve"> </w:t>
      </w:r>
      <w:r w:rsidRPr="00837B4C">
        <w:rPr>
          <w:rFonts w:ascii="Times New Roman" w:hAnsi="Times New Roman"/>
          <w:color w:val="231E1F"/>
          <w:w w:val="113"/>
          <w:sz w:val="24"/>
          <w:szCs w:val="24"/>
        </w:rPr>
        <w:t>технология</w:t>
      </w:r>
      <w:r w:rsidRPr="00837B4C">
        <w:rPr>
          <w:rFonts w:ascii="Times New Roman" w:hAnsi="Times New Roman"/>
          <w:color w:val="231E1F"/>
          <w:spacing w:val="15"/>
          <w:w w:val="113"/>
          <w:sz w:val="24"/>
          <w:szCs w:val="24"/>
        </w:rPr>
        <w:t xml:space="preserve"> </w:t>
      </w:r>
      <w:r w:rsidRPr="00837B4C">
        <w:rPr>
          <w:rFonts w:ascii="Times New Roman" w:hAnsi="Times New Roman"/>
          <w:color w:val="231E1F"/>
          <w:w w:val="113"/>
          <w:sz w:val="24"/>
          <w:szCs w:val="24"/>
        </w:rPr>
        <w:t>продуктивного</w:t>
      </w:r>
      <w:r w:rsidRPr="00837B4C">
        <w:rPr>
          <w:rFonts w:ascii="Times New Roman" w:hAnsi="Times New Roman"/>
          <w:color w:val="231E1F"/>
          <w:spacing w:val="-15"/>
          <w:w w:val="113"/>
          <w:sz w:val="24"/>
          <w:szCs w:val="24"/>
        </w:rPr>
        <w:t xml:space="preserve"> </w:t>
      </w:r>
      <w:r w:rsidRPr="00837B4C">
        <w:rPr>
          <w:rFonts w:ascii="Times New Roman" w:hAnsi="Times New Roman"/>
          <w:color w:val="231E1F"/>
          <w:w w:val="113"/>
          <w:sz w:val="24"/>
          <w:szCs w:val="24"/>
        </w:rPr>
        <w:t>чтения</w:t>
      </w:r>
      <w:r w:rsidRPr="00837B4C">
        <w:rPr>
          <w:rFonts w:ascii="Times New Roman" w:hAnsi="Times New Roman"/>
          <w:color w:val="231E1F"/>
          <w:spacing w:val="18"/>
          <w:w w:val="113"/>
          <w:sz w:val="24"/>
          <w:szCs w:val="24"/>
        </w:rPr>
        <w:t xml:space="preserve"> </w:t>
      </w:r>
      <w:r w:rsidRPr="00837B4C">
        <w:rPr>
          <w:rFonts w:ascii="Times New Roman" w:hAnsi="Times New Roman"/>
          <w:color w:val="231E1F"/>
          <w:sz w:val="24"/>
          <w:szCs w:val="24"/>
        </w:rPr>
        <w:t>и</w:t>
      </w:r>
      <w:r w:rsidRPr="00837B4C">
        <w:rPr>
          <w:rFonts w:ascii="Times New Roman" w:hAnsi="Times New Roman"/>
          <w:color w:val="231E1F"/>
          <w:spacing w:val="25"/>
          <w:sz w:val="24"/>
          <w:szCs w:val="24"/>
        </w:rPr>
        <w:t xml:space="preserve"> </w:t>
      </w:r>
      <w:r w:rsidRPr="00837B4C">
        <w:rPr>
          <w:rFonts w:ascii="Times New Roman" w:hAnsi="Times New Roman"/>
          <w:color w:val="231E1F"/>
          <w:w w:val="113"/>
          <w:sz w:val="24"/>
          <w:szCs w:val="24"/>
        </w:rPr>
        <w:t>организация</w:t>
      </w:r>
      <w:r w:rsidRPr="00837B4C">
        <w:rPr>
          <w:rFonts w:ascii="Times New Roman" w:hAnsi="Times New Roman"/>
          <w:color w:val="231E1F"/>
          <w:spacing w:val="34"/>
          <w:w w:val="113"/>
          <w:sz w:val="24"/>
          <w:szCs w:val="24"/>
        </w:rPr>
        <w:t xml:space="preserve"> </w:t>
      </w:r>
      <w:r w:rsidRPr="00837B4C">
        <w:rPr>
          <w:rFonts w:ascii="Times New Roman" w:hAnsi="Times New Roman"/>
          <w:color w:val="231E1F"/>
          <w:w w:val="113"/>
          <w:sz w:val="24"/>
          <w:szCs w:val="24"/>
        </w:rPr>
        <w:t>работы</w:t>
      </w:r>
      <w:r w:rsidRPr="00837B4C">
        <w:rPr>
          <w:rFonts w:ascii="Times New Roman" w:hAnsi="Times New Roman"/>
          <w:color w:val="231E1F"/>
          <w:spacing w:val="-15"/>
          <w:w w:val="113"/>
          <w:sz w:val="24"/>
          <w:szCs w:val="24"/>
        </w:rPr>
        <w:t xml:space="preserve"> </w:t>
      </w:r>
      <w:r w:rsidRPr="00837B4C">
        <w:rPr>
          <w:rFonts w:ascii="Times New Roman" w:hAnsi="Times New Roman"/>
          <w:color w:val="231E1F"/>
          <w:sz w:val="24"/>
          <w:szCs w:val="24"/>
        </w:rPr>
        <w:t>в</w:t>
      </w:r>
      <w:r w:rsidRPr="00837B4C">
        <w:rPr>
          <w:rFonts w:ascii="Times New Roman" w:hAnsi="Times New Roman"/>
          <w:color w:val="231E1F"/>
          <w:spacing w:val="18"/>
          <w:sz w:val="24"/>
          <w:szCs w:val="24"/>
        </w:rPr>
        <w:t xml:space="preserve"> </w:t>
      </w:r>
      <w:r w:rsidRPr="00837B4C">
        <w:rPr>
          <w:rFonts w:ascii="Times New Roman" w:hAnsi="Times New Roman"/>
          <w:color w:val="231E1F"/>
          <w:w w:val="116"/>
          <w:sz w:val="24"/>
          <w:szCs w:val="24"/>
        </w:rPr>
        <w:t>парах</w:t>
      </w:r>
      <w:r w:rsidRPr="00837B4C">
        <w:rPr>
          <w:rFonts w:ascii="Times New Roman" w:hAnsi="Times New Roman"/>
          <w:color w:val="231E1F"/>
          <w:spacing w:val="-3"/>
          <w:w w:val="116"/>
          <w:sz w:val="24"/>
          <w:szCs w:val="24"/>
        </w:rPr>
        <w:t xml:space="preserve"> </w:t>
      </w:r>
      <w:r w:rsidRPr="00837B4C">
        <w:rPr>
          <w:rFonts w:ascii="Times New Roman" w:hAnsi="Times New Roman"/>
          <w:color w:val="231E1F"/>
          <w:sz w:val="24"/>
          <w:szCs w:val="24"/>
        </w:rPr>
        <w:t>и</w:t>
      </w:r>
      <w:r w:rsidRPr="00837B4C">
        <w:rPr>
          <w:rFonts w:ascii="Times New Roman" w:hAnsi="Times New Roman"/>
          <w:color w:val="231E1F"/>
          <w:spacing w:val="25"/>
          <w:sz w:val="24"/>
          <w:szCs w:val="24"/>
        </w:rPr>
        <w:t xml:space="preserve"> </w:t>
      </w:r>
      <w:r w:rsidRPr="00837B4C">
        <w:rPr>
          <w:rFonts w:ascii="Times New Roman" w:hAnsi="Times New Roman"/>
          <w:color w:val="231E1F"/>
          <w:w w:val="116"/>
          <w:sz w:val="24"/>
          <w:szCs w:val="24"/>
        </w:rPr>
        <w:t>малых группах.</w:t>
      </w:r>
    </w:p>
    <w:p w:rsidR="004E4DDC" w:rsidRPr="00837B4C" w:rsidRDefault="004E4DDC" w:rsidP="004E4DDC">
      <w:pPr>
        <w:widowControl w:val="0"/>
        <w:autoSpaceDE w:val="0"/>
        <w:autoSpaceDN w:val="0"/>
        <w:adjustRightInd w:val="0"/>
        <w:spacing w:after="0" w:line="240" w:lineRule="auto"/>
        <w:ind w:left="101" w:right="133" w:firstLine="283"/>
        <w:jc w:val="both"/>
        <w:rPr>
          <w:rFonts w:ascii="Times New Roman" w:hAnsi="Times New Roman"/>
          <w:color w:val="000000"/>
          <w:sz w:val="24"/>
          <w:szCs w:val="24"/>
        </w:rPr>
      </w:pPr>
      <w:r w:rsidRPr="00837B4C">
        <w:rPr>
          <w:rFonts w:ascii="Times New Roman" w:hAnsi="Times New Roman"/>
          <w:b/>
          <w:bCs/>
          <w:color w:val="231E1F"/>
          <w:w w:val="107"/>
          <w:sz w:val="28"/>
          <w:szCs w:val="24"/>
        </w:rPr>
        <w:t>Предметными</w:t>
      </w:r>
      <w:r w:rsidRPr="00837B4C">
        <w:rPr>
          <w:rFonts w:ascii="Times New Roman" w:hAnsi="Times New Roman"/>
          <w:b/>
          <w:bCs/>
          <w:color w:val="231E1F"/>
          <w:spacing w:val="3"/>
          <w:w w:val="107"/>
          <w:sz w:val="28"/>
          <w:szCs w:val="24"/>
        </w:rPr>
        <w:t xml:space="preserve"> </w:t>
      </w:r>
      <w:r w:rsidRPr="00837B4C">
        <w:rPr>
          <w:rFonts w:ascii="Times New Roman" w:hAnsi="Times New Roman"/>
          <w:b/>
          <w:bCs/>
          <w:color w:val="231E1F"/>
          <w:w w:val="107"/>
          <w:sz w:val="28"/>
          <w:szCs w:val="24"/>
        </w:rPr>
        <w:t>результатами</w:t>
      </w:r>
      <w:r w:rsidRPr="00837B4C">
        <w:rPr>
          <w:rFonts w:ascii="Times New Roman" w:hAnsi="Times New Roman"/>
          <w:b/>
          <w:bCs/>
          <w:color w:val="231E1F"/>
          <w:spacing w:val="2"/>
          <w:w w:val="107"/>
          <w:sz w:val="28"/>
          <w:szCs w:val="24"/>
        </w:rPr>
        <w:t xml:space="preserve"> </w:t>
      </w:r>
      <w:r w:rsidRPr="00837B4C">
        <w:rPr>
          <w:rFonts w:ascii="Times New Roman" w:hAnsi="Times New Roman"/>
          <w:color w:val="231E1F"/>
          <w:w w:val="113"/>
          <w:sz w:val="24"/>
          <w:szCs w:val="24"/>
        </w:rPr>
        <w:t>изучения</w:t>
      </w:r>
      <w:r w:rsidRPr="00837B4C">
        <w:rPr>
          <w:rFonts w:ascii="Times New Roman" w:hAnsi="Times New Roman"/>
          <w:color w:val="231E1F"/>
          <w:spacing w:val="26"/>
          <w:w w:val="113"/>
          <w:sz w:val="24"/>
          <w:szCs w:val="24"/>
        </w:rPr>
        <w:t xml:space="preserve"> </w:t>
      </w:r>
      <w:r w:rsidRPr="00837B4C">
        <w:rPr>
          <w:rFonts w:ascii="Times New Roman" w:hAnsi="Times New Roman"/>
          <w:color w:val="231E1F"/>
          <w:w w:val="113"/>
          <w:sz w:val="24"/>
          <w:szCs w:val="24"/>
        </w:rPr>
        <w:t>курса</w:t>
      </w:r>
      <w:r w:rsidRPr="00837B4C">
        <w:rPr>
          <w:rFonts w:ascii="Times New Roman" w:hAnsi="Times New Roman"/>
          <w:color w:val="231E1F"/>
          <w:spacing w:val="10"/>
          <w:w w:val="113"/>
          <w:sz w:val="24"/>
          <w:szCs w:val="24"/>
        </w:rPr>
        <w:t xml:space="preserve"> </w:t>
      </w:r>
      <w:r w:rsidRPr="00837B4C">
        <w:rPr>
          <w:rFonts w:ascii="Times New Roman" w:hAnsi="Times New Roman"/>
          <w:color w:val="231E1F"/>
          <w:w w:val="113"/>
          <w:sz w:val="24"/>
          <w:szCs w:val="24"/>
        </w:rPr>
        <w:t>«Литературное чте</w:t>
      </w:r>
      <w:r w:rsidRPr="00837B4C">
        <w:rPr>
          <w:rFonts w:ascii="Times New Roman" w:hAnsi="Times New Roman"/>
          <w:color w:val="231E1F"/>
          <w:sz w:val="24"/>
          <w:szCs w:val="24"/>
        </w:rPr>
        <w:t xml:space="preserve">ние» </w:t>
      </w:r>
      <w:r w:rsidRPr="00837B4C">
        <w:rPr>
          <w:rFonts w:ascii="Times New Roman" w:hAnsi="Times New Roman"/>
          <w:color w:val="231E1F"/>
          <w:spacing w:val="8"/>
          <w:sz w:val="24"/>
          <w:szCs w:val="24"/>
        </w:rPr>
        <w:t xml:space="preserve"> </w:t>
      </w:r>
      <w:r w:rsidRPr="00837B4C">
        <w:rPr>
          <w:rFonts w:ascii="Times New Roman" w:hAnsi="Times New Roman"/>
          <w:color w:val="231E1F"/>
          <w:w w:val="112"/>
          <w:sz w:val="24"/>
          <w:szCs w:val="24"/>
        </w:rPr>
        <w:t>является</w:t>
      </w:r>
      <w:r w:rsidRPr="00837B4C">
        <w:rPr>
          <w:rFonts w:ascii="Times New Roman" w:hAnsi="Times New Roman"/>
          <w:color w:val="231E1F"/>
          <w:spacing w:val="43"/>
          <w:w w:val="112"/>
          <w:sz w:val="24"/>
          <w:szCs w:val="24"/>
        </w:rPr>
        <w:t xml:space="preserve"> </w:t>
      </w:r>
      <w:r w:rsidRPr="00837B4C">
        <w:rPr>
          <w:rFonts w:ascii="Times New Roman" w:hAnsi="Times New Roman"/>
          <w:color w:val="231E1F"/>
          <w:w w:val="112"/>
          <w:sz w:val="24"/>
          <w:szCs w:val="24"/>
        </w:rPr>
        <w:t>сформированность</w:t>
      </w:r>
      <w:r w:rsidRPr="00837B4C">
        <w:rPr>
          <w:rFonts w:ascii="Times New Roman" w:hAnsi="Times New Roman"/>
          <w:color w:val="231E1F"/>
          <w:spacing w:val="-23"/>
          <w:w w:val="112"/>
          <w:sz w:val="24"/>
          <w:szCs w:val="24"/>
        </w:rPr>
        <w:t xml:space="preserve"> </w:t>
      </w:r>
      <w:r w:rsidRPr="00837B4C">
        <w:rPr>
          <w:rFonts w:ascii="Times New Roman" w:hAnsi="Times New Roman"/>
          <w:color w:val="231E1F"/>
          <w:w w:val="112"/>
          <w:sz w:val="24"/>
          <w:szCs w:val="24"/>
        </w:rPr>
        <w:t>следующих</w:t>
      </w:r>
      <w:r w:rsidRPr="00837B4C">
        <w:rPr>
          <w:rFonts w:ascii="Times New Roman" w:hAnsi="Times New Roman"/>
          <w:color w:val="231E1F"/>
          <w:spacing w:val="-6"/>
          <w:w w:val="112"/>
          <w:sz w:val="24"/>
          <w:szCs w:val="24"/>
        </w:rPr>
        <w:t xml:space="preserve"> </w:t>
      </w:r>
      <w:r w:rsidRPr="00837B4C">
        <w:rPr>
          <w:rFonts w:ascii="Times New Roman" w:hAnsi="Times New Roman"/>
          <w:color w:val="231E1F"/>
          <w:w w:val="114"/>
          <w:sz w:val="24"/>
          <w:szCs w:val="24"/>
        </w:rPr>
        <w:t>умений:</w:t>
      </w:r>
    </w:p>
    <w:p w:rsidR="004E4DDC" w:rsidRPr="00837B4C" w:rsidRDefault="004E4DDC" w:rsidP="004E4DDC">
      <w:pPr>
        <w:widowControl w:val="0"/>
        <w:autoSpaceDE w:val="0"/>
        <w:autoSpaceDN w:val="0"/>
        <w:adjustRightInd w:val="0"/>
        <w:spacing w:after="0" w:line="240" w:lineRule="auto"/>
        <w:ind w:left="101" w:right="133" w:firstLine="283"/>
        <w:jc w:val="both"/>
        <w:rPr>
          <w:rFonts w:ascii="Times New Roman" w:hAnsi="Times New Roman"/>
          <w:color w:val="000000"/>
          <w:sz w:val="24"/>
          <w:szCs w:val="24"/>
        </w:rPr>
      </w:pPr>
      <w:r w:rsidRPr="00837B4C">
        <w:rPr>
          <w:rFonts w:ascii="Times New Roman" w:hAnsi="Times New Roman"/>
          <w:color w:val="231E1F"/>
          <w:sz w:val="24"/>
          <w:szCs w:val="24"/>
        </w:rPr>
        <w:t>–</w:t>
      </w:r>
      <w:r w:rsidRPr="00837B4C">
        <w:rPr>
          <w:rFonts w:ascii="Times New Roman" w:hAnsi="Times New Roman"/>
          <w:color w:val="231E1F"/>
          <w:spacing w:val="37"/>
          <w:sz w:val="24"/>
          <w:szCs w:val="24"/>
        </w:rPr>
        <w:t xml:space="preserve"> </w:t>
      </w:r>
      <w:r w:rsidRPr="00837B4C">
        <w:rPr>
          <w:rFonts w:ascii="Times New Roman" w:hAnsi="Times New Roman"/>
          <w:i/>
          <w:iCs/>
          <w:color w:val="231E1F"/>
          <w:w w:val="115"/>
          <w:sz w:val="24"/>
          <w:szCs w:val="24"/>
        </w:rPr>
        <w:t>воспринимать</w:t>
      </w:r>
      <w:r w:rsidRPr="00837B4C">
        <w:rPr>
          <w:rFonts w:ascii="Times New Roman" w:hAnsi="Times New Roman"/>
          <w:i/>
          <w:iCs/>
          <w:color w:val="231E1F"/>
          <w:spacing w:val="4"/>
          <w:w w:val="115"/>
          <w:sz w:val="24"/>
          <w:szCs w:val="24"/>
        </w:rPr>
        <w:t xml:space="preserve"> </w:t>
      </w:r>
      <w:r w:rsidRPr="00837B4C">
        <w:rPr>
          <w:rFonts w:ascii="Times New Roman" w:hAnsi="Times New Roman"/>
          <w:i/>
          <w:iCs/>
          <w:color w:val="231E1F"/>
          <w:sz w:val="24"/>
          <w:szCs w:val="24"/>
        </w:rPr>
        <w:t xml:space="preserve">на </w:t>
      </w:r>
      <w:r w:rsidRPr="00837B4C">
        <w:rPr>
          <w:rFonts w:ascii="Times New Roman" w:hAnsi="Times New Roman"/>
          <w:i/>
          <w:iCs/>
          <w:color w:val="231E1F"/>
          <w:spacing w:val="1"/>
          <w:sz w:val="24"/>
          <w:szCs w:val="24"/>
        </w:rPr>
        <w:t xml:space="preserve"> </w:t>
      </w:r>
      <w:r w:rsidRPr="00837B4C">
        <w:rPr>
          <w:rFonts w:ascii="Times New Roman" w:hAnsi="Times New Roman"/>
          <w:i/>
          <w:iCs/>
          <w:color w:val="231E1F"/>
          <w:w w:val="115"/>
          <w:sz w:val="24"/>
          <w:szCs w:val="24"/>
        </w:rPr>
        <w:t>слух</w:t>
      </w:r>
      <w:r w:rsidRPr="00837B4C">
        <w:rPr>
          <w:rFonts w:ascii="Times New Roman" w:hAnsi="Times New Roman"/>
          <w:i/>
          <w:iCs/>
          <w:color w:val="231E1F"/>
          <w:spacing w:val="43"/>
          <w:w w:val="115"/>
          <w:sz w:val="24"/>
          <w:szCs w:val="24"/>
        </w:rPr>
        <w:t xml:space="preserve"> </w:t>
      </w:r>
      <w:r w:rsidRPr="00837B4C">
        <w:rPr>
          <w:rFonts w:ascii="Times New Roman" w:hAnsi="Times New Roman"/>
          <w:color w:val="231E1F"/>
          <w:w w:val="115"/>
          <w:sz w:val="24"/>
          <w:szCs w:val="24"/>
        </w:rPr>
        <w:t>художественный</w:t>
      </w:r>
      <w:r w:rsidRPr="00837B4C">
        <w:rPr>
          <w:rFonts w:ascii="Times New Roman" w:hAnsi="Times New Roman"/>
          <w:color w:val="231E1F"/>
          <w:spacing w:val="-28"/>
          <w:w w:val="115"/>
          <w:sz w:val="24"/>
          <w:szCs w:val="24"/>
        </w:rPr>
        <w:t xml:space="preserve"> </w:t>
      </w:r>
      <w:r w:rsidRPr="00837B4C">
        <w:rPr>
          <w:rFonts w:ascii="Times New Roman" w:hAnsi="Times New Roman"/>
          <w:color w:val="231E1F"/>
          <w:w w:val="115"/>
          <w:sz w:val="24"/>
          <w:szCs w:val="24"/>
        </w:rPr>
        <w:t>текст</w:t>
      </w:r>
      <w:r w:rsidRPr="00837B4C">
        <w:rPr>
          <w:rFonts w:ascii="Times New Roman" w:hAnsi="Times New Roman"/>
          <w:color w:val="231E1F"/>
          <w:spacing w:val="4"/>
          <w:w w:val="115"/>
          <w:sz w:val="24"/>
          <w:szCs w:val="24"/>
        </w:rPr>
        <w:t xml:space="preserve"> </w:t>
      </w:r>
      <w:r w:rsidRPr="00837B4C">
        <w:rPr>
          <w:rFonts w:ascii="Times New Roman" w:hAnsi="Times New Roman"/>
          <w:color w:val="231E1F"/>
          <w:w w:val="115"/>
          <w:sz w:val="24"/>
          <w:szCs w:val="24"/>
        </w:rPr>
        <w:t>(рассказ,</w:t>
      </w:r>
      <w:r w:rsidRPr="00837B4C">
        <w:rPr>
          <w:rFonts w:ascii="Times New Roman" w:hAnsi="Times New Roman"/>
          <w:color w:val="231E1F"/>
          <w:spacing w:val="12"/>
          <w:w w:val="115"/>
          <w:sz w:val="24"/>
          <w:szCs w:val="24"/>
        </w:rPr>
        <w:t xml:space="preserve"> </w:t>
      </w:r>
      <w:r w:rsidRPr="00837B4C">
        <w:rPr>
          <w:rFonts w:ascii="Times New Roman" w:hAnsi="Times New Roman"/>
          <w:color w:val="231E1F"/>
          <w:w w:val="115"/>
          <w:sz w:val="24"/>
          <w:szCs w:val="24"/>
        </w:rPr>
        <w:t>стихот</w:t>
      </w:r>
      <w:r w:rsidRPr="00837B4C">
        <w:rPr>
          <w:rFonts w:ascii="Times New Roman" w:hAnsi="Times New Roman"/>
          <w:color w:val="231E1F"/>
          <w:w w:val="111"/>
          <w:sz w:val="24"/>
          <w:szCs w:val="24"/>
        </w:rPr>
        <w:t>ворение)</w:t>
      </w:r>
      <w:r w:rsidRPr="00837B4C">
        <w:rPr>
          <w:rFonts w:ascii="Times New Roman" w:hAnsi="Times New Roman"/>
          <w:color w:val="231E1F"/>
          <w:spacing w:val="-5"/>
          <w:w w:val="111"/>
          <w:sz w:val="24"/>
          <w:szCs w:val="24"/>
        </w:rPr>
        <w:t xml:space="preserve"> </w:t>
      </w:r>
      <w:r w:rsidRPr="00837B4C">
        <w:rPr>
          <w:rFonts w:ascii="Times New Roman" w:hAnsi="Times New Roman"/>
          <w:color w:val="231E1F"/>
          <w:sz w:val="24"/>
          <w:szCs w:val="24"/>
        </w:rPr>
        <w:t>в</w:t>
      </w:r>
      <w:r w:rsidRPr="00837B4C">
        <w:rPr>
          <w:rFonts w:ascii="Times New Roman" w:hAnsi="Times New Roman"/>
          <w:color w:val="231E1F"/>
          <w:spacing w:val="13"/>
          <w:sz w:val="24"/>
          <w:szCs w:val="24"/>
        </w:rPr>
        <w:t xml:space="preserve"> </w:t>
      </w:r>
      <w:r w:rsidRPr="00837B4C">
        <w:rPr>
          <w:rFonts w:ascii="Times New Roman" w:hAnsi="Times New Roman"/>
          <w:color w:val="231E1F"/>
          <w:w w:val="113"/>
          <w:sz w:val="24"/>
          <w:szCs w:val="24"/>
        </w:rPr>
        <w:t>исполнении</w:t>
      </w:r>
      <w:r w:rsidRPr="00837B4C">
        <w:rPr>
          <w:rFonts w:ascii="Times New Roman" w:hAnsi="Times New Roman"/>
          <w:color w:val="231E1F"/>
          <w:spacing w:val="-6"/>
          <w:w w:val="113"/>
          <w:sz w:val="24"/>
          <w:szCs w:val="24"/>
        </w:rPr>
        <w:t xml:space="preserve"> </w:t>
      </w:r>
      <w:r w:rsidRPr="00837B4C">
        <w:rPr>
          <w:rFonts w:ascii="Times New Roman" w:hAnsi="Times New Roman"/>
          <w:color w:val="231E1F"/>
          <w:w w:val="117"/>
          <w:sz w:val="24"/>
          <w:szCs w:val="24"/>
        </w:rPr>
        <w:t>учителя, учащихся;</w:t>
      </w:r>
    </w:p>
    <w:p w:rsidR="004E4DDC" w:rsidRPr="00837B4C" w:rsidRDefault="004E4DDC" w:rsidP="004E4DDC">
      <w:pPr>
        <w:widowControl w:val="0"/>
        <w:tabs>
          <w:tab w:val="left" w:pos="8613"/>
        </w:tabs>
        <w:autoSpaceDE w:val="0"/>
        <w:autoSpaceDN w:val="0"/>
        <w:adjustRightInd w:val="0"/>
        <w:spacing w:after="0" w:line="240" w:lineRule="auto"/>
        <w:ind w:left="454"/>
        <w:rPr>
          <w:rFonts w:ascii="Times New Roman" w:hAnsi="Times New Roman"/>
          <w:color w:val="000000"/>
          <w:sz w:val="24"/>
          <w:szCs w:val="24"/>
        </w:rPr>
      </w:pPr>
      <w:r w:rsidRPr="00837B4C">
        <w:rPr>
          <w:rFonts w:ascii="Times New Roman" w:hAnsi="Times New Roman"/>
          <w:color w:val="231E1F"/>
          <w:sz w:val="24"/>
          <w:szCs w:val="24"/>
        </w:rPr>
        <w:t>–</w:t>
      </w:r>
      <w:r w:rsidRPr="00837B4C">
        <w:rPr>
          <w:rFonts w:ascii="Times New Roman" w:hAnsi="Times New Roman"/>
          <w:color w:val="231E1F"/>
          <w:spacing w:val="26"/>
          <w:sz w:val="24"/>
          <w:szCs w:val="24"/>
        </w:rPr>
        <w:t xml:space="preserve"> </w:t>
      </w:r>
      <w:r w:rsidRPr="00837B4C">
        <w:rPr>
          <w:rFonts w:ascii="Times New Roman" w:hAnsi="Times New Roman"/>
          <w:color w:val="231E1F"/>
          <w:w w:val="113"/>
          <w:sz w:val="24"/>
          <w:szCs w:val="24"/>
        </w:rPr>
        <w:t>осмысленно,</w:t>
      </w:r>
      <w:r w:rsidRPr="00837B4C">
        <w:rPr>
          <w:rFonts w:ascii="Times New Roman" w:hAnsi="Times New Roman"/>
          <w:color w:val="231E1F"/>
          <w:spacing w:val="-18"/>
          <w:w w:val="113"/>
          <w:sz w:val="24"/>
          <w:szCs w:val="24"/>
        </w:rPr>
        <w:t xml:space="preserve"> </w:t>
      </w:r>
      <w:r w:rsidRPr="00837B4C">
        <w:rPr>
          <w:rFonts w:ascii="Times New Roman" w:hAnsi="Times New Roman"/>
          <w:color w:val="231E1F"/>
          <w:w w:val="113"/>
          <w:sz w:val="24"/>
          <w:szCs w:val="24"/>
        </w:rPr>
        <w:t>правильно</w:t>
      </w:r>
      <w:r w:rsidRPr="00837B4C">
        <w:rPr>
          <w:rFonts w:ascii="Times New Roman" w:hAnsi="Times New Roman"/>
          <w:color w:val="231E1F"/>
          <w:spacing w:val="4"/>
          <w:w w:val="113"/>
          <w:sz w:val="24"/>
          <w:szCs w:val="24"/>
        </w:rPr>
        <w:t xml:space="preserve"> </w:t>
      </w:r>
      <w:r w:rsidRPr="00837B4C">
        <w:rPr>
          <w:rFonts w:ascii="Times New Roman" w:hAnsi="Times New Roman"/>
          <w:i/>
          <w:iCs/>
          <w:color w:val="231E1F"/>
          <w:w w:val="115"/>
          <w:sz w:val="24"/>
          <w:szCs w:val="24"/>
        </w:rPr>
        <w:t xml:space="preserve">читать </w:t>
      </w:r>
      <w:r w:rsidRPr="00837B4C">
        <w:rPr>
          <w:rFonts w:ascii="Times New Roman" w:hAnsi="Times New Roman"/>
          <w:color w:val="231E1F"/>
          <w:w w:val="115"/>
          <w:sz w:val="24"/>
          <w:szCs w:val="24"/>
        </w:rPr>
        <w:t>целыми</w:t>
      </w:r>
      <w:r w:rsidRPr="00837B4C">
        <w:rPr>
          <w:rFonts w:ascii="Times New Roman" w:hAnsi="Times New Roman"/>
          <w:color w:val="231E1F"/>
          <w:spacing w:val="-7"/>
          <w:w w:val="115"/>
          <w:sz w:val="24"/>
          <w:szCs w:val="24"/>
        </w:rPr>
        <w:t xml:space="preserve"> </w:t>
      </w:r>
      <w:r w:rsidRPr="00837B4C">
        <w:rPr>
          <w:rFonts w:ascii="Times New Roman" w:hAnsi="Times New Roman"/>
          <w:color w:val="231E1F"/>
          <w:w w:val="115"/>
          <w:sz w:val="24"/>
          <w:szCs w:val="24"/>
        </w:rPr>
        <w:t>словами;</w:t>
      </w:r>
      <w:r w:rsidRPr="00837B4C">
        <w:rPr>
          <w:rFonts w:ascii="Times New Roman" w:hAnsi="Times New Roman"/>
          <w:color w:val="231E1F"/>
          <w:w w:val="115"/>
          <w:sz w:val="24"/>
          <w:szCs w:val="24"/>
        </w:rPr>
        <w:tab/>
      </w:r>
    </w:p>
    <w:p w:rsidR="004E4DDC" w:rsidRPr="00837B4C" w:rsidRDefault="004E4DDC" w:rsidP="004E4DDC">
      <w:pPr>
        <w:widowControl w:val="0"/>
        <w:autoSpaceDE w:val="0"/>
        <w:autoSpaceDN w:val="0"/>
        <w:adjustRightInd w:val="0"/>
        <w:spacing w:after="0" w:line="240" w:lineRule="auto"/>
        <w:ind w:left="454"/>
        <w:rPr>
          <w:rFonts w:ascii="Times New Roman" w:hAnsi="Times New Roman"/>
          <w:color w:val="000000"/>
          <w:sz w:val="24"/>
          <w:szCs w:val="24"/>
        </w:rPr>
      </w:pPr>
      <w:r w:rsidRPr="00837B4C">
        <w:rPr>
          <w:rFonts w:ascii="Times New Roman" w:hAnsi="Times New Roman"/>
          <w:color w:val="231E1F"/>
          <w:sz w:val="24"/>
          <w:szCs w:val="24"/>
        </w:rPr>
        <w:t>–</w:t>
      </w:r>
      <w:r w:rsidRPr="00837B4C">
        <w:rPr>
          <w:rFonts w:ascii="Times New Roman" w:hAnsi="Times New Roman"/>
          <w:color w:val="231E1F"/>
          <w:spacing w:val="26"/>
          <w:sz w:val="24"/>
          <w:szCs w:val="24"/>
        </w:rPr>
        <w:t xml:space="preserve"> </w:t>
      </w:r>
      <w:r w:rsidRPr="00837B4C">
        <w:rPr>
          <w:rFonts w:ascii="Times New Roman" w:hAnsi="Times New Roman"/>
          <w:i/>
          <w:iCs/>
          <w:color w:val="231E1F"/>
          <w:w w:val="113"/>
          <w:sz w:val="24"/>
          <w:szCs w:val="24"/>
        </w:rPr>
        <w:t>отвечать</w:t>
      </w:r>
      <w:r w:rsidRPr="00837B4C">
        <w:rPr>
          <w:rFonts w:ascii="Times New Roman" w:hAnsi="Times New Roman"/>
          <w:i/>
          <w:iCs/>
          <w:color w:val="231E1F"/>
          <w:spacing w:val="-6"/>
          <w:w w:val="113"/>
          <w:sz w:val="24"/>
          <w:szCs w:val="24"/>
        </w:rPr>
        <w:t xml:space="preserve"> </w:t>
      </w:r>
      <w:r w:rsidRPr="00837B4C">
        <w:rPr>
          <w:rFonts w:ascii="Times New Roman" w:hAnsi="Times New Roman"/>
          <w:i/>
          <w:iCs/>
          <w:color w:val="231E1F"/>
          <w:sz w:val="24"/>
          <w:szCs w:val="24"/>
        </w:rPr>
        <w:t>на</w:t>
      </w:r>
      <w:r w:rsidRPr="00837B4C">
        <w:rPr>
          <w:rFonts w:ascii="Times New Roman" w:hAnsi="Times New Roman"/>
          <w:i/>
          <w:iCs/>
          <w:color w:val="231E1F"/>
          <w:spacing w:val="45"/>
          <w:sz w:val="24"/>
          <w:szCs w:val="24"/>
        </w:rPr>
        <w:t xml:space="preserve"> </w:t>
      </w:r>
      <w:r w:rsidRPr="00837B4C">
        <w:rPr>
          <w:rFonts w:ascii="Times New Roman" w:hAnsi="Times New Roman"/>
          <w:i/>
          <w:iCs/>
          <w:color w:val="231E1F"/>
          <w:w w:val="112"/>
          <w:sz w:val="24"/>
          <w:szCs w:val="24"/>
        </w:rPr>
        <w:t>вопросы</w:t>
      </w:r>
      <w:r w:rsidRPr="00837B4C">
        <w:rPr>
          <w:rFonts w:ascii="Times New Roman" w:hAnsi="Times New Roman"/>
          <w:i/>
          <w:iCs/>
          <w:color w:val="231E1F"/>
          <w:spacing w:val="-21"/>
          <w:w w:val="112"/>
          <w:sz w:val="24"/>
          <w:szCs w:val="24"/>
        </w:rPr>
        <w:t xml:space="preserve"> </w:t>
      </w:r>
      <w:r w:rsidRPr="00837B4C">
        <w:rPr>
          <w:rFonts w:ascii="Times New Roman" w:hAnsi="Times New Roman"/>
          <w:color w:val="231E1F"/>
          <w:w w:val="112"/>
          <w:sz w:val="24"/>
          <w:szCs w:val="24"/>
        </w:rPr>
        <w:t>учителя</w:t>
      </w:r>
      <w:r w:rsidRPr="00837B4C">
        <w:rPr>
          <w:rFonts w:ascii="Times New Roman" w:hAnsi="Times New Roman"/>
          <w:color w:val="231E1F"/>
          <w:spacing w:val="24"/>
          <w:w w:val="112"/>
          <w:sz w:val="24"/>
          <w:szCs w:val="24"/>
        </w:rPr>
        <w:t xml:space="preserve"> </w:t>
      </w:r>
      <w:r w:rsidRPr="00837B4C">
        <w:rPr>
          <w:rFonts w:ascii="Times New Roman" w:hAnsi="Times New Roman"/>
          <w:color w:val="231E1F"/>
          <w:sz w:val="24"/>
          <w:szCs w:val="24"/>
        </w:rPr>
        <w:t>по</w:t>
      </w:r>
      <w:r w:rsidRPr="00837B4C">
        <w:rPr>
          <w:rFonts w:ascii="Times New Roman" w:hAnsi="Times New Roman"/>
          <w:color w:val="231E1F"/>
          <w:spacing w:val="21"/>
          <w:sz w:val="24"/>
          <w:szCs w:val="24"/>
        </w:rPr>
        <w:t xml:space="preserve"> </w:t>
      </w:r>
      <w:r w:rsidRPr="00837B4C">
        <w:rPr>
          <w:rFonts w:ascii="Times New Roman" w:hAnsi="Times New Roman"/>
          <w:color w:val="231E1F"/>
          <w:w w:val="113"/>
          <w:sz w:val="24"/>
          <w:szCs w:val="24"/>
        </w:rPr>
        <w:t>содержанию</w:t>
      </w:r>
      <w:r w:rsidRPr="00837B4C">
        <w:rPr>
          <w:rFonts w:ascii="Times New Roman" w:hAnsi="Times New Roman"/>
          <w:color w:val="231E1F"/>
          <w:spacing w:val="-18"/>
          <w:w w:val="113"/>
          <w:sz w:val="24"/>
          <w:szCs w:val="24"/>
        </w:rPr>
        <w:t xml:space="preserve"> </w:t>
      </w:r>
      <w:r w:rsidRPr="00837B4C">
        <w:rPr>
          <w:rFonts w:ascii="Times New Roman" w:hAnsi="Times New Roman"/>
          <w:color w:val="231E1F"/>
          <w:w w:val="113"/>
          <w:sz w:val="24"/>
          <w:szCs w:val="24"/>
        </w:rPr>
        <w:t>прочитанного;</w:t>
      </w:r>
    </w:p>
    <w:p w:rsidR="004E4DDC" w:rsidRPr="00837B4C" w:rsidRDefault="004E4DDC" w:rsidP="004E4DDC">
      <w:pPr>
        <w:widowControl w:val="0"/>
        <w:autoSpaceDE w:val="0"/>
        <w:autoSpaceDN w:val="0"/>
        <w:adjustRightInd w:val="0"/>
        <w:spacing w:after="0" w:line="240" w:lineRule="auto"/>
        <w:ind w:left="454"/>
        <w:rPr>
          <w:rFonts w:ascii="Times New Roman" w:hAnsi="Times New Roman"/>
          <w:color w:val="000000"/>
          <w:sz w:val="24"/>
          <w:szCs w:val="24"/>
        </w:rPr>
      </w:pPr>
      <w:r w:rsidRPr="00837B4C">
        <w:rPr>
          <w:rFonts w:ascii="Times New Roman" w:hAnsi="Times New Roman"/>
          <w:color w:val="231E1F"/>
          <w:sz w:val="24"/>
          <w:szCs w:val="24"/>
        </w:rPr>
        <w:t>–</w:t>
      </w:r>
      <w:r w:rsidRPr="00837B4C">
        <w:rPr>
          <w:rFonts w:ascii="Times New Roman" w:hAnsi="Times New Roman"/>
          <w:color w:val="231E1F"/>
          <w:spacing w:val="26"/>
          <w:sz w:val="24"/>
          <w:szCs w:val="24"/>
        </w:rPr>
        <w:t xml:space="preserve"> </w:t>
      </w:r>
      <w:r w:rsidRPr="00837B4C">
        <w:rPr>
          <w:rFonts w:ascii="Times New Roman" w:hAnsi="Times New Roman"/>
          <w:color w:val="231E1F"/>
          <w:w w:val="110"/>
          <w:sz w:val="24"/>
          <w:szCs w:val="24"/>
        </w:rPr>
        <w:t>подробно</w:t>
      </w:r>
      <w:r w:rsidRPr="00837B4C">
        <w:rPr>
          <w:rFonts w:ascii="Times New Roman" w:hAnsi="Times New Roman"/>
          <w:color w:val="231E1F"/>
          <w:spacing w:val="-22"/>
          <w:w w:val="110"/>
          <w:sz w:val="24"/>
          <w:szCs w:val="24"/>
        </w:rPr>
        <w:t xml:space="preserve"> </w:t>
      </w:r>
      <w:r w:rsidRPr="00837B4C">
        <w:rPr>
          <w:rFonts w:ascii="Times New Roman" w:hAnsi="Times New Roman"/>
          <w:i/>
          <w:iCs/>
          <w:color w:val="231E1F"/>
          <w:w w:val="110"/>
          <w:sz w:val="24"/>
          <w:szCs w:val="24"/>
        </w:rPr>
        <w:t>пересказывать</w:t>
      </w:r>
      <w:r w:rsidRPr="00837B4C">
        <w:rPr>
          <w:rFonts w:ascii="Times New Roman" w:hAnsi="Times New Roman"/>
          <w:i/>
          <w:iCs/>
          <w:color w:val="231E1F"/>
          <w:spacing w:val="52"/>
          <w:w w:val="110"/>
          <w:sz w:val="24"/>
          <w:szCs w:val="24"/>
        </w:rPr>
        <w:t xml:space="preserve"> </w:t>
      </w:r>
      <w:r w:rsidRPr="00837B4C">
        <w:rPr>
          <w:rFonts w:ascii="Times New Roman" w:hAnsi="Times New Roman"/>
          <w:color w:val="231E1F"/>
          <w:w w:val="116"/>
          <w:sz w:val="24"/>
          <w:szCs w:val="24"/>
        </w:rPr>
        <w:t>текст;</w:t>
      </w:r>
    </w:p>
    <w:p w:rsidR="004E4DDC" w:rsidRPr="00837B4C" w:rsidRDefault="004E4DDC" w:rsidP="004E4DDC">
      <w:pPr>
        <w:widowControl w:val="0"/>
        <w:autoSpaceDE w:val="0"/>
        <w:autoSpaceDN w:val="0"/>
        <w:adjustRightInd w:val="0"/>
        <w:spacing w:after="0" w:line="240" w:lineRule="auto"/>
        <w:ind w:left="454"/>
        <w:rPr>
          <w:rFonts w:ascii="Times New Roman" w:hAnsi="Times New Roman"/>
          <w:color w:val="000000"/>
          <w:sz w:val="24"/>
          <w:szCs w:val="24"/>
        </w:rPr>
      </w:pPr>
      <w:r w:rsidRPr="00837B4C">
        <w:rPr>
          <w:rFonts w:ascii="Times New Roman" w:hAnsi="Times New Roman"/>
          <w:color w:val="231E1F"/>
          <w:sz w:val="24"/>
          <w:szCs w:val="24"/>
        </w:rPr>
        <w:t>–</w:t>
      </w:r>
      <w:r w:rsidRPr="00837B4C">
        <w:rPr>
          <w:rFonts w:ascii="Times New Roman" w:hAnsi="Times New Roman"/>
          <w:color w:val="231E1F"/>
          <w:spacing w:val="26"/>
          <w:sz w:val="24"/>
          <w:szCs w:val="24"/>
        </w:rPr>
        <w:t xml:space="preserve"> </w:t>
      </w:r>
      <w:r w:rsidRPr="00837B4C">
        <w:rPr>
          <w:rFonts w:ascii="Times New Roman" w:hAnsi="Times New Roman"/>
          <w:i/>
          <w:iCs/>
          <w:color w:val="231E1F"/>
          <w:w w:val="114"/>
          <w:sz w:val="24"/>
          <w:szCs w:val="24"/>
        </w:rPr>
        <w:t>составлять</w:t>
      </w:r>
      <w:r w:rsidRPr="00837B4C">
        <w:rPr>
          <w:rFonts w:ascii="Times New Roman" w:hAnsi="Times New Roman"/>
          <w:i/>
          <w:iCs/>
          <w:color w:val="231E1F"/>
          <w:spacing w:val="5"/>
          <w:w w:val="114"/>
          <w:sz w:val="24"/>
          <w:szCs w:val="24"/>
        </w:rPr>
        <w:t xml:space="preserve"> </w:t>
      </w:r>
      <w:r w:rsidRPr="00837B4C">
        <w:rPr>
          <w:rFonts w:ascii="Times New Roman" w:hAnsi="Times New Roman"/>
          <w:color w:val="231E1F"/>
          <w:w w:val="114"/>
          <w:sz w:val="24"/>
          <w:szCs w:val="24"/>
        </w:rPr>
        <w:t>устный</w:t>
      </w:r>
      <w:r w:rsidRPr="00837B4C">
        <w:rPr>
          <w:rFonts w:ascii="Times New Roman" w:hAnsi="Times New Roman"/>
          <w:color w:val="231E1F"/>
          <w:spacing w:val="-14"/>
          <w:w w:val="114"/>
          <w:sz w:val="24"/>
          <w:szCs w:val="24"/>
        </w:rPr>
        <w:t xml:space="preserve"> </w:t>
      </w:r>
      <w:r w:rsidRPr="00837B4C">
        <w:rPr>
          <w:rFonts w:ascii="Times New Roman" w:hAnsi="Times New Roman"/>
          <w:color w:val="231E1F"/>
          <w:w w:val="114"/>
          <w:sz w:val="24"/>
          <w:szCs w:val="24"/>
        </w:rPr>
        <w:t xml:space="preserve">рассказ </w:t>
      </w:r>
      <w:r w:rsidRPr="00837B4C">
        <w:rPr>
          <w:rFonts w:ascii="Times New Roman" w:hAnsi="Times New Roman"/>
          <w:color w:val="231E1F"/>
          <w:sz w:val="24"/>
          <w:szCs w:val="24"/>
        </w:rPr>
        <w:t>по</w:t>
      </w:r>
      <w:r w:rsidRPr="00837B4C">
        <w:rPr>
          <w:rFonts w:ascii="Times New Roman" w:hAnsi="Times New Roman"/>
          <w:color w:val="231E1F"/>
          <w:spacing w:val="21"/>
          <w:sz w:val="24"/>
          <w:szCs w:val="24"/>
        </w:rPr>
        <w:t xml:space="preserve"> </w:t>
      </w:r>
      <w:r w:rsidRPr="00837B4C">
        <w:rPr>
          <w:rFonts w:ascii="Times New Roman" w:hAnsi="Times New Roman"/>
          <w:color w:val="231E1F"/>
          <w:w w:val="118"/>
          <w:sz w:val="24"/>
          <w:szCs w:val="24"/>
        </w:rPr>
        <w:t>картинке;</w:t>
      </w:r>
    </w:p>
    <w:p w:rsidR="004E4DDC" w:rsidRPr="00837B4C" w:rsidRDefault="004E4DDC" w:rsidP="004E4DDC">
      <w:pPr>
        <w:widowControl w:val="0"/>
        <w:autoSpaceDE w:val="0"/>
        <w:autoSpaceDN w:val="0"/>
        <w:adjustRightInd w:val="0"/>
        <w:spacing w:after="0" w:line="240" w:lineRule="auto"/>
        <w:ind w:left="454"/>
        <w:rPr>
          <w:rFonts w:ascii="Times New Roman" w:hAnsi="Times New Roman"/>
          <w:color w:val="000000"/>
          <w:sz w:val="24"/>
          <w:szCs w:val="24"/>
        </w:rPr>
      </w:pPr>
      <w:r w:rsidRPr="00837B4C">
        <w:rPr>
          <w:rFonts w:ascii="Times New Roman" w:hAnsi="Times New Roman"/>
          <w:color w:val="231E1F"/>
          <w:sz w:val="24"/>
          <w:szCs w:val="24"/>
        </w:rPr>
        <w:t>–</w:t>
      </w:r>
      <w:r w:rsidRPr="00837B4C">
        <w:rPr>
          <w:rFonts w:ascii="Times New Roman" w:hAnsi="Times New Roman"/>
          <w:color w:val="231E1F"/>
          <w:spacing w:val="26"/>
          <w:sz w:val="24"/>
          <w:szCs w:val="24"/>
        </w:rPr>
        <w:t xml:space="preserve"> </w:t>
      </w:r>
      <w:r w:rsidRPr="00837B4C">
        <w:rPr>
          <w:rFonts w:ascii="Times New Roman" w:hAnsi="Times New Roman"/>
          <w:i/>
          <w:iCs/>
          <w:color w:val="231E1F"/>
          <w:w w:val="114"/>
          <w:sz w:val="24"/>
          <w:szCs w:val="24"/>
        </w:rPr>
        <w:t>заучивать</w:t>
      </w:r>
      <w:r w:rsidRPr="00837B4C">
        <w:rPr>
          <w:rFonts w:ascii="Times New Roman" w:hAnsi="Times New Roman"/>
          <w:i/>
          <w:iCs/>
          <w:color w:val="231E1F"/>
          <w:spacing w:val="22"/>
          <w:w w:val="114"/>
          <w:sz w:val="24"/>
          <w:szCs w:val="24"/>
        </w:rPr>
        <w:t xml:space="preserve"> </w:t>
      </w:r>
      <w:r w:rsidRPr="00837B4C">
        <w:rPr>
          <w:rFonts w:ascii="Times New Roman" w:hAnsi="Times New Roman"/>
          <w:color w:val="231E1F"/>
          <w:w w:val="114"/>
          <w:sz w:val="24"/>
          <w:szCs w:val="24"/>
        </w:rPr>
        <w:t>наизусть</w:t>
      </w:r>
      <w:r w:rsidRPr="00837B4C">
        <w:rPr>
          <w:rFonts w:ascii="Times New Roman" w:hAnsi="Times New Roman"/>
          <w:color w:val="231E1F"/>
          <w:spacing w:val="-7"/>
          <w:w w:val="114"/>
          <w:sz w:val="24"/>
          <w:szCs w:val="24"/>
        </w:rPr>
        <w:t xml:space="preserve"> </w:t>
      </w:r>
      <w:r w:rsidRPr="00837B4C">
        <w:rPr>
          <w:rFonts w:ascii="Times New Roman" w:hAnsi="Times New Roman"/>
          <w:color w:val="231E1F"/>
          <w:w w:val="114"/>
          <w:sz w:val="24"/>
          <w:szCs w:val="24"/>
        </w:rPr>
        <w:t>небольшие</w:t>
      </w:r>
      <w:r w:rsidRPr="00837B4C">
        <w:rPr>
          <w:rFonts w:ascii="Times New Roman" w:hAnsi="Times New Roman"/>
          <w:color w:val="231E1F"/>
          <w:spacing w:val="-27"/>
          <w:w w:val="114"/>
          <w:sz w:val="24"/>
          <w:szCs w:val="24"/>
        </w:rPr>
        <w:t xml:space="preserve"> </w:t>
      </w:r>
      <w:r w:rsidRPr="00837B4C">
        <w:rPr>
          <w:rFonts w:ascii="Times New Roman" w:hAnsi="Times New Roman"/>
          <w:color w:val="231E1F"/>
          <w:w w:val="114"/>
          <w:sz w:val="24"/>
          <w:szCs w:val="24"/>
        </w:rPr>
        <w:t>стихотворения;</w:t>
      </w:r>
    </w:p>
    <w:p w:rsidR="004E4DDC" w:rsidRPr="00837B4C" w:rsidRDefault="004E4DDC" w:rsidP="004E4DDC">
      <w:pPr>
        <w:widowControl w:val="0"/>
        <w:autoSpaceDE w:val="0"/>
        <w:autoSpaceDN w:val="0"/>
        <w:adjustRightInd w:val="0"/>
        <w:spacing w:after="0" w:line="240" w:lineRule="auto"/>
        <w:ind w:left="171" w:right="78" w:firstLine="283"/>
        <w:jc w:val="both"/>
        <w:rPr>
          <w:rFonts w:ascii="Times New Roman" w:hAnsi="Times New Roman"/>
          <w:color w:val="000000"/>
          <w:sz w:val="24"/>
          <w:szCs w:val="24"/>
        </w:rPr>
      </w:pPr>
      <w:r w:rsidRPr="00837B4C">
        <w:rPr>
          <w:rFonts w:ascii="Times New Roman" w:hAnsi="Times New Roman"/>
          <w:color w:val="231E1F"/>
          <w:sz w:val="24"/>
          <w:szCs w:val="24"/>
        </w:rPr>
        <w:t>–</w:t>
      </w:r>
      <w:r w:rsidRPr="00837B4C">
        <w:rPr>
          <w:rFonts w:ascii="Times New Roman" w:hAnsi="Times New Roman"/>
          <w:color w:val="231E1F"/>
          <w:spacing w:val="43"/>
          <w:sz w:val="24"/>
          <w:szCs w:val="24"/>
        </w:rPr>
        <w:t xml:space="preserve"> </w:t>
      </w:r>
      <w:r w:rsidRPr="00837B4C">
        <w:rPr>
          <w:rFonts w:ascii="Times New Roman" w:hAnsi="Times New Roman"/>
          <w:i/>
          <w:iCs/>
          <w:color w:val="231E1F"/>
          <w:spacing w:val="4"/>
          <w:w w:val="112"/>
          <w:sz w:val="24"/>
          <w:szCs w:val="24"/>
        </w:rPr>
        <w:t>соотносит</w:t>
      </w:r>
      <w:r w:rsidRPr="00837B4C">
        <w:rPr>
          <w:rFonts w:ascii="Times New Roman" w:hAnsi="Times New Roman"/>
          <w:i/>
          <w:iCs/>
          <w:color w:val="231E1F"/>
          <w:w w:val="112"/>
          <w:sz w:val="24"/>
          <w:szCs w:val="24"/>
        </w:rPr>
        <w:t>ь</w:t>
      </w:r>
      <w:r w:rsidRPr="00837B4C">
        <w:rPr>
          <w:rFonts w:ascii="Times New Roman" w:hAnsi="Times New Roman"/>
          <w:i/>
          <w:iCs/>
          <w:color w:val="231E1F"/>
          <w:spacing w:val="-5"/>
          <w:w w:val="112"/>
          <w:sz w:val="24"/>
          <w:szCs w:val="24"/>
        </w:rPr>
        <w:t xml:space="preserve"> </w:t>
      </w:r>
      <w:r w:rsidRPr="00837B4C">
        <w:rPr>
          <w:rFonts w:ascii="Times New Roman" w:hAnsi="Times New Roman"/>
          <w:color w:val="231E1F"/>
          <w:spacing w:val="4"/>
          <w:w w:val="112"/>
          <w:sz w:val="24"/>
          <w:szCs w:val="24"/>
        </w:rPr>
        <w:t>автора</w:t>
      </w:r>
      <w:r w:rsidRPr="00837B4C">
        <w:rPr>
          <w:rFonts w:ascii="Times New Roman" w:hAnsi="Times New Roman"/>
          <w:color w:val="231E1F"/>
          <w:w w:val="112"/>
          <w:sz w:val="24"/>
          <w:szCs w:val="24"/>
        </w:rPr>
        <w:t>,</w:t>
      </w:r>
      <w:r w:rsidRPr="00837B4C">
        <w:rPr>
          <w:rFonts w:ascii="Times New Roman" w:hAnsi="Times New Roman"/>
          <w:color w:val="231E1F"/>
          <w:spacing w:val="29"/>
          <w:w w:val="112"/>
          <w:sz w:val="24"/>
          <w:szCs w:val="24"/>
        </w:rPr>
        <w:t xml:space="preserve"> </w:t>
      </w:r>
      <w:r w:rsidRPr="00837B4C">
        <w:rPr>
          <w:rFonts w:ascii="Times New Roman" w:hAnsi="Times New Roman"/>
          <w:color w:val="231E1F"/>
          <w:spacing w:val="4"/>
          <w:w w:val="112"/>
          <w:sz w:val="24"/>
          <w:szCs w:val="24"/>
        </w:rPr>
        <w:t>названи</w:t>
      </w:r>
      <w:r w:rsidRPr="00837B4C">
        <w:rPr>
          <w:rFonts w:ascii="Times New Roman" w:hAnsi="Times New Roman"/>
          <w:color w:val="231E1F"/>
          <w:w w:val="112"/>
          <w:sz w:val="24"/>
          <w:szCs w:val="24"/>
        </w:rPr>
        <w:t>е</w:t>
      </w:r>
      <w:r w:rsidRPr="00837B4C">
        <w:rPr>
          <w:rFonts w:ascii="Times New Roman" w:hAnsi="Times New Roman"/>
          <w:color w:val="231E1F"/>
          <w:spacing w:val="33"/>
          <w:w w:val="112"/>
          <w:sz w:val="24"/>
          <w:szCs w:val="24"/>
        </w:rPr>
        <w:t xml:space="preserve"> </w:t>
      </w:r>
      <w:r w:rsidRPr="00837B4C">
        <w:rPr>
          <w:rFonts w:ascii="Times New Roman" w:hAnsi="Times New Roman"/>
          <w:color w:val="231E1F"/>
          <w:sz w:val="24"/>
          <w:szCs w:val="24"/>
        </w:rPr>
        <w:t>и</w:t>
      </w:r>
      <w:r w:rsidRPr="00837B4C">
        <w:rPr>
          <w:rFonts w:ascii="Times New Roman" w:hAnsi="Times New Roman"/>
          <w:color w:val="231E1F"/>
          <w:spacing w:val="37"/>
          <w:sz w:val="24"/>
          <w:szCs w:val="24"/>
        </w:rPr>
        <w:t xml:space="preserve"> </w:t>
      </w:r>
      <w:r w:rsidRPr="00837B4C">
        <w:rPr>
          <w:rFonts w:ascii="Times New Roman" w:hAnsi="Times New Roman"/>
          <w:color w:val="231E1F"/>
          <w:spacing w:val="4"/>
          <w:sz w:val="24"/>
          <w:szCs w:val="24"/>
        </w:rPr>
        <w:t>герое</w:t>
      </w:r>
      <w:r w:rsidRPr="00837B4C">
        <w:rPr>
          <w:rFonts w:ascii="Times New Roman" w:hAnsi="Times New Roman"/>
          <w:color w:val="231E1F"/>
          <w:sz w:val="24"/>
          <w:szCs w:val="24"/>
        </w:rPr>
        <w:t xml:space="preserve">в </w:t>
      </w:r>
      <w:r w:rsidRPr="00837B4C">
        <w:rPr>
          <w:rFonts w:ascii="Times New Roman" w:hAnsi="Times New Roman"/>
          <w:color w:val="231E1F"/>
          <w:spacing w:val="24"/>
          <w:sz w:val="24"/>
          <w:szCs w:val="24"/>
        </w:rPr>
        <w:t xml:space="preserve"> </w:t>
      </w:r>
      <w:r w:rsidRPr="00837B4C">
        <w:rPr>
          <w:rFonts w:ascii="Times New Roman" w:hAnsi="Times New Roman"/>
          <w:color w:val="231E1F"/>
          <w:spacing w:val="4"/>
          <w:w w:val="113"/>
          <w:sz w:val="24"/>
          <w:szCs w:val="24"/>
        </w:rPr>
        <w:t>прочитанны</w:t>
      </w:r>
      <w:r w:rsidRPr="00837B4C">
        <w:rPr>
          <w:rFonts w:ascii="Times New Roman" w:hAnsi="Times New Roman"/>
          <w:color w:val="231E1F"/>
          <w:w w:val="113"/>
          <w:sz w:val="24"/>
          <w:szCs w:val="24"/>
        </w:rPr>
        <w:t>х</w:t>
      </w:r>
      <w:r w:rsidRPr="00837B4C">
        <w:rPr>
          <w:rFonts w:ascii="Times New Roman" w:hAnsi="Times New Roman"/>
          <w:color w:val="231E1F"/>
          <w:spacing w:val="18"/>
          <w:w w:val="113"/>
          <w:sz w:val="24"/>
          <w:szCs w:val="24"/>
        </w:rPr>
        <w:t xml:space="preserve"> </w:t>
      </w:r>
      <w:r w:rsidRPr="00837B4C">
        <w:rPr>
          <w:rFonts w:ascii="Times New Roman" w:hAnsi="Times New Roman"/>
          <w:color w:val="231E1F"/>
          <w:spacing w:val="4"/>
          <w:w w:val="112"/>
          <w:sz w:val="24"/>
          <w:szCs w:val="24"/>
        </w:rPr>
        <w:t>произве</w:t>
      </w:r>
      <w:r w:rsidRPr="00837B4C">
        <w:rPr>
          <w:rFonts w:ascii="Times New Roman" w:hAnsi="Times New Roman"/>
          <w:color w:val="231E1F"/>
          <w:spacing w:val="4"/>
          <w:w w:val="114"/>
          <w:sz w:val="24"/>
          <w:szCs w:val="24"/>
        </w:rPr>
        <w:t>дений;</w:t>
      </w:r>
    </w:p>
    <w:p w:rsidR="004E4DDC" w:rsidRPr="00837B4C" w:rsidRDefault="004E4DDC" w:rsidP="004E4DDC">
      <w:pPr>
        <w:widowControl w:val="0"/>
        <w:autoSpaceDE w:val="0"/>
        <w:autoSpaceDN w:val="0"/>
        <w:adjustRightInd w:val="0"/>
        <w:spacing w:after="0" w:line="240" w:lineRule="auto"/>
        <w:ind w:left="454"/>
        <w:rPr>
          <w:rFonts w:ascii="Times New Roman" w:hAnsi="Times New Roman"/>
          <w:color w:val="000000"/>
          <w:sz w:val="24"/>
          <w:szCs w:val="24"/>
        </w:rPr>
      </w:pPr>
      <w:r w:rsidRPr="00837B4C">
        <w:rPr>
          <w:rFonts w:ascii="Times New Roman" w:hAnsi="Times New Roman"/>
          <w:color w:val="231E1F"/>
          <w:sz w:val="24"/>
          <w:szCs w:val="24"/>
        </w:rPr>
        <w:t>–</w:t>
      </w:r>
      <w:r w:rsidRPr="00837B4C">
        <w:rPr>
          <w:rFonts w:ascii="Times New Roman" w:hAnsi="Times New Roman"/>
          <w:color w:val="231E1F"/>
          <w:spacing w:val="26"/>
          <w:sz w:val="24"/>
          <w:szCs w:val="24"/>
        </w:rPr>
        <w:t xml:space="preserve"> </w:t>
      </w:r>
      <w:r w:rsidRPr="00837B4C">
        <w:rPr>
          <w:rFonts w:ascii="Times New Roman" w:hAnsi="Times New Roman"/>
          <w:i/>
          <w:iCs/>
          <w:color w:val="231E1F"/>
          <w:w w:val="116"/>
          <w:sz w:val="24"/>
          <w:szCs w:val="24"/>
        </w:rPr>
        <w:t>различать</w:t>
      </w:r>
      <w:r w:rsidRPr="00837B4C">
        <w:rPr>
          <w:rFonts w:ascii="Times New Roman" w:hAnsi="Times New Roman"/>
          <w:i/>
          <w:iCs/>
          <w:color w:val="231E1F"/>
          <w:spacing w:val="2"/>
          <w:w w:val="116"/>
          <w:sz w:val="24"/>
          <w:szCs w:val="24"/>
        </w:rPr>
        <w:t xml:space="preserve"> </w:t>
      </w:r>
      <w:r w:rsidRPr="00837B4C">
        <w:rPr>
          <w:rFonts w:ascii="Times New Roman" w:hAnsi="Times New Roman"/>
          <w:color w:val="231E1F"/>
          <w:w w:val="116"/>
          <w:sz w:val="24"/>
          <w:szCs w:val="24"/>
        </w:rPr>
        <w:t>рассказ</w:t>
      </w:r>
      <w:r w:rsidRPr="00837B4C">
        <w:rPr>
          <w:rFonts w:ascii="Times New Roman" w:hAnsi="Times New Roman"/>
          <w:color w:val="231E1F"/>
          <w:spacing w:val="-15"/>
          <w:w w:val="116"/>
          <w:sz w:val="24"/>
          <w:szCs w:val="24"/>
        </w:rPr>
        <w:t xml:space="preserve"> </w:t>
      </w:r>
      <w:r w:rsidRPr="00837B4C">
        <w:rPr>
          <w:rFonts w:ascii="Times New Roman" w:hAnsi="Times New Roman"/>
          <w:color w:val="231E1F"/>
          <w:sz w:val="24"/>
          <w:szCs w:val="24"/>
        </w:rPr>
        <w:t>и</w:t>
      </w:r>
      <w:r w:rsidRPr="00837B4C">
        <w:rPr>
          <w:rFonts w:ascii="Times New Roman" w:hAnsi="Times New Roman"/>
          <w:color w:val="231E1F"/>
          <w:spacing w:val="20"/>
          <w:sz w:val="24"/>
          <w:szCs w:val="24"/>
        </w:rPr>
        <w:t xml:space="preserve"> </w:t>
      </w:r>
      <w:r w:rsidRPr="00837B4C">
        <w:rPr>
          <w:rFonts w:ascii="Times New Roman" w:hAnsi="Times New Roman"/>
          <w:color w:val="231E1F"/>
          <w:w w:val="113"/>
          <w:sz w:val="24"/>
          <w:szCs w:val="24"/>
        </w:rPr>
        <w:t>стихотворение.</w:t>
      </w:r>
    </w:p>
    <w:p w:rsidR="004E4DDC" w:rsidRPr="00837B4C" w:rsidRDefault="004E4DDC" w:rsidP="004E4DDC">
      <w:pPr>
        <w:spacing w:after="0" w:line="240" w:lineRule="auto"/>
        <w:ind w:firstLine="709"/>
        <w:jc w:val="both"/>
        <w:rPr>
          <w:rFonts w:ascii="Times New Roman" w:hAnsi="Times New Roman"/>
          <w:b/>
          <w:sz w:val="28"/>
          <w:szCs w:val="28"/>
        </w:rPr>
      </w:pPr>
    </w:p>
    <w:p w:rsidR="004E4DDC" w:rsidRPr="00837B4C" w:rsidRDefault="004E4DDC" w:rsidP="004E4DDC">
      <w:pPr>
        <w:spacing w:after="0" w:line="240" w:lineRule="auto"/>
        <w:ind w:firstLine="567"/>
        <w:jc w:val="center"/>
        <w:rPr>
          <w:rFonts w:ascii="Times New Roman" w:hAnsi="Times New Roman"/>
          <w:b/>
        </w:rPr>
      </w:pPr>
    </w:p>
    <w:p w:rsidR="004E4DDC" w:rsidRPr="00837B4C" w:rsidRDefault="004E4DDC" w:rsidP="004E4DDC">
      <w:pPr>
        <w:spacing w:after="0" w:line="240" w:lineRule="auto"/>
        <w:ind w:firstLine="567"/>
        <w:jc w:val="both"/>
        <w:rPr>
          <w:rFonts w:ascii="Times New Roman" w:hAnsi="Times New Roman"/>
          <w:b/>
          <w:sz w:val="28"/>
          <w:szCs w:val="28"/>
        </w:rPr>
      </w:pPr>
      <w:r>
        <w:rPr>
          <w:rFonts w:ascii="Times New Roman" w:hAnsi="Times New Roman"/>
          <w:b/>
          <w:sz w:val="28"/>
        </w:rPr>
        <w:t xml:space="preserve">6. </w:t>
      </w:r>
      <w:r w:rsidRPr="00837B4C">
        <w:rPr>
          <w:rFonts w:ascii="Times New Roman" w:hAnsi="Times New Roman"/>
          <w:b/>
          <w:sz w:val="32"/>
          <w:szCs w:val="28"/>
        </w:rPr>
        <w:t xml:space="preserve">Содержание учебного предмета «Литературное чтение» </w:t>
      </w:r>
    </w:p>
    <w:p w:rsidR="004E4DDC" w:rsidRDefault="004E4DDC" w:rsidP="004E4DDC">
      <w:pPr>
        <w:tabs>
          <w:tab w:val="left" w:leader="dot" w:pos="624"/>
        </w:tabs>
        <w:spacing w:after="0" w:line="240" w:lineRule="auto"/>
        <w:ind w:firstLine="339"/>
        <w:jc w:val="center"/>
        <w:rPr>
          <w:rStyle w:val="Zag11"/>
          <w:rFonts w:ascii="Times New Roman" w:eastAsia="@Arial Unicode MS" w:hAnsi="Times New Roman"/>
          <w:b/>
          <w:bCs/>
          <w:i/>
          <w:iCs/>
          <w:color w:val="000000"/>
          <w:sz w:val="24"/>
        </w:rPr>
      </w:pPr>
    </w:p>
    <w:p w:rsidR="004E4DDC" w:rsidRPr="00837B4C" w:rsidRDefault="004E4DDC" w:rsidP="004E4DDC">
      <w:pPr>
        <w:tabs>
          <w:tab w:val="left" w:leader="dot" w:pos="624"/>
        </w:tabs>
        <w:spacing w:after="0" w:line="240" w:lineRule="auto"/>
        <w:ind w:firstLine="339"/>
        <w:jc w:val="center"/>
        <w:rPr>
          <w:rStyle w:val="Zag11"/>
          <w:rFonts w:ascii="Times New Roman" w:eastAsia="@Arial Unicode MS" w:hAnsi="Times New Roman"/>
          <w:b/>
          <w:bCs/>
          <w:i/>
          <w:iCs/>
          <w:color w:val="000000"/>
          <w:sz w:val="24"/>
        </w:rPr>
      </w:pPr>
      <w:r w:rsidRPr="00837B4C">
        <w:rPr>
          <w:rStyle w:val="Zag11"/>
          <w:rFonts w:ascii="Times New Roman" w:eastAsia="@Arial Unicode MS" w:hAnsi="Times New Roman"/>
          <w:b/>
          <w:bCs/>
          <w:i/>
          <w:iCs/>
          <w:color w:val="000000"/>
          <w:sz w:val="24"/>
        </w:rPr>
        <w:t>Виды речевой и читательской деятельности</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b/>
          <w:bCs/>
          <w:color w:val="000000"/>
        </w:rPr>
      </w:pP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rPr>
      </w:pPr>
      <w:r w:rsidRPr="00837B4C">
        <w:rPr>
          <w:rStyle w:val="Zag11"/>
          <w:rFonts w:ascii="Times New Roman" w:eastAsia="@Arial Unicode MS" w:hAnsi="Times New Roman"/>
          <w:b/>
          <w:bCs/>
          <w:color w:val="000000"/>
        </w:rPr>
        <w:t>Аудирование (слушание)</w:t>
      </w:r>
    </w:p>
    <w:p w:rsidR="004E4DDC" w:rsidRPr="00837B4C" w:rsidRDefault="004E4DDC" w:rsidP="004E4DDC">
      <w:pPr>
        <w:tabs>
          <w:tab w:val="left" w:leader="dot" w:pos="624"/>
        </w:tabs>
        <w:spacing w:after="0" w:line="240" w:lineRule="auto"/>
        <w:jc w:val="both"/>
        <w:rPr>
          <w:rStyle w:val="Zag11"/>
          <w:rFonts w:ascii="Times New Roman" w:eastAsia="@Arial Unicode MS" w:hAnsi="Times New Roman"/>
          <w:color w:val="000000"/>
        </w:rPr>
      </w:pPr>
      <w:r w:rsidRPr="00837B4C">
        <w:rPr>
          <w:rStyle w:val="Zag11"/>
          <w:rFonts w:ascii="Times New Roman" w:eastAsia="@Arial Unicode MS" w:hAnsi="Times New Roman"/>
          <w:color w:val="00000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837B4C">
        <w:rPr>
          <w:rStyle w:val="Zag11"/>
          <w:rFonts w:ascii="Times New Roman" w:eastAsia="@Arial Unicode MS" w:hAnsi="Times New Roman"/>
          <w:color w:val="000000"/>
        </w:rPr>
        <w:noBreakHyphen/>
        <w:t xml:space="preserve"> познавательному и художественному произведению.</w:t>
      </w:r>
    </w:p>
    <w:p w:rsidR="004E4DDC" w:rsidRPr="00837B4C" w:rsidRDefault="004E4DDC" w:rsidP="004E4DDC">
      <w:pPr>
        <w:tabs>
          <w:tab w:val="left" w:leader="dot" w:pos="624"/>
        </w:tabs>
        <w:spacing w:after="0" w:line="240" w:lineRule="auto"/>
        <w:jc w:val="center"/>
        <w:rPr>
          <w:rStyle w:val="Zag11"/>
          <w:rFonts w:ascii="Times New Roman" w:eastAsia="@Arial Unicode MS" w:hAnsi="Times New Roman"/>
          <w:b/>
          <w:bCs/>
          <w:i/>
          <w:iCs/>
          <w:color w:val="000000"/>
        </w:rPr>
      </w:pPr>
    </w:p>
    <w:p w:rsidR="004E4DDC" w:rsidRPr="00837B4C" w:rsidRDefault="004E4DDC" w:rsidP="004E4DDC">
      <w:pPr>
        <w:tabs>
          <w:tab w:val="left" w:leader="dot" w:pos="624"/>
        </w:tabs>
        <w:spacing w:after="0" w:line="240" w:lineRule="auto"/>
        <w:ind w:firstLine="339"/>
        <w:jc w:val="center"/>
        <w:rPr>
          <w:rStyle w:val="Zag11"/>
          <w:rFonts w:ascii="Times New Roman" w:eastAsia="@Arial Unicode MS" w:hAnsi="Times New Roman"/>
          <w:b/>
          <w:bCs/>
          <w:i/>
          <w:iCs/>
          <w:color w:val="000000"/>
          <w:sz w:val="24"/>
        </w:rPr>
      </w:pPr>
      <w:r w:rsidRPr="00837B4C">
        <w:rPr>
          <w:rStyle w:val="Zag11"/>
          <w:rFonts w:ascii="Times New Roman" w:eastAsia="@Arial Unicode MS" w:hAnsi="Times New Roman"/>
          <w:b/>
          <w:bCs/>
          <w:i/>
          <w:iCs/>
          <w:color w:val="000000"/>
          <w:sz w:val="24"/>
        </w:rPr>
        <w:t>Чтение</w:t>
      </w:r>
      <w:r>
        <w:rPr>
          <w:rStyle w:val="Zag11"/>
          <w:rFonts w:ascii="Times New Roman" w:eastAsia="@Arial Unicode MS" w:hAnsi="Times New Roman"/>
          <w:b/>
          <w:bCs/>
          <w:i/>
          <w:iCs/>
          <w:color w:val="000000"/>
          <w:sz w:val="24"/>
        </w:rPr>
        <w:t xml:space="preserve"> </w:t>
      </w:r>
    </w:p>
    <w:p w:rsidR="004E4DDC" w:rsidRPr="00C8574C" w:rsidRDefault="004E4DDC" w:rsidP="004E4DDC">
      <w:pPr>
        <w:tabs>
          <w:tab w:val="left" w:leader="dot" w:pos="624"/>
        </w:tabs>
        <w:spacing w:after="0" w:line="240" w:lineRule="auto"/>
        <w:ind w:firstLine="339"/>
        <w:jc w:val="both"/>
        <w:rPr>
          <w:rStyle w:val="Zag11"/>
          <w:rFonts w:ascii="Times New Roman" w:eastAsia="@Arial Unicode MS" w:hAnsi="Times New Roman"/>
          <w:bCs/>
          <w:color w:val="000000"/>
        </w:rPr>
      </w:pPr>
      <w:r w:rsidRPr="00837B4C">
        <w:rPr>
          <w:rStyle w:val="Zag11"/>
          <w:rFonts w:ascii="Times New Roman" w:eastAsia="@Arial Unicode MS" w:hAnsi="Times New Roman"/>
          <w:b/>
          <w:bCs/>
          <w:color w:val="000000"/>
          <w:sz w:val="24"/>
        </w:rPr>
        <w:t xml:space="preserve">Чтение </w:t>
      </w:r>
      <w:r>
        <w:rPr>
          <w:rStyle w:val="Zag11"/>
          <w:rFonts w:ascii="Times New Roman" w:eastAsia="@Arial Unicode MS" w:hAnsi="Times New Roman"/>
          <w:b/>
          <w:bCs/>
          <w:color w:val="000000"/>
          <w:sz w:val="24"/>
        </w:rPr>
        <w:t>вслух</w:t>
      </w:r>
      <w:r w:rsidRPr="00837B4C">
        <w:rPr>
          <w:rStyle w:val="Zag11"/>
          <w:rFonts w:ascii="Times New Roman" w:eastAsia="@Arial Unicode MS" w:hAnsi="Times New Roman"/>
          <w:b/>
          <w:bCs/>
          <w:color w:val="000000"/>
          <w:sz w:val="24"/>
        </w:rPr>
        <w:t>.</w:t>
      </w:r>
      <w:r>
        <w:rPr>
          <w:rStyle w:val="Zag11"/>
          <w:rFonts w:ascii="Times New Roman" w:eastAsia="@Arial Unicode MS" w:hAnsi="Times New Roman"/>
          <w:b/>
          <w:bCs/>
          <w:color w:val="000000"/>
          <w:sz w:val="24"/>
        </w:rPr>
        <w:t xml:space="preserve"> </w:t>
      </w:r>
      <w:r w:rsidRPr="00C8574C">
        <w:rPr>
          <w:rStyle w:val="Zag11"/>
          <w:rFonts w:ascii="Times New Roman" w:eastAsia="@Arial Unicode MS" w:hAnsi="Times New Roman"/>
          <w:bCs/>
          <w:color w:val="000000"/>
          <w:sz w:val="24"/>
        </w:rPr>
        <w:t>Постепенный переход от слогового к плавному осмысленному правильном</w:t>
      </w:r>
      <w:r>
        <w:rPr>
          <w:rStyle w:val="Zag11"/>
          <w:rFonts w:ascii="Times New Roman" w:eastAsia="@Arial Unicode MS" w:hAnsi="Times New Roman"/>
          <w:bCs/>
          <w:color w:val="000000"/>
          <w:sz w:val="24"/>
        </w:rPr>
        <w:t>у чтению целыми словами вслух (</w:t>
      </w:r>
      <w:r w:rsidRPr="00C8574C">
        <w:rPr>
          <w:rStyle w:val="Zag11"/>
          <w:rFonts w:ascii="Times New Roman" w:eastAsia="@Arial Unicode MS" w:hAnsi="Times New Roman"/>
          <w:bCs/>
          <w:color w:val="000000"/>
          <w:sz w:val="24"/>
        </w:rPr>
        <w:t>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b/>
          <w:bCs/>
          <w:color w:val="000000"/>
          <w:sz w:val="24"/>
        </w:rPr>
      </w:pPr>
      <w:r w:rsidRPr="00837B4C">
        <w:rPr>
          <w:rStyle w:val="Zag11"/>
          <w:rFonts w:ascii="Times New Roman" w:eastAsia="@Arial Unicode MS" w:hAnsi="Times New Roman"/>
          <w:b/>
          <w:bCs/>
          <w:color w:val="000000"/>
          <w:sz w:val="24"/>
        </w:rPr>
        <w:t>Чтение про себя.</w:t>
      </w:r>
      <w:r w:rsidRPr="00837B4C">
        <w:rPr>
          <w:rStyle w:val="Zag11"/>
          <w:rFonts w:ascii="Times New Roman" w:eastAsia="@Arial Unicode MS" w:hAnsi="Times New Roman"/>
          <w:color w:val="000000"/>
          <w:sz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sz w:val="24"/>
        </w:rPr>
      </w:pPr>
      <w:r w:rsidRPr="00837B4C">
        <w:rPr>
          <w:rStyle w:val="Zag11"/>
          <w:rFonts w:ascii="Times New Roman" w:eastAsia="@Arial Unicode MS" w:hAnsi="Times New Roman"/>
          <w:b/>
          <w:bCs/>
          <w:color w:val="000000"/>
          <w:sz w:val="24"/>
        </w:rPr>
        <w:t>Работа с разными видами текста.</w:t>
      </w:r>
      <w:r w:rsidRPr="00837B4C">
        <w:rPr>
          <w:rStyle w:val="Zag11"/>
          <w:rFonts w:ascii="Times New Roman" w:eastAsia="@Arial Unicode MS" w:hAnsi="Times New Roman"/>
          <w:color w:val="000000"/>
          <w:sz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sz w:val="24"/>
        </w:rPr>
      </w:pPr>
      <w:r w:rsidRPr="00837B4C">
        <w:rPr>
          <w:rStyle w:val="Zag11"/>
          <w:rFonts w:ascii="Times New Roman" w:eastAsia="@Arial Unicode MS" w:hAnsi="Times New Roman"/>
          <w:color w:val="000000"/>
          <w:sz w:val="24"/>
        </w:rPr>
        <w:t>Практическое освоение умения отличать текст от набора предложений. Прогнозирование содержания книги по её названию и оформлению.</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sz w:val="24"/>
        </w:rPr>
      </w:pPr>
      <w:r w:rsidRPr="00837B4C">
        <w:rPr>
          <w:rStyle w:val="Zag11"/>
          <w:rFonts w:ascii="Times New Roman" w:eastAsia="@Arial Unicode MS" w:hAnsi="Times New Roman"/>
          <w:color w:val="000000"/>
          <w:sz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b/>
          <w:bCs/>
          <w:color w:val="000000"/>
          <w:sz w:val="24"/>
        </w:rPr>
      </w:pPr>
      <w:r w:rsidRPr="00837B4C">
        <w:rPr>
          <w:rStyle w:val="Zag11"/>
          <w:rFonts w:ascii="Times New Roman" w:eastAsia="@Arial Unicode MS" w:hAnsi="Times New Roman"/>
          <w:color w:val="000000"/>
          <w:sz w:val="24"/>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sz w:val="24"/>
        </w:rPr>
      </w:pPr>
      <w:r w:rsidRPr="00837B4C">
        <w:rPr>
          <w:rStyle w:val="Zag11"/>
          <w:rFonts w:ascii="Times New Roman" w:eastAsia="@Arial Unicode MS" w:hAnsi="Times New Roman"/>
          <w:b/>
          <w:bCs/>
          <w:color w:val="000000"/>
          <w:sz w:val="24"/>
        </w:rPr>
        <w:t>Библиографическая культура.</w:t>
      </w:r>
      <w:r w:rsidRPr="00837B4C">
        <w:rPr>
          <w:rStyle w:val="Zag11"/>
          <w:rFonts w:ascii="Times New Roman" w:eastAsia="@Arial Unicode MS" w:hAnsi="Times New Roman"/>
          <w:color w:val="000000"/>
          <w:sz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sz w:val="24"/>
        </w:rPr>
      </w:pPr>
      <w:r w:rsidRPr="00837B4C">
        <w:rPr>
          <w:rStyle w:val="Zag11"/>
          <w:rFonts w:ascii="Times New Roman" w:eastAsia="@Arial Unicode MS" w:hAnsi="Times New Roman"/>
          <w:color w:val="000000"/>
          <w:sz w:val="24"/>
        </w:rPr>
        <w:t>Типы книг (изданий): книга</w:t>
      </w:r>
      <w:r w:rsidRPr="00837B4C">
        <w:rPr>
          <w:rStyle w:val="Zag11"/>
          <w:rFonts w:ascii="Times New Roman" w:eastAsia="@Arial Unicode MS" w:hAnsi="Times New Roman"/>
          <w:color w:val="000000"/>
          <w:sz w:val="24"/>
        </w:rPr>
        <w:noBreakHyphen/>
        <w:t>произведение, книга</w:t>
      </w:r>
      <w:r w:rsidRPr="00837B4C">
        <w:rPr>
          <w:rStyle w:val="Zag11"/>
          <w:rFonts w:ascii="Times New Roman" w:eastAsia="@Arial Unicode MS" w:hAnsi="Times New Roman"/>
          <w:color w:val="000000"/>
          <w:sz w:val="24"/>
        </w:rPr>
        <w:noBreakHyphen/>
        <w:t>сборник, собрание сочинений, периодическая печать, справочные издания (справочники, словари, энциклопедии).</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b/>
          <w:bCs/>
          <w:color w:val="000000"/>
          <w:sz w:val="24"/>
        </w:rPr>
      </w:pPr>
      <w:r w:rsidRPr="00837B4C">
        <w:rPr>
          <w:rStyle w:val="Zag11"/>
          <w:rFonts w:ascii="Times New Roman" w:eastAsia="@Arial Unicode MS" w:hAnsi="Times New Roman"/>
          <w:color w:val="000000"/>
          <w:sz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sz w:val="24"/>
        </w:rPr>
      </w:pPr>
      <w:r w:rsidRPr="00837B4C">
        <w:rPr>
          <w:rStyle w:val="Zag11"/>
          <w:rFonts w:ascii="Times New Roman" w:eastAsia="@Arial Unicode MS" w:hAnsi="Times New Roman"/>
          <w:b/>
          <w:bCs/>
          <w:color w:val="000000"/>
          <w:sz w:val="24"/>
        </w:rPr>
        <w:t>Работа с текстом художественного произведения.</w:t>
      </w:r>
      <w:r w:rsidRPr="00837B4C">
        <w:rPr>
          <w:rStyle w:val="Zag11"/>
          <w:rFonts w:ascii="Times New Roman" w:eastAsia="@Arial Unicode MS" w:hAnsi="Times New Roman"/>
          <w:color w:val="000000"/>
          <w:sz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sz w:val="24"/>
        </w:rPr>
      </w:pPr>
      <w:r w:rsidRPr="00837B4C">
        <w:rPr>
          <w:rStyle w:val="Zag11"/>
          <w:rFonts w:ascii="Times New Roman" w:eastAsia="@Arial Unicode MS" w:hAnsi="Times New Roman"/>
          <w:color w:val="000000"/>
          <w:sz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sz w:val="24"/>
        </w:rPr>
      </w:pPr>
      <w:r w:rsidRPr="00837B4C">
        <w:rPr>
          <w:rStyle w:val="Zag11"/>
          <w:rFonts w:ascii="Times New Roman" w:eastAsia="@Arial Unicode MS" w:hAnsi="Times New Roman"/>
          <w:color w:val="000000"/>
          <w:sz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sz w:val="24"/>
        </w:rPr>
      </w:pPr>
      <w:r w:rsidRPr="00837B4C">
        <w:rPr>
          <w:rStyle w:val="Zag11"/>
          <w:rFonts w:ascii="Times New Roman" w:eastAsia="@Arial Unicode MS" w:hAnsi="Times New Roman"/>
          <w:color w:val="000000"/>
          <w:sz w:val="24"/>
        </w:rPr>
        <w:t>Характеристика героя произведения. Портрет, характер героя, выраженные через поступки и речь.</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sz w:val="24"/>
        </w:rPr>
      </w:pPr>
      <w:r w:rsidRPr="00837B4C">
        <w:rPr>
          <w:rStyle w:val="Zag11"/>
          <w:rFonts w:ascii="Times New Roman" w:eastAsia="@Arial Unicode MS" w:hAnsi="Times New Roman"/>
          <w:color w:val="000000"/>
          <w:sz w:val="24"/>
        </w:rPr>
        <w:t>Освоение разных видов пересказа художественного текста: подробный, выборочный и краткий (передача основных мыслей).</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sz w:val="24"/>
        </w:rPr>
      </w:pPr>
      <w:r w:rsidRPr="00837B4C">
        <w:rPr>
          <w:rStyle w:val="Zag11"/>
          <w:rFonts w:ascii="Times New Roman" w:eastAsia="@Arial Unicode MS" w:hAnsi="Times New Roman"/>
          <w:color w:val="000000"/>
          <w:sz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b/>
          <w:bCs/>
          <w:color w:val="000000"/>
          <w:sz w:val="24"/>
        </w:rPr>
      </w:pPr>
      <w:r w:rsidRPr="00837B4C">
        <w:rPr>
          <w:rStyle w:val="Zag11"/>
          <w:rFonts w:ascii="Times New Roman" w:eastAsia="@Arial Unicode MS" w:hAnsi="Times New Roman"/>
          <w:color w:val="000000"/>
          <w:sz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E4DDC" w:rsidRPr="00837B4C" w:rsidRDefault="004E4DDC" w:rsidP="004E4DDC">
      <w:pPr>
        <w:tabs>
          <w:tab w:val="left" w:leader="dot" w:pos="624"/>
        </w:tabs>
        <w:spacing w:after="0" w:line="240" w:lineRule="auto"/>
        <w:jc w:val="both"/>
        <w:rPr>
          <w:rStyle w:val="Zag11"/>
          <w:rFonts w:ascii="Times New Roman" w:eastAsia="@Arial Unicode MS" w:hAnsi="Times New Roman"/>
          <w:color w:val="000000"/>
          <w:sz w:val="24"/>
        </w:rPr>
      </w:pPr>
      <w:r w:rsidRPr="00837B4C">
        <w:rPr>
          <w:rStyle w:val="Zag11"/>
          <w:rFonts w:ascii="Times New Roman" w:eastAsia="@Arial Unicode MS" w:hAnsi="Times New Roman"/>
          <w:b/>
          <w:bCs/>
          <w:color w:val="000000"/>
          <w:sz w:val="24"/>
        </w:rPr>
        <w:t xml:space="preserve">Работа с учебными, научно-популярными и другими текстами. </w:t>
      </w:r>
      <w:r w:rsidRPr="00837B4C">
        <w:rPr>
          <w:rStyle w:val="Zag11"/>
          <w:rFonts w:ascii="Times New Roman" w:eastAsia="@Arial Unicode MS" w:hAnsi="Times New Roman"/>
          <w:color w:val="000000"/>
          <w:sz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w:t>
      </w:r>
      <w:r w:rsidRPr="00837B4C">
        <w:rPr>
          <w:rStyle w:val="Zag11"/>
          <w:rFonts w:ascii="Times New Roman" w:eastAsia="@Arial Unicode MS" w:hAnsi="Times New Roman"/>
          <w:color w:val="000000"/>
          <w:sz w:val="24"/>
        </w:rPr>
        <w:lastRenderedPageBreak/>
        <w:t>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E4DDC" w:rsidRPr="00837B4C" w:rsidRDefault="004E4DDC" w:rsidP="004E4DDC">
      <w:pPr>
        <w:tabs>
          <w:tab w:val="left" w:leader="dot" w:pos="624"/>
        </w:tabs>
        <w:spacing w:after="0" w:line="240" w:lineRule="auto"/>
        <w:jc w:val="center"/>
        <w:rPr>
          <w:rStyle w:val="Zag11"/>
          <w:rFonts w:ascii="Times New Roman" w:eastAsia="@Arial Unicode MS" w:hAnsi="Times New Roman"/>
          <w:b/>
          <w:bCs/>
          <w:i/>
          <w:iCs/>
          <w:color w:val="000000"/>
        </w:rPr>
      </w:pPr>
    </w:p>
    <w:p w:rsidR="004E4DDC" w:rsidRPr="00837B4C" w:rsidRDefault="004E4DDC" w:rsidP="004E4DDC">
      <w:pPr>
        <w:tabs>
          <w:tab w:val="left" w:leader="dot" w:pos="624"/>
        </w:tabs>
        <w:spacing w:after="0" w:line="240" w:lineRule="auto"/>
        <w:ind w:firstLine="339"/>
        <w:jc w:val="center"/>
        <w:rPr>
          <w:rStyle w:val="Zag11"/>
          <w:rFonts w:ascii="Times New Roman" w:eastAsia="@Arial Unicode MS" w:hAnsi="Times New Roman"/>
          <w:b/>
          <w:bCs/>
          <w:i/>
          <w:iCs/>
          <w:color w:val="000000"/>
          <w:sz w:val="24"/>
        </w:rPr>
      </w:pPr>
      <w:r w:rsidRPr="00837B4C">
        <w:rPr>
          <w:rStyle w:val="Zag11"/>
          <w:rFonts w:ascii="Times New Roman" w:eastAsia="@Arial Unicode MS" w:hAnsi="Times New Roman"/>
          <w:b/>
          <w:bCs/>
          <w:i/>
          <w:iCs/>
          <w:color w:val="000000"/>
          <w:sz w:val="24"/>
        </w:rPr>
        <w:t>Говорение (культура речевого общения)</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rPr>
      </w:pP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837B4C">
        <w:rPr>
          <w:rStyle w:val="Zag11"/>
          <w:rFonts w:ascii="Times New Roman" w:eastAsia="@Arial Unicode MS" w:hAnsi="Times New Roman"/>
          <w:color w:val="000000"/>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837B4C">
        <w:rPr>
          <w:rStyle w:val="Zag11"/>
          <w:rFonts w:ascii="Times New Roman" w:eastAsia="@Arial Unicode MS" w:hAnsi="Times New Roman"/>
          <w:color w:val="000000"/>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837B4C">
        <w:rPr>
          <w:rStyle w:val="Zag11"/>
          <w:rFonts w:ascii="Times New Roman" w:eastAsia="@Arial Unicode MS" w:hAnsi="Times New Roman"/>
          <w:color w:val="000000"/>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4E4DDC" w:rsidRPr="00837B4C" w:rsidRDefault="004E4DDC" w:rsidP="004E4DDC">
      <w:pPr>
        <w:tabs>
          <w:tab w:val="left" w:leader="dot" w:pos="624"/>
        </w:tabs>
        <w:spacing w:after="0" w:line="240" w:lineRule="auto"/>
        <w:jc w:val="both"/>
        <w:rPr>
          <w:rStyle w:val="Zag11"/>
          <w:rFonts w:ascii="Times New Roman" w:eastAsia="@Arial Unicode MS" w:hAnsi="Times New Roman"/>
          <w:color w:val="000000"/>
          <w:sz w:val="24"/>
          <w:szCs w:val="24"/>
        </w:rPr>
      </w:pPr>
      <w:r w:rsidRPr="00837B4C">
        <w:rPr>
          <w:rStyle w:val="Zag11"/>
          <w:rFonts w:ascii="Times New Roman" w:eastAsia="@Arial Unicode MS" w:hAnsi="Times New Roman"/>
          <w:color w:val="000000"/>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E4DDC" w:rsidRPr="00837B4C" w:rsidRDefault="004E4DDC" w:rsidP="004E4DDC">
      <w:pPr>
        <w:tabs>
          <w:tab w:val="left" w:leader="dot" w:pos="624"/>
        </w:tabs>
        <w:spacing w:after="0" w:line="240" w:lineRule="auto"/>
        <w:jc w:val="center"/>
        <w:rPr>
          <w:rStyle w:val="Zag11"/>
          <w:rFonts w:ascii="Times New Roman" w:eastAsia="@Arial Unicode MS" w:hAnsi="Times New Roman"/>
          <w:b/>
          <w:bCs/>
          <w:i/>
          <w:iCs/>
          <w:color w:val="000000"/>
          <w:sz w:val="24"/>
          <w:szCs w:val="24"/>
        </w:rPr>
      </w:pPr>
    </w:p>
    <w:p w:rsidR="004E4DDC" w:rsidRPr="0023609B" w:rsidRDefault="004E4DDC" w:rsidP="004E4DDC">
      <w:pPr>
        <w:tabs>
          <w:tab w:val="left" w:leader="dot" w:pos="624"/>
        </w:tabs>
        <w:spacing w:after="0" w:line="240" w:lineRule="auto"/>
        <w:ind w:firstLine="339"/>
        <w:jc w:val="center"/>
        <w:rPr>
          <w:rStyle w:val="Zag11"/>
          <w:rFonts w:ascii="Times New Roman" w:eastAsia="@Arial Unicode MS" w:hAnsi="Times New Roman"/>
          <w:b/>
          <w:bCs/>
          <w:i/>
          <w:iCs/>
          <w:color w:val="000000"/>
          <w:sz w:val="24"/>
        </w:rPr>
      </w:pPr>
      <w:r w:rsidRPr="0023609B">
        <w:rPr>
          <w:rStyle w:val="Zag11"/>
          <w:rFonts w:ascii="Times New Roman" w:eastAsia="@Arial Unicode MS" w:hAnsi="Times New Roman"/>
          <w:b/>
          <w:bCs/>
          <w:i/>
          <w:iCs/>
          <w:color w:val="000000"/>
          <w:sz w:val="24"/>
        </w:rPr>
        <w:t>Письмо (культура письменной речи)</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rPr>
      </w:pPr>
    </w:p>
    <w:p w:rsidR="004E4DDC" w:rsidRPr="00837B4C" w:rsidRDefault="004E4DDC" w:rsidP="004E4DDC">
      <w:pPr>
        <w:tabs>
          <w:tab w:val="left" w:leader="dot" w:pos="624"/>
        </w:tabs>
        <w:spacing w:after="0" w:line="240" w:lineRule="auto"/>
        <w:jc w:val="both"/>
        <w:rPr>
          <w:rStyle w:val="Zag11"/>
          <w:rFonts w:ascii="Times New Roman" w:eastAsia="@Arial Unicode MS" w:hAnsi="Times New Roman"/>
          <w:color w:val="000000"/>
          <w:sz w:val="24"/>
        </w:rPr>
      </w:pPr>
      <w:r w:rsidRPr="00837B4C">
        <w:rPr>
          <w:rStyle w:val="Zag11"/>
          <w:rFonts w:ascii="Times New Roman" w:eastAsia="@Arial Unicode MS" w:hAnsi="Times New Roman"/>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E4DDC" w:rsidRPr="00837B4C" w:rsidRDefault="004E4DDC" w:rsidP="004E4DDC">
      <w:pPr>
        <w:tabs>
          <w:tab w:val="left" w:leader="dot" w:pos="624"/>
        </w:tabs>
        <w:spacing w:after="0" w:line="240" w:lineRule="auto"/>
        <w:jc w:val="center"/>
        <w:rPr>
          <w:rStyle w:val="Zag11"/>
          <w:rFonts w:ascii="Times New Roman" w:eastAsia="@Arial Unicode MS" w:hAnsi="Times New Roman"/>
          <w:b/>
          <w:bCs/>
          <w:i/>
          <w:iCs/>
          <w:color w:val="000000"/>
          <w:sz w:val="24"/>
        </w:rPr>
      </w:pPr>
    </w:p>
    <w:p w:rsidR="004E4DDC" w:rsidRPr="00837B4C" w:rsidRDefault="004E4DDC" w:rsidP="004E4DDC">
      <w:pPr>
        <w:tabs>
          <w:tab w:val="left" w:leader="dot" w:pos="624"/>
        </w:tabs>
        <w:spacing w:after="0" w:line="240" w:lineRule="auto"/>
        <w:ind w:firstLine="339"/>
        <w:jc w:val="center"/>
        <w:rPr>
          <w:rStyle w:val="Zag11"/>
          <w:rFonts w:ascii="Times New Roman" w:eastAsia="@Arial Unicode MS" w:hAnsi="Times New Roman"/>
          <w:b/>
          <w:bCs/>
          <w:i/>
          <w:iCs/>
          <w:color w:val="000000"/>
          <w:sz w:val="24"/>
        </w:rPr>
      </w:pPr>
      <w:r w:rsidRPr="00837B4C">
        <w:rPr>
          <w:rStyle w:val="Zag11"/>
          <w:rFonts w:ascii="Times New Roman" w:eastAsia="@Arial Unicode MS" w:hAnsi="Times New Roman"/>
          <w:b/>
          <w:bCs/>
          <w:i/>
          <w:iCs/>
          <w:color w:val="000000"/>
          <w:sz w:val="24"/>
        </w:rPr>
        <w:t>Круг детского чтения</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sz w:val="24"/>
        </w:rPr>
      </w:pP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sz w:val="24"/>
        </w:rPr>
      </w:pPr>
      <w:r w:rsidRPr="00837B4C">
        <w:rPr>
          <w:rStyle w:val="Zag11"/>
          <w:rFonts w:ascii="Times New Roman" w:eastAsia="@Arial Unicode MS" w:hAnsi="Times New Roman"/>
          <w:color w:val="000000"/>
          <w:sz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sz w:val="24"/>
        </w:rPr>
      </w:pPr>
      <w:r w:rsidRPr="00837B4C">
        <w:rPr>
          <w:rStyle w:val="Zag11"/>
          <w:rFonts w:ascii="Times New Roman" w:eastAsia="@Arial Unicode MS" w:hAnsi="Times New Roman"/>
          <w:color w:val="000000"/>
          <w:sz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E4DDC" w:rsidRDefault="004E4DDC" w:rsidP="004E4DDC">
      <w:pPr>
        <w:tabs>
          <w:tab w:val="left" w:leader="dot" w:pos="624"/>
        </w:tabs>
        <w:spacing w:after="0" w:line="240" w:lineRule="auto"/>
        <w:jc w:val="both"/>
        <w:rPr>
          <w:rStyle w:val="Zag11"/>
          <w:rFonts w:ascii="Times New Roman" w:eastAsia="@Arial Unicode MS" w:hAnsi="Times New Roman"/>
          <w:color w:val="000000"/>
          <w:sz w:val="24"/>
        </w:rPr>
      </w:pPr>
      <w:r w:rsidRPr="00837B4C">
        <w:rPr>
          <w:rStyle w:val="Zag11"/>
          <w:rFonts w:ascii="Times New Roman" w:eastAsia="@Arial Unicode MS" w:hAnsi="Times New Roman"/>
          <w:color w:val="000000"/>
          <w:sz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E4DDC" w:rsidRDefault="004E4DDC" w:rsidP="004E4DDC">
      <w:pPr>
        <w:tabs>
          <w:tab w:val="left" w:leader="dot" w:pos="624"/>
        </w:tabs>
        <w:spacing w:after="0" w:line="240" w:lineRule="auto"/>
        <w:jc w:val="both"/>
        <w:rPr>
          <w:rStyle w:val="Zag11"/>
          <w:rFonts w:ascii="Times New Roman" w:eastAsia="@Arial Unicode MS" w:hAnsi="Times New Roman"/>
          <w:color w:val="000000"/>
          <w:sz w:val="24"/>
        </w:rPr>
      </w:pPr>
    </w:p>
    <w:p w:rsidR="004E4DDC" w:rsidRDefault="004E4DDC" w:rsidP="004E4DDC">
      <w:pPr>
        <w:tabs>
          <w:tab w:val="left" w:leader="dot" w:pos="624"/>
        </w:tabs>
        <w:spacing w:after="0" w:line="240" w:lineRule="auto"/>
        <w:jc w:val="center"/>
        <w:rPr>
          <w:rStyle w:val="Zag11"/>
          <w:rFonts w:ascii="Times New Roman" w:eastAsia="@Arial Unicode MS" w:hAnsi="Times New Roman"/>
          <w:color w:val="000000"/>
          <w:sz w:val="24"/>
        </w:rPr>
      </w:pPr>
    </w:p>
    <w:tbl>
      <w:tblPr>
        <w:tblW w:w="84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6"/>
        <w:gridCol w:w="7281"/>
      </w:tblGrid>
      <w:tr w:rsidR="004E4DDC" w:rsidRPr="007C1C9D" w:rsidTr="00B7052E">
        <w:trPr>
          <w:trHeight w:val="358"/>
        </w:trPr>
        <w:tc>
          <w:tcPr>
            <w:tcW w:w="1136" w:type="dxa"/>
          </w:tcPr>
          <w:p w:rsidR="004E4DDC" w:rsidRPr="00785D5F" w:rsidRDefault="004E4DDC" w:rsidP="00B7052E">
            <w:pPr>
              <w:widowControl w:val="0"/>
              <w:spacing w:after="0" w:line="240" w:lineRule="auto"/>
              <w:rPr>
                <w:rFonts w:ascii="Times New Roman" w:hAnsi="Times New Roman"/>
                <w:b/>
                <w:szCs w:val="28"/>
              </w:rPr>
            </w:pPr>
            <w:r>
              <w:rPr>
                <w:rFonts w:ascii="Times New Roman" w:hAnsi="Times New Roman"/>
                <w:b/>
                <w:szCs w:val="28"/>
              </w:rPr>
              <w:t>№ п/п</w:t>
            </w:r>
          </w:p>
        </w:tc>
        <w:tc>
          <w:tcPr>
            <w:tcW w:w="7281" w:type="dxa"/>
          </w:tcPr>
          <w:p w:rsidR="004E4DDC" w:rsidRPr="007C1C9D" w:rsidRDefault="004E4DDC" w:rsidP="00B7052E">
            <w:pPr>
              <w:widowControl w:val="0"/>
              <w:spacing w:after="0" w:line="240" w:lineRule="auto"/>
              <w:jc w:val="center"/>
              <w:rPr>
                <w:rFonts w:ascii="Times New Roman" w:hAnsi="Times New Roman"/>
                <w:b/>
                <w:sz w:val="32"/>
                <w:szCs w:val="28"/>
              </w:rPr>
            </w:pPr>
            <w:r w:rsidRPr="00785D5F">
              <w:rPr>
                <w:rFonts w:ascii="Times New Roman" w:hAnsi="Times New Roman"/>
                <w:b/>
                <w:szCs w:val="28"/>
              </w:rPr>
              <w:t>Название раздела, темы</w:t>
            </w:r>
          </w:p>
        </w:tc>
      </w:tr>
      <w:tr w:rsidR="004E4DDC" w:rsidRPr="007C1C9D" w:rsidTr="00B7052E">
        <w:trPr>
          <w:trHeight w:val="293"/>
        </w:trPr>
        <w:tc>
          <w:tcPr>
            <w:tcW w:w="1136" w:type="dxa"/>
          </w:tcPr>
          <w:p w:rsidR="004E4DDC" w:rsidRPr="007C1C9D" w:rsidRDefault="004E4DDC" w:rsidP="00B7052E">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7281" w:type="dxa"/>
          </w:tcPr>
          <w:p w:rsidR="004E4DDC" w:rsidRPr="007C1C9D" w:rsidRDefault="004E4DDC" w:rsidP="00B7052E">
            <w:pPr>
              <w:widowControl w:val="0"/>
              <w:spacing w:after="0" w:line="240" w:lineRule="auto"/>
              <w:jc w:val="center"/>
              <w:rPr>
                <w:rFonts w:ascii="Times New Roman" w:hAnsi="Times New Roman"/>
                <w:sz w:val="32"/>
                <w:szCs w:val="28"/>
              </w:rPr>
            </w:pPr>
            <w:r w:rsidRPr="007C1C9D">
              <w:rPr>
                <w:rFonts w:ascii="Times New Roman" w:hAnsi="Times New Roman"/>
                <w:sz w:val="24"/>
                <w:szCs w:val="24"/>
              </w:rPr>
              <w:t>Устное народное творчество</w:t>
            </w:r>
          </w:p>
        </w:tc>
      </w:tr>
      <w:tr w:rsidR="004E4DDC" w:rsidRPr="007C1C9D" w:rsidTr="00B7052E">
        <w:trPr>
          <w:trHeight w:val="293"/>
        </w:trPr>
        <w:tc>
          <w:tcPr>
            <w:tcW w:w="1136" w:type="dxa"/>
          </w:tcPr>
          <w:p w:rsidR="004E4DDC" w:rsidRPr="007C1C9D" w:rsidRDefault="004E4DDC" w:rsidP="00B7052E">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7281" w:type="dxa"/>
          </w:tcPr>
          <w:p w:rsidR="004E4DDC" w:rsidRPr="007C1C9D" w:rsidRDefault="004E4DDC" w:rsidP="00B7052E">
            <w:pPr>
              <w:widowControl w:val="0"/>
              <w:spacing w:after="0" w:line="240" w:lineRule="auto"/>
              <w:jc w:val="center"/>
              <w:rPr>
                <w:rFonts w:ascii="Times New Roman" w:hAnsi="Times New Roman"/>
                <w:sz w:val="32"/>
                <w:szCs w:val="28"/>
              </w:rPr>
            </w:pPr>
            <w:r w:rsidRPr="007C1C9D">
              <w:rPr>
                <w:rFonts w:ascii="Times New Roman" w:hAnsi="Times New Roman"/>
                <w:sz w:val="24"/>
                <w:szCs w:val="24"/>
              </w:rPr>
              <w:t>Басни</w:t>
            </w:r>
          </w:p>
        </w:tc>
      </w:tr>
      <w:tr w:rsidR="004E4DDC" w:rsidRPr="007C1C9D" w:rsidTr="00B7052E">
        <w:trPr>
          <w:trHeight w:val="302"/>
        </w:trPr>
        <w:tc>
          <w:tcPr>
            <w:tcW w:w="1136" w:type="dxa"/>
          </w:tcPr>
          <w:p w:rsidR="004E4DDC" w:rsidRPr="007C1C9D" w:rsidRDefault="004E4DDC" w:rsidP="00B7052E">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7281" w:type="dxa"/>
          </w:tcPr>
          <w:p w:rsidR="004E4DDC" w:rsidRPr="007C1C9D" w:rsidRDefault="004E4DDC" w:rsidP="00B7052E">
            <w:pPr>
              <w:widowControl w:val="0"/>
              <w:spacing w:after="0" w:line="240" w:lineRule="auto"/>
              <w:jc w:val="center"/>
              <w:rPr>
                <w:rFonts w:ascii="Times New Roman" w:hAnsi="Times New Roman"/>
                <w:sz w:val="32"/>
                <w:szCs w:val="28"/>
              </w:rPr>
            </w:pPr>
            <w:r w:rsidRPr="007C1C9D">
              <w:rPr>
                <w:rFonts w:ascii="Times New Roman" w:hAnsi="Times New Roman"/>
                <w:sz w:val="24"/>
                <w:szCs w:val="24"/>
              </w:rPr>
              <w:t>Произведения поэтов и писателей X</w:t>
            </w:r>
            <w:r w:rsidRPr="007C1C9D">
              <w:rPr>
                <w:rFonts w:ascii="Times New Roman" w:hAnsi="Times New Roman"/>
                <w:sz w:val="24"/>
                <w:szCs w:val="24"/>
                <w:lang w:val="en-US"/>
              </w:rPr>
              <w:t>I</w:t>
            </w:r>
            <w:r w:rsidRPr="007C1C9D">
              <w:rPr>
                <w:rFonts w:ascii="Times New Roman" w:hAnsi="Times New Roman"/>
                <w:sz w:val="24"/>
                <w:szCs w:val="24"/>
              </w:rPr>
              <w:t>X века для детей.</w:t>
            </w:r>
          </w:p>
        </w:tc>
      </w:tr>
      <w:tr w:rsidR="004E4DDC" w:rsidRPr="007C1C9D" w:rsidTr="00B7052E">
        <w:trPr>
          <w:trHeight w:val="302"/>
        </w:trPr>
        <w:tc>
          <w:tcPr>
            <w:tcW w:w="1136" w:type="dxa"/>
          </w:tcPr>
          <w:p w:rsidR="004E4DDC" w:rsidRPr="007C1C9D" w:rsidRDefault="004E4DDC" w:rsidP="00B7052E">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7281" w:type="dxa"/>
          </w:tcPr>
          <w:p w:rsidR="004E4DDC" w:rsidRPr="007C1C9D" w:rsidRDefault="004E4DDC" w:rsidP="00B7052E">
            <w:pPr>
              <w:widowControl w:val="0"/>
              <w:spacing w:after="0" w:line="240" w:lineRule="auto"/>
              <w:jc w:val="center"/>
              <w:rPr>
                <w:rFonts w:ascii="Times New Roman" w:hAnsi="Times New Roman"/>
                <w:sz w:val="32"/>
                <w:szCs w:val="28"/>
              </w:rPr>
            </w:pPr>
            <w:r w:rsidRPr="007C1C9D">
              <w:rPr>
                <w:rFonts w:ascii="Times New Roman" w:hAnsi="Times New Roman"/>
                <w:sz w:val="24"/>
                <w:szCs w:val="24"/>
              </w:rPr>
              <w:t>Произведения зарубежных писателей</w:t>
            </w:r>
          </w:p>
        </w:tc>
      </w:tr>
      <w:tr w:rsidR="004E4DDC" w:rsidRPr="007C1C9D" w:rsidTr="00B7052E">
        <w:trPr>
          <w:trHeight w:val="302"/>
        </w:trPr>
        <w:tc>
          <w:tcPr>
            <w:tcW w:w="1136" w:type="dxa"/>
          </w:tcPr>
          <w:p w:rsidR="004E4DDC" w:rsidRPr="007C1C9D" w:rsidRDefault="004E4DDC" w:rsidP="00B7052E">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7281" w:type="dxa"/>
          </w:tcPr>
          <w:p w:rsidR="004E4DDC" w:rsidRPr="007C1C9D" w:rsidRDefault="004E4DDC" w:rsidP="00B7052E">
            <w:pPr>
              <w:widowControl w:val="0"/>
              <w:spacing w:after="0" w:line="240" w:lineRule="auto"/>
              <w:jc w:val="center"/>
              <w:rPr>
                <w:rFonts w:ascii="Times New Roman" w:hAnsi="Times New Roman"/>
                <w:sz w:val="24"/>
                <w:szCs w:val="24"/>
              </w:rPr>
            </w:pPr>
            <w:r w:rsidRPr="007C1C9D">
              <w:rPr>
                <w:rFonts w:ascii="Times New Roman" w:hAnsi="Times New Roman"/>
                <w:sz w:val="24"/>
                <w:szCs w:val="24"/>
              </w:rPr>
              <w:t>Рассказы и сказки о животных</w:t>
            </w:r>
          </w:p>
        </w:tc>
      </w:tr>
      <w:tr w:rsidR="004E4DDC" w:rsidRPr="007C1C9D" w:rsidTr="00B7052E">
        <w:trPr>
          <w:trHeight w:val="302"/>
        </w:trPr>
        <w:tc>
          <w:tcPr>
            <w:tcW w:w="1136" w:type="dxa"/>
          </w:tcPr>
          <w:p w:rsidR="004E4DDC" w:rsidRPr="007C1C9D" w:rsidRDefault="004E4DDC" w:rsidP="00B7052E">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7281" w:type="dxa"/>
          </w:tcPr>
          <w:p w:rsidR="004E4DDC" w:rsidRPr="007C1C9D" w:rsidRDefault="004E4DDC" w:rsidP="00B7052E">
            <w:pPr>
              <w:widowControl w:val="0"/>
              <w:spacing w:after="0" w:line="240" w:lineRule="auto"/>
              <w:jc w:val="center"/>
              <w:rPr>
                <w:rFonts w:ascii="Times New Roman" w:hAnsi="Times New Roman"/>
                <w:sz w:val="24"/>
                <w:szCs w:val="24"/>
              </w:rPr>
            </w:pPr>
            <w:r w:rsidRPr="007C1C9D">
              <w:rPr>
                <w:rFonts w:ascii="Times New Roman" w:hAnsi="Times New Roman"/>
                <w:sz w:val="24"/>
                <w:szCs w:val="24"/>
              </w:rPr>
              <w:t>Стихи и рассказы о детях и для детей поэтов и писателей XX века</w:t>
            </w:r>
          </w:p>
        </w:tc>
      </w:tr>
    </w:tbl>
    <w:p w:rsidR="004E4DDC" w:rsidRDefault="004E4DDC" w:rsidP="004E4DDC">
      <w:pPr>
        <w:tabs>
          <w:tab w:val="left" w:leader="dot" w:pos="624"/>
        </w:tabs>
        <w:spacing w:after="0" w:line="240" w:lineRule="auto"/>
        <w:jc w:val="both"/>
        <w:rPr>
          <w:rStyle w:val="Zag11"/>
          <w:rFonts w:ascii="Times New Roman" w:eastAsia="@Arial Unicode MS" w:hAnsi="Times New Roman"/>
          <w:color w:val="000000"/>
          <w:sz w:val="24"/>
        </w:rPr>
      </w:pPr>
    </w:p>
    <w:p w:rsidR="004E4DDC" w:rsidRPr="00837B4C" w:rsidRDefault="004E4DDC" w:rsidP="004E4DDC">
      <w:pPr>
        <w:tabs>
          <w:tab w:val="left" w:leader="dot" w:pos="624"/>
        </w:tabs>
        <w:spacing w:after="0" w:line="240" w:lineRule="auto"/>
        <w:rPr>
          <w:rStyle w:val="Zag11"/>
          <w:rFonts w:ascii="Times New Roman" w:eastAsia="@Arial Unicode MS" w:hAnsi="Times New Roman"/>
          <w:b/>
          <w:bCs/>
          <w:i/>
          <w:iCs/>
          <w:color w:val="000000"/>
          <w:sz w:val="24"/>
        </w:rPr>
      </w:pPr>
      <w:r>
        <w:rPr>
          <w:rStyle w:val="Zag11"/>
          <w:rFonts w:ascii="Times New Roman" w:eastAsia="@Arial Unicode MS" w:hAnsi="Times New Roman"/>
          <w:color w:val="000000"/>
          <w:sz w:val="24"/>
        </w:rPr>
        <w:t xml:space="preserve">                                                </w:t>
      </w:r>
      <w:r w:rsidRPr="00837B4C">
        <w:rPr>
          <w:rStyle w:val="Zag11"/>
          <w:rFonts w:ascii="Times New Roman" w:eastAsia="@Arial Unicode MS" w:hAnsi="Times New Roman"/>
          <w:b/>
          <w:bCs/>
          <w:i/>
          <w:iCs/>
          <w:color w:val="000000"/>
          <w:sz w:val="24"/>
        </w:rPr>
        <w:t xml:space="preserve">Литературоведческая пропедевтика </w:t>
      </w:r>
    </w:p>
    <w:p w:rsidR="004E4DDC" w:rsidRPr="00837B4C" w:rsidRDefault="004E4DDC" w:rsidP="004E4DDC">
      <w:pPr>
        <w:tabs>
          <w:tab w:val="left" w:leader="dot" w:pos="624"/>
        </w:tabs>
        <w:spacing w:after="0" w:line="240" w:lineRule="auto"/>
        <w:ind w:firstLine="339"/>
        <w:jc w:val="center"/>
        <w:rPr>
          <w:rStyle w:val="Zag11"/>
          <w:rFonts w:ascii="Times New Roman" w:eastAsia="@Arial Unicode MS" w:hAnsi="Times New Roman"/>
          <w:b/>
          <w:bCs/>
          <w:i/>
          <w:iCs/>
          <w:color w:val="000000"/>
          <w:sz w:val="24"/>
        </w:rPr>
      </w:pPr>
      <w:r w:rsidRPr="00837B4C">
        <w:rPr>
          <w:rStyle w:val="Zag11"/>
          <w:rFonts w:ascii="Times New Roman" w:eastAsia="@Arial Unicode MS" w:hAnsi="Times New Roman"/>
          <w:b/>
          <w:bCs/>
          <w:i/>
          <w:iCs/>
          <w:color w:val="000000"/>
          <w:sz w:val="24"/>
        </w:rPr>
        <w:t>(практическое освоение)</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sz w:val="24"/>
        </w:rPr>
      </w:pP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sz w:val="24"/>
        </w:rPr>
      </w:pPr>
      <w:r w:rsidRPr="00837B4C">
        <w:rPr>
          <w:rStyle w:val="Zag11"/>
          <w:rFonts w:ascii="Times New Roman" w:eastAsia="@Arial Unicode MS" w:hAnsi="Times New Roman"/>
          <w:color w:val="000000"/>
          <w:sz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sz w:val="24"/>
        </w:rPr>
      </w:pPr>
      <w:r w:rsidRPr="00837B4C">
        <w:rPr>
          <w:rStyle w:val="Zag11"/>
          <w:rFonts w:ascii="Times New Roman" w:eastAsia="@Arial Unicode MS" w:hAnsi="Times New Roman"/>
          <w:color w:val="000000"/>
          <w:sz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sz w:val="24"/>
        </w:rPr>
      </w:pPr>
      <w:r w:rsidRPr="00837B4C">
        <w:rPr>
          <w:rStyle w:val="Zag11"/>
          <w:rFonts w:ascii="Times New Roman" w:eastAsia="@Arial Unicode MS" w:hAnsi="Times New Roman"/>
          <w:color w:val="000000"/>
          <w:sz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sz w:val="24"/>
        </w:rPr>
      </w:pPr>
      <w:r w:rsidRPr="00837B4C">
        <w:rPr>
          <w:rStyle w:val="Zag11"/>
          <w:rFonts w:ascii="Times New Roman" w:eastAsia="@Arial Unicode MS" w:hAnsi="Times New Roman"/>
          <w:color w:val="000000"/>
          <w:sz w:val="24"/>
        </w:rPr>
        <w:t>Прозаическая и стихотворная речь: узнавание, различение, выделение особенностей стихотворного произведения (ритм, рифма).</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sz w:val="24"/>
        </w:rPr>
      </w:pPr>
      <w:r w:rsidRPr="00837B4C">
        <w:rPr>
          <w:rStyle w:val="Zag11"/>
          <w:rFonts w:ascii="Times New Roman" w:eastAsia="@Arial Unicode MS" w:hAnsi="Times New Roman"/>
          <w:color w:val="000000"/>
          <w:sz w:val="24"/>
        </w:rPr>
        <w:t>Фольклор и авторские художественные произведения (различение).</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sz w:val="24"/>
        </w:rPr>
      </w:pPr>
      <w:r w:rsidRPr="00837B4C">
        <w:rPr>
          <w:rStyle w:val="Zag11"/>
          <w:rFonts w:ascii="Times New Roman" w:eastAsia="@Arial Unicode MS" w:hAnsi="Times New Roman"/>
          <w:color w:val="000000"/>
          <w:sz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E4DDC" w:rsidRPr="00837B4C" w:rsidRDefault="004E4DDC" w:rsidP="004E4DDC">
      <w:pPr>
        <w:tabs>
          <w:tab w:val="left" w:leader="dot" w:pos="624"/>
        </w:tabs>
        <w:spacing w:after="0" w:line="240" w:lineRule="auto"/>
        <w:jc w:val="both"/>
        <w:rPr>
          <w:rStyle w:val="Zag11"/>
          <w:rFonts w:ascii="Times New Roman" w:eastAsia="@Arial Unicode MS" w:hAnsi="Times New Roman"/>
          <w:color w:val="000000"/>
          <w:sz w:val="24"/>
        </w:rPr>
      </w:pPr>
      <w:r w:rsidRPr="00837B4C">
        <w:rPr>
          <w:rStyle w:val="Zag11"/>
          <w:rFonts w:ascii="Times New Roman" w:eastAsia="@Arial Unicode MS" w:hAnsi="Times New Roman"/>
          <w:color w:val="000000"/>
          <w:sz w:val="24"/>
        </w:rPr>
        <w:t>Рассказ, стихотворение, басня — общее представление о жанре, особенностях построения и выразительных средствах.</w:t>
      </w:r>
    </w:p>
    <w:p w:rsidR="004E4DDC" w:rsidRPr="00837B4C" w:rsidRDefault="004E4DDC" w:rsidP="004E4DDC">
      <w:pPr>
        <w:tabs>
          <w:tab w:val="left" w:leader="dot" w:pos="624"/>
        </w:tabs>
        <w:spacing w:after="0" w:line="240" w:lineRule="auto"/>
        <w:jc w:val="center"/>
        <w:rPr>
          <w:rStyle w:val="Zag11"/>
          <w:rFonts w:ascii="Times New Roman" w:eastAsia="@Arial Unicode MS" w:hAnsi="Times New Roman"/>
          <w:b/>
          <w:bCs/>
          <w:i/>
          <w:iCs/>
          <w:color w:val="000000"/>
          <w:sz w:val="24"/>
        </w:rPr>
      </w:pPr>
    </w:p>
    <w:p w:rsidR="004E4DDC" w:rsidRPr="00837B4C" w:rsidRDefault="004E4DDC" w:rsidP="004E4DDC">
      <w:pPr>
        <w:tabs>
          <w:tab w:val="left" w:leader="dot" w:pos="624"/>
        </w:tabs>
        <w:spacing w:after="0" w:line="240" w:lineRule="auto"/>
        <w:ind w:firstLine="339"/>
        <w:jc w:val="center"/>
        <w:rPr>
          <w:rStyle w:val="Zag11"/>
          <w:rFonts w:ascii="Times New Roman" w:eastAsia="@Arial Unicode MS" w:hAnsi="Times New Roman"/>
          <w:b/>
          <w:bCs/>
          <w:i/>
          <w:iCs/>
          <w:color w:val="000000"/>
          <w:sz w:val="24"/>
        </w:rPr>
      </w:pPr>
      <w:r w:rsidRPr="00837B4C">
        <w:rPr>
          <w:rStyle w:val="Zag11"/>
          <w:rFonts w:ascii="Times New Roman" w:eastAsia="@Arial Unicode MS" w:hAnsi="Times New Roman"/>
          <w:b/>
          <w:bCs/>
          <w:i/>
          <w:iCs/>
          <w:color w:val="000000"/>
          <w:sz w:val="24"/>
        </w:rPr>
        <w:t>Творческая деятельность обучающихся (на основе литературных произведений)</w:t>
      </w:r>
    </w:p>
    <w:p w:rsidR="004E4DDC" w:rsidRPr="00837B4C" w:rsidRDefault="004E4DDC" w:rsidP="004E4DDC">
      <w:pPr>
        <w:tabs>
          <w:tab w:val="left" w:leader="dot" w:pos="624"/>
        </w:tabs>
        <w:spacing w:after="0" w:line="240" w:lineRule="auto"/>
        <w:ind w:firstLine="339"/>
        <w:jc w:val="both"/>
        <w:rPr>
          <w:rStyle w:val="Zag11"/>
          <w:rFonts w:ascii="Times New Roman" w:eastAsia="@Arial Unicode MS" w:hAnsi="Times New Roman"/>
          <w:color w:val="000000"/>
          <w:sz w:val="24"/>
        </w:rPr>
      </w:pPr>
    </w:p>
    <w:p w:rsidR="004E4DDC" w:rsidRPr="004120C5" w:rsidRDefault="004E4DDC" w:rsidP="004E4DDC">
      <w:pPr>
        <w:pStyle w:val="Zag3"/>
        <w:tabs>
          <w:tab w:val="left" w:leader="dot" w:pos="624"/>
        </w:tabs>
        <w:spacing w:after="0" w:line="240" w:lineRule="auto"/>
        <w:ind w:firstLine="339"/>
        <w:jc w:val="both"/>
        <w:rPr>
          <w:rStyle w:val="Zag11"/>
          <w:rFonts w:eastAsia="@Arial Unicode MS"/>
          <w:i w:val="0"/>
          <w:iCs w:val="0"/>
          <w:lang w:val="ru-RU"/>
        </w:rPr>
      </w:pPr>
      <w:r w:rsidRPr="004120C5">
        <w:rPr>
          <w:rStyle w:val="Zag11"/>
          <w:rFonts w:eastAsia="@Arial Unicode MS"/>
          <w:i w:val="0"/>
          <w:iCs w:val="0"/>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4120C5">
        <w:rPr>
          <w:rStyle w:val="Zag11"/>
          <w:rFonts w:eastAsia="@Arial Unicode MS"/>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4120C5">
        <w:rPr>
          <w:rStyle w:val="Zag11"/>
          <w:rFonts w:eastAsia="@Arial Unicode MS"/>
          <w:i w:val="0"/>
          <w:iCs w:val="0"/>
          <w:lang w:val="ru-RU"/>
        </w:rPr>
        <w:t>.</w:t>
      </w:r>
    </w:p>
    <w:p w:rsidR="004E4DDC" w:rsidRPr="00837B4C" w:rsidRDefault="004E4DDC" w:rsidP="004E4DDC">
      <w:pPr>
        <w:pStyle w:val="Zag3"/>
        <w:tabs>
          <w:tab w:val="left" w:leader="dot" w:pos="624"/>
        </w:tabs>
        <w:spacing w:after="0" w:line="240" w:lineRule="auto"/>
        <w:rPr>
          <w:rStyle w:val="Zag11"/>
          <w:rFonts w:eastAsia="@Arial Unicode MS"/>
          <w:sz w:val="28"/>
          <w:lang w:val="ru-RU"/>
        </w:rPr>
      </w:pPr>
    </w:p>
    <w:p w:rsidR="004E4DDC" w:rsidRDefault="004E4DDC" w:rsidP="004E4DDC">
      <w:pPr>
        <w:widowControl w:val="0"/>
        <w:shd w:val="clear" w:color="auto" w:fill="FFFFFF"/>
        <w:tabs>
          <w:tab w:val="left" w:pos="624"/>
        </w:tabs>
        <w:autoSpaceDE w:val="0"/>
        <w:autoSpaceDN w:val="0"/>
        <w:adjustRightInd w:val="0"/>
        <w:spacing w:after="0" w:line="240" w:lineRule="auto"/>
        <w:ind w:right="77"/>
        <w:rPr>
          <w:rFonts w:ascii="Times New Roman" w:hAnsi="Times New Roman"/>
          <w:b/>
          <w:sz w:val="32"/>
          <w:szCs w:val="28"/>
        </w:rPr>
        <w:sectPr w:rsidR="004E4DDC" w:rsidSect="00C8574C">
          <w:pgSz w:w="11906" w:h="16838"/>
          <w:pgMar w:top="1134" w:right="850" w:bottom="851" w:left="1701" w:header="708" w:footer="708" w:gutter="0"/>
          <w:cols w:space="708"/>
          <w:docGrid w:linePitch="360"/>
        </w:sectPr>
      </w:pPr>
    </w:p>
    <w:p w:rsidR="004E4DDC" w:rsidRPr="00140519" w:rsidRDefault="004E4DDC" w:rsidP="004E4DDC">
      <w:pPr>
        <w:widowControl w:val="0"/>
        <w:shd w:val="clear" w:color="auto" w:fill="FFFFFF"/>
        <w:tabs>
          <w:tab w:val="left" w:pos="624"/>
        </w:tabs>
        <w:autoSpaceDE w:val="0"/>
        <w:autoSpaceDN w:val="0"/>
        <w:adjustRightInd w:val="0"/>
        <w:spacing w:after="0" w:line="240" w:lineRule="auto"/>
        <w:ind w:left="360" w:right="77"/>
        <w:jc w:val="center"/>
        <w:rPr>
          <w:rFonts w:ascii="Times New Roman" w:hAnsi="Times New Roman"/>
          <w:b/>
          <w:sz w:val="32"/>
          <w:szCs w:val="28"/>
        </w:rPr>
      </w:pPr>
      <w:r w:rsidRPr="00837B4C">
        <w:rPr>
          <w:rFonts w:ascii="Times New Roman" w:hAnsi="Times New Roman"/>
          <w:b/>
          <w:sz w:val="32"/>
          <w:szCs w:val="28"/>
        </w:rPr>
        <w:lastRenderedPageBreak/>
        <w:t xml:space="preserve">7. </w:t>
      </w:r>
      <w:r w:rsidRPr="00140519">
        <w:rPr>
          <w:rFonts w:ascii="Times New Roman" w:hAnsi="Times New Roman"/>
          <w:b/>
          <w:sz w:val="32"/>
          <w:szCs w:val="28"/>
        </w:rPr>
        <w:t>Тематическое планирование</w:t>
      </w:r>
    </w:p>
    <w:p w:rsidR="004E4DDC" w:rsidRPr="00140519" w:rsidRDefault="004E4DDC" w:rsidP="004E4DDC">
      <w:pPr>
        <w:widowControl w:val="0"/>
        <w:shd w:val="clear" w:color="auto" w:fill="FFFFFF"/>
        <w:tabs>
          <w:tab w:val="left" w:pos="624"/>
          <w:tab w:val="left" w:pos="3435"/>
        </w:tabs>
        <w:autoSpaceDE w:val="0"/>
        <w:autoSpaceDN w:val="0"/>
        <w:adjustRightInd w:val="0"/>
        <w:spacing w:after="0" w:line="240" w:lineRule="auto"/>
        <w:ind w:left="360" w:right="77"/>
        <w:jc w:val="center"/>
        <w:rPr>
          <w:rFonts w:ascii="Times New Roman" w:hAnsi="Times New Roman"/>
          <w:b/>
          <w:sz w:val="32"/>
          <w:szCs w:val="28"/>
        </w:rPr>
      </w:pPr>
      <w:r w:rsidRPr="00140519">
        <w:rPr>
          <w:rFonts w:ascii="Times New Roman" w:hAnsi="Times New Roman"/>
          <w:b/>
          <w:sz w:val="32"/>
          <w:szCs w:val="28"/>
        </w:rPr>
        <w:t>«Литературное чтение»</w:t>
      </w:r>
    </w:p>
    <w:tbl>
      <w:tblPr>
        <w:tblW w:w="121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4"/>
        <w:gridCol w:w="1134"/>
        <w:gridCol w:w="5953"/>
      </w:tblGrid>
      <w:tr w:rsidR="00372DCD" w:rsidRPr="00140519" w:rsidTr="00372DCD">
        <w:trPr>
          <w:trHeight w:val="1077"/>
        </w:trPr>
        <w:tc>
          <w:tcPr>
            <w:tcW w:w="5104" w:type="dxa"/>
          </w:tcPr>
          <w:p w:rsidR="00372DCD" w:rsidRPr="00140519" w:rsidRDefault="00372DCD" w:rsidP="00B7052E">
            <w:pPr>
              <w:widowControl w:val="0"/>
              <w:tabs>
                <w:tab w:val="left" w:pos="624"/>
                <w:tab w:val="left" w:pos="3435"/>
              </w:tabs>
              <w:autoSpaceDE w:val="0"/>
              <w:autoSpaceDN w:val="0"/>
              <w:adjustRightInd w:val="0"/>
              <w:spacing w:after="0" w:line="240" w:lineRule="auto"/>
              <w:ind w:right="77"/>
              <w:jc w:val="both"/>
              <w:rPr>
                <w:rFonts w:ascii="Times New Roman" w:hAnsi="Times New Roman"/>
                <w:b/>
                <w:sz w:val="28"/>
                <w:szCs w:val="28"/>
              </w:rPr>
            </w:pPr>
            <w:r>
              <w:rPr>
                <w:rFonts w:ascii="Times New Roman" w:hAnsi="Times New Roman"/>
                <w:b/>
              </w:rPr>
              <w:t xml:space="preserve">Разделы, темы, </w:t>
            </w:r>
            <w:r w:rsidRPr="00140519">
              <w:rPr>
                <w:rFonts w:ascii="Times New Roman" w:hAnsi="Times New Roman"/>
                <w:b/>
              </w:rPr>
              <w:t>Содержание курса</w:t>
            </w:r>
          </w:p>
        </w:tc>
        <w:tc>
          <w:tcPr>
            <w:tcW w:w="1134" w:type="dxa"/>
          </w:tcPr>
          <w:p w:rsidR="00372DCD" w:rsidRPr="00140519" w:rsidRDefault="00372DCD" w:rsidP="00B7052E">
            <w:pPr>
              <w:widowControl w:val="0"/>
              <w:tabs>
                <w:tab w:val="left" w:pos="624"/>
                <w:tab w:val="left" w:pos="3435"/>
              </w:tabs>
              <w:autoSpaceDE w:val="0"/>
              <w:autoSpaceDN w:val="0"/>
              <w:adjustRightInd w:val="0"/>
              <w:spacing w:after="0" w:line="240" w:lineRule="auto"/>
              <w:ind w:right="77"/>
              <w:jc w:val="both"/>
              <w:rPr>
                <w:rFonts w:ascii="Times New Roman" w:hAnsi="Times New Roman"/>
                <w:b/>
              </w:rPr>
            </w:pPr>
            <w:r w:rsidRPr="00140519">
              <w:rPr>
                <w:rFonts w:ascii="Times New Roman" w:hAnsi="Times New Roman"/>
                <w:b/>
              </w:rPr>
              <w:t>Кол. часов</w:t>
            </w:r>
          </w:p>
        </w:tc>
        <w:tc>
          <w:tcPr>
            <w:tcW w:w="5953" w:type="dxa"/>
          </w:tcPr>
          <w:p w:rsidR="00372DCD" w:rsidRPr="00140519" w:rsidRDefault="00372DCD" w:rsidP="00B7052E">
            <w:pPr>
              <w:widowControl w:val="0"/>
              <w:tabs>
                <w:tab w:val="left" w:pos="624"/>
                <w:tab w:val="left" w:pos="3435"/>
              </w:tabs>
              <w:autoSpaceDE w:val="0"/>
              <w:autoSpaceDN w:val="0"/>
              <w:adjustRightInd w:val="0"/>
              <w:spacing w:after="0" w:line="240" w:lineRule="auto"/>
              <w:ind w:right="77"/>
              <w:jc w:val="both"/>
              <w:rPr>
                <w:rFonts w:ascii="Times New Roman" w:hAnsi="Times New Roman"/>
                <w:b/>
                <w:sz w:val="28"/>
                <w:szCs w:val="28"/>
              </w:rPr>
            </w:pPr>
            <w:r w:rsidRPr="00140519">
              <w:rPr>
                <w:rFonts w:ascii="Times New Roman" w:hAnsi="Times New Roman"/>
                <w:b/>
              </w:rPr>
              <w:t>Характеристика деятельности детей (универсальные учебные действия)</w:t>
            </w:r>
          </w:p>
        </w:tc>
      </w:tr>
      <w:tr w:rsidR="00372DCD" w:rsidRPr="00140519" w:rsidTr="00372DCD">
        <w:trPr>
          <w:trHeight w:val="1077"/>
        </w:trPr>
        <w:tc>
          <w:tcPr>
            <w:tcW w:w="5104" w:type="dxa"/>
          </w:tcPr>
          <w:p w:rsidR="00372DCD" w:rsidRDefault="00372DCD" w:rsidP="00874A92">
            <w:pPr>
              <w:spacing w:after="0" w:line="240" w:lineRule="auto"/>
              <w:rPr>
                <w:rFonts w:ascii="Times New Roman" w:hAnsi="Times New Roman"/>
                <w:sz w:val="24"/>
                <w:szCs w:val="24"/>
              </w:rPr>
            </w:pPr>
            <w:r w:rsidRPr="00874A92">
              <w:rPr>
                <w:rFonts w:ascii="Times New Roman" w:hAnsi="Times New Roman"/>
                <w:b/>
                <w:sz w:val="24"/>
                <w:szCs w:val="24"/>
              </w:rPr>
              <w:t>Басни.</w:t>
            </w:r>
            <w:r w:rsidRPr="00562307">
              <w:rPr>
                <w:rFonts w:ascii="Times New Roman" w:hAnsi="Times New Roman"/>
                <w:sz w:val="24"/>
                <w:szCs w:val="24"/>
              </w:rPr>
              <w:t xml:space="preserve"> </w:t>
            </w:r>
          </w:p>
          <w:p w:rsidR="00372DCD" w:rsidRPr="00562307" w:rsidRDefault="00372DCD" w:rsidP="00874A92">
            <w:pPr>
              <w:spacing w:after="0" w:line="240" w:lineRule="auto"/>
              <w:rPr>
                <w:rFonts w:ascii="Times New Roman" w:hAnsi="Times New Roman"/>
                <w:sz w:val="24"/>
                <w:szCs w:val="28"/>
              </w:rPr>
            </w:pPr>
            <w:r w:rsidRPr="00562307">
              <w:rPr>
                <w:rFonts w:ascii="Times New Roman" w:hAnsi="Times New Roman"/>
                <w:sz w:val="24"/>
                <w:szCs w:val="24"/>
              </w:rPr>
              <w:t>Русские баснописцы.</w:t>
            </w:r>
            <w:r w:rsidRPr="00562307">
              <w:rPr>
                <w:rFonts w:ascii="Times New Roman" w:hAnsi="Times New Roman"/>
                <w:sz w:val="24"/>
                <w:szCs w:val="28"/>
              </w:rPr>
              <w:t xml:space="preserve"> Понятия «басня», «мораль» «ирония», «аллегория».</w:t>
            </w:r>
          </w:p>
          <w:p w:rsidR="00372DCD" w:rsidRPr="00562307" w:rsidRDefault="00372DCD" w:rsidP="00874A92">
            <w:pPr>
              <w:spacing w:after="0" w:line="240" w:lineRule="auto"/>
              <w:rPr>
                <w:rFonts w:ascii="Times New Roman" w:hAnsi="Times New Roman"/>
                <w:sz w:val="24"/>
                <w:szCs w:val="28"/>
              </w:rPr>
            </w:pPr>
            <w:r w:rsidRPr="00562307">
              <w:rPr>
                <w:rFonts w:ascii="Times New Roman" w:hAnsi="Times New Roman"/>
                <w:sz w:val="24"/>
                <w:szCs w:val="28"/>
              </w:rPr>
              <w:t>И.А.Крылов «</w:t>
            </w:r>
            <w:r>
              <w:rPr>
                <w:rFonts w:ascii="Times New Roman" w:hAnsi="Times New Roman"/>
                <w:sz w:val="24"/>
                <w:szCs w:val="28"/>
              </w:rPr>
              <w:t>Ворона и Лисица</w:t>
            </w:r>
            <w:r w:rsidRPr="00562307">
              <w:rPr>
                <w:rFonts w:ascii="Times New Roman" w:hAnsi="Times New Roman"/>
                <w:sz w:val="24"/>
                <w:szCs w:val="28"/>
              </w:rPr>
              <w:t>»</w:t>
            </w:r>
            <w:r>
              <w:rPr>
                <w:rFonts w:ascii="Times New Roman" w:hAnsi="Times New Roman"/>
                <w:sz w:val="24"/>
                <w:szCs w:val="28"/>
              </w:rPr>
              <w:t>.</w:t>
            </w:r>
          </w:p>
          <w:p w:rsidR="00372DCD" w:rsidRPr="00874A92" w:rsidRDefault="00372DCD" w:rsidP="00B7052E">
            <w:pPr>
              <w:widowControl w:val="0"/>
              <w:tabs>
                <w:tab w:val="left" w:pos="624"/>
                <w:tab w:val="left" w:pos="3435"/>
              </w:tabs>
              <w:autoSpaceDE w:val="0"/>
              <w:autoSpaceDN w:val="0"/>
              <w:adjustRightInd w:val="0"/>
              <w:spacing w:after="0" w:line="240" w:lineRule="auto"/>
              <w:ind w:right="77"/>
              <w:jc w:val="both"/>
              <w:rPr>
                <w:rFonts w:ascii="Times New Roman" w:hAnsi="Times New Roman"/>
                <w:b/>
              </w:rPr>
            </w:pPr>
          </w:p>
        </w:tc>
        <w:tc>
          <w:tcPr>
            <w:tcW w:w="1134" w:type="dxa"/>
          </w:tcPr>
          <w:p w:rsidR="00372DCD" w:rsidRPr="000D32F1" w:rsidRDefault="00372DCD" w:rsidP="00B7052E">
            <w:pPr>
              <w:widowControl w:val="0"/>
              <w:tabs>
                <w:tab w:val="left" w:pos="624"/>
                <w:tab w:val="left" w:pos="3435"/>
              </w:tabs>
              <w:autoSpaceDE w:val="0"/>
              <w:autoSpaceDN w:val="0"/>
              <w:adjustRightInd w:val="0"/>
              <w:spacing w:after="0" w:line="240" w:lineRule="auto"/>
              <w:ind w:right="77"/>
              <w:jc w:val="both"/>
              <w:rPr>
                <w:rFonts w:ascii="Times New Roman" w:hAnsi="Times New Roman"/>
              </w:rPr>
            </w:pPr>
            <w:r w:rsidRPr="000D32F1">
              <w:rPr>
                <w:rFonts w:ascii="Times New Roman" w:hAnsi="Times New Roman"/>
              </w:rPr>
              <w:t>1</w:t>
            </w:r>
          </w:p>
        </w:tc>
        <w:tc>
          <w:tcPr>
            <w:tcW w:w="5953" w:type="dxa"/>
          </w:tcPr>
          <w:p w:rsidR="00372DCD" w:rsidRPr="00344982" w:rsidRDefault="00372DCD" w:rsidP="000D32F1">
            <w:pPr>
              <w:rPr>
                <w:rFonts w:ascii="Times New Roman" w:hAnsi="Times New Roman"/>
              </w:rPr>
            </w:pPr>
            <w:r w:rsidRPr="00344982">
              <w:rPr>
                <w:rFonts w:ascii="Times New Roman" w:hAnsi="Times New Roman"/>
                <w:u w:val="single"/>
              </w:rPr>
              <w:t xml:space="preserve">Отличать </w:t>
            </w:r>
            <w:r w:rsidRPr="00344982">
              <w:rPr>
                <w:rFonts w:ascii="Times New Roman" w:hAnsi="Times New Roman"/>
              </w:rPr>
              <w:t>басню от стихотворения и рассказа.</w:t>
            </w:r>
          </w:p>
          <w:p w:rsidR="00372DCD" w:rsidRPr="00344982" w:rsidRDefault="00372DCD" w:rsidP="000D32F1">
            <w:pPr>
              <w:rPr>
                <w:rFonts w:ascii="Times New Roman" w:hAnsi="Times New Roman"/>
              </w:rPr>
            </w:pPr>
            <w:r w:rsidRPr="00344982">
              <w:rPr>
                <w:rFonts w:ascii="Times New Roman" w:hAnsi="Times New Roman"/>
                <w:u w:val="single"/>
              </w:rPr>
              <w:t>Знать</w:t>
            </w:r>
            <w:r w:rsidRPr="00344982">
              <w:rPr>
                <w:rFonts w:ascii="Times New Roman" w:hAnsi="Times New Roman"/>
              </w:rPr>
              <w:t xml:space="preserve"> особенности басенного текста.</w:t>
            </w:r>
          </w:p>
          <w:p w:rsidR="00372DCD" w:rsidRDefault="00372DCD" w:rsidP="000D32F1">
            <w:pPr>
              <w:spacing w:line="360" w:lineRule="auto"/>
              <w:rPr>
                <w:rFonts w:ascii="Times New Roman" w:hAnsi="Times New Roman"/>
              </w:rPr>
            </w:pPr>
            <w:r w:rsidRPr="00344982">
              <w:rPr>
                <w:rFonts w:ascii="Times New Roman" w:hAnsi="Times New Roman"/>
                <w:u w:val="single"/>
              </w:rPr>
              <w:t xml:space="preserve">Соотносить </w:t>
            </w:r>
            <w:r w:rsidRPr="00344982">
              <w:rPr>
                <w:rFonts w:ascii="Times New Roman" w:hAnsi="Times New Roman"/>
              </w:rPr>
              <w:t>пословицы и смысл басенного текста.</w:t>
            </w:r>
          </w:p>
          <w:p w:rsidR="00372DCD" w:rsidRPr="00344982" w:rsidRDefault="00372DCD" w:rsidP="000D32F1">
            <w:pPr>
              <w:spacing w:line="360" w:lineRule="auto"/>
              <w:rPr>
                <w:rFonts w:ascii="Times New Roman" w:hAnsi="Times New Roman"/>
              </w:rPr>
            </w:pPr>
            <w:r w:rsidRPr="00344982">
              <w:rPr>
                <w:rFonts w:ascii="Times New Roman" w:hAnsi="Times New Roman"/>
                <w:u w:val="single"/>
              </w:rPr>
              <w:t xml:space="preserve">Характеризовать </w:t>
            </w:r>
            <w:r w:rsidRPr="00344982">
              <w:rPr>
                <w:rFonts w:ascii="Times New Roman" w:hAnsi="Times New Roman"/>
              </w:rPr>
              <w:t>героев басни с опорой на текст.</w:t>
            </w:r>
          </w:p>
          <w:p w:rsidR="00372DCD" w:rsidRPr="00344982" w:rsidRDefault="00372DCD" w:rsidP="000D32F1">
            <w:pPr>
              <w:spacing w:line="360" w:lineRule="auto"/>
              <w:rPr>
                <w:rFonts w:ascii="Times New Roman" w:hAnsi="Times New Roman"/>
              </w:rPr>
            </w:pPr>
          </w:p>
          <w:p w:rsidR="00372DCD" w:rsidRPr="00140519" w:rsidRDefault="00372DCD" w:rsidP="00B7052E">
            <w:pPr>
              <w:widowControl w:val="0"/>
              <w:tabs>
                <w:tab w:val="left" w:pos="624"/>
                <w:tab w:val="left" w:pos="3435"/>
              </w:tabs>
              <w:autoSpaceDE w:val="0"/>
              <w:autoSpaceDN w:val="0"/>
              <w:adjustRightInd w:val="0"/>
              <w:spacing w:after="0" w:line="240" w:lineRule="auto"/>
              <w:ind w:right="77"/>
              <w:jc w:val="both"/>
              <w:rPr>
                <w:rFonts w:ascii="Times New Roman" w:hAnsi="Times New Roman"/>
                <w:b/>
              </w:rPr>
            </w:pPr>
          </w:p>
        </w:tc>
      </w:tr>
      <w:tr w:rsidR="00372DCD" w:rsidRPr="00140519" w:rsidTr="00372DCD">
        <w:tc>
          <w:tcPr>
            <w:tcW w:w="5104" w:type="dxa"/>
          </w:tcPr>
          <w:p w:rsidR="00372DCD" w:rsidRPr="00562307" w:rsidRDefault="00372DCD" w:rsidP="00874A92">
            <w:pPr>
              <w:rPr>
                <w:rFonts w:ascii="Times New Roman" w:hAnsi="Times New Roman"/>
                <w:sz w:val="24"/>
                <w:szCs w:val="28"/>
              </w:rPr>
            </w:pPr>
            <w:r w:rsidRPr="00874A92">
              <w:rPr>
                <w:rFonts w:ascii="Times New Roman" w:hAnsi="Times New Roman"/>
                <w:b/>
                <w:sz w:val="24"/>
                <w:szCs w:val="24"/>
              </w:rPr>
              <w:t>Произведения устного народного творчества (фольклора)</w:t>
            </w:r>
            <w:r>
              <w:rPr>
                <w:rFonts w:ascii="Times New Roman" w:hAnsi="Times New Roman"/>
                <w:b/>
                <w:sz w:val="24"/>
                <w:szCs w:val="24"/>
              </w:rPr>
              <w:t>.</w:t>
            </w:r>
            <w:r w:rsidRPr="00562307">
              <w:rPr>
                <w:rFonts w:ascii="Times New Roman" w:hAnsi="Times New Roman"/>
                <w:sz w:val="24"/>
                <w:szCs w:val="28"/>
              </w:rPr>
              <w:t xml:space="preserve"> Жанры устного народного творчества (фольклора). Загадки, поговорки, пословицы. Слушание и работа с книгами. Сказки. Виды сказок. Русская народная сказка «</w:t>
            </w:r>
            <w:r>
              <w:rPr>
                <w:rFonts w:ascii="Times New Roman" w:hAnsi="Times New Roman"/>
                <w:sz w:val="24"/>
                <w:szCs w:val="28"/>
              </w:rPr>
              <w:t>Дочь - семилетка</w:t>
            </w:r>
            <w:r w:rsidRPr="00562307">
              <w:rPr>
                <w:rFonts w:ascii="Times New Roman" w:hAnsi="Times New Roman"/>
                <w:sz w:val="24"/>
                <w:szCs w:val="28"/>
              </w:rPr>
              <w:t>» Былины. Жанровые особенности. Ритм чтения былин.«</w:t>
            </w:r>
            <w:r>
              <w:rPr>
                <w:rFonts w:ascii="Times New Roman" w:hAnsi="Times New Roman"/>
                <w:sz w:val="24"/>
                <w:szCs w:val="28"/>
              </w:rPr>
              <w:t>Ильи Муромец и Соловей-разбойник</w:t>
            </w:r>
            <w:r w:rsidRPr="00562307">
              <w:rPr>
                <w:rFonts w:ascii="Times New Roman" w:hAnsi="Times New Roman"/>
                <w:sz w:val="24"/>
                <w:szCs w:val="28"/>
              </w:rPr>
              <w:t>»</w:t>
            </w:r>
          </w:p>
          <w:p w:rsidR="00372DCD" w:rsidRPr="00D304BB" w:rsidRDefault="00372DCD" w:rsidP="00B7052E">
            <w:pPr>
              <w:spacing w:after="0" w:line="240" w:lineRule="auto"/>
              <w:jc w:val="center"/>
              <w:rPr>
                <w:rFonts w:ascii="Times New Roman" w:hAnsi="Times New Roman"/>
                <w:sz w:val="24"/>
                <w:szCs w:val="24"/>
              </w:rPr>
            </w:pPr>
          </w:p>
        </w:tc>
        <w:tc>
          <w:tcPr>
            <w:tcW w:w="1134" w:type="dxa"/>
          </w:tcPr>
          <w:p w:rsidR="00372DCD" w:rsidRPr="00383406" w:rsidRDefault="00372DCD" w:rsidP="00B7052E">
            <w:pPr>
              <w:spacing w:after="0" w:line="240" w:lineRule="auto"/>
              <w:rPr>
                <w:rFonts w:ascii="Times New Roman" w:hAnsi="Times New Roman"/>
                <w:sz w:val="24"/>
                <w:szCs w:val="24"/>
              </w:rPr>
            </w:pPr>
            <w:r>
              <w:rPr>
                <w:rFonts w:ascii="Times New Roman" w:hAnsi="Times New Roman"/>
                <w:sz w:val="24"/>
                <w:szCs w:val="24"/>
              </w:rPr>
              <w:t>3</w:t>
            </w:r>
            <w:r w:rsidRPr="00C8574C">
              <w:rPr>
                <w:rFonts w:ascii="Times New Roman" w:hAnsi="Times New Roman"/>
                <w:sz w:val="24"/>
                <w:szCs w:val="24"/>
              </w:rPr>
              <w:t>ч</w:t>
            </w:r>
          </w:p>
        </w:tc>
        <w:tc>
          <w:tcPr>
            <w:tcW w:w="5953" w:type="dxa"/>
          </w:tcPr>
          <w:p w:rsidR="00372DCD" w:rsidRPr="00487373" w:rsidRDefault="00372DCD" w:rsidP="00B7052E">
            <w:pPr>
              <w:rPr>
                <w:rFonts w:ascii="Times New Roman" w:hAnsi="Times New Roman"/>
              </w:rPr>
            </w:pPr>
            <w:r w:rsidRPr="00487373">
              <w:rPr>
                <w:rFonts w:ascii="Times New Roman" w:hAnsi="Times New Roman"/>
                <w:u w:val="single"/>
              </w:rPr>
              <w:t>Различать</w:t>
            </w:r>
            <w:r w:rsidRPr="00487373">
              <w:rPr>
                <w:rFonts w:ascii="Times New Roman" w:hAnsi="Times New Roman"/>
              </w:rPr>
              <w:t xml:space="preserve"> виды (жанры) устного народного творчества; находить созвучные окончания слов в песне, различия в потешках и прибаутках, сходных по теме. </w:t>
            </w:r>
          </w:p>
          <w:p w:rsidR="00372DCD" w:rsidRPr="00487373" w:rsidRDefault="00372DCD" w:rsidP="00B7052E">
            <w:pPr>
              <w:spacing w:after="0" w:line="240" w:lineRule="auto"/>
              <w:rPr>
                <w:rFonts w:ascii="Times New Roman" w:hAnsi="Times New Roman"/>
                <w:sz w:val="24"/>
                <w:szCs w:val="24"/>
              </w:rPr>
            </w:pPr>
            <w:r w:rsidRPr="00487373">
              <w:rPr>
                <w:rFonts w:ascii="Times New Roman" w:hAnsi="Times New Roman"/>
                <w:sz w:val="24"/>
                <w:szCs w:val="24"/>
                <w:u w:val="single"/>
              </w:rPr>
              <w:t xml:space="preserve">Определять </w:t>
            </w:r>
            <w:r w:rsidRPr="00487373">
              <w:rPr>
                <w:rFonts w:ascii="Times New Roman" w:hAnsi="Times New Roman"/>
                <w:sz w:val="24"/>
                <w:szCs w:val="24"/>
              </w:rPr>
              <w:t>жанр, тему произведений</w:t>
            </w:r>
          </w:p>
          <w:p w:rsidR="00372DCD" w:rsidRPr="00487373" w:rsidRDefault="00372DCD" w:rsidP="00B7052E">
            <w:pPr>
              <w:spacing w:after="0" w:line="240" w:lineRule="auto"/>
              <w:rPr>
                <w:rFonts w:ascii="Times New Roman" w:hAnsi="Times New Roman"/>
                <w:sz w:val="24"/>
                <w:szCs w:val="24"/>
              </w:rPr>
            </w:pPr>
            <w:r w:rsidRPr="00487373">
              <w:rPr>
                <w:rFonts w:ascii="Times New Roman" w:hAnsi="Times New Roman"/>
                <w:sz w:val="24"/>
                <w:szCs w:val="24"/>
                <w:u w:val="single"/>
              </w:rPr>
              <w:t>Наблюдать</w:t>
            </w:r>
            <w:r w:rsidRPr="00487373">
              <w:rPr>
                <w:rFonts w:ascii="Times New Roman" w:hAnsi="Times New Roman"/>
                <w:sz w:val="24"/>
                <w:szCs w:val="24"/>
              </w:rPr>
              <w:t>: сравнивать произведения различных жанров</w:t>
            </w:r>
          </w:p>
          <w:p w:rsidR="00372DCD" w:rsidRPr="00487373" w:rsidRDefault="00372DCD" w:rsidP="00B7052E">
            <w:pPr>
              <w:spacing w:after="0" w:line="240" w:lineRule="auto"/>
              <w:rPr>
                <w:rFonts w:ascii="Times New Roman" w:hAnsi="Times New Roman"/>
                <w:sz w:val="24"/>
                <w:szCs w:val="24"/>
              </w:rPr>
            </w:pPr>
            <w:r w:rsidRPr="00487373">
              <w:rPr>
                <w:rFonts w:ascii="Times New Roman" w:hAnsi="Times New Roman"/>
                <w:sz w:val="24"/>
                <w:szCs w:val="24"/>
                <w:u w:val="single"/>
              </w:rPr>
              <w:t>Ориентироваться</w:t>
            </w:r>
            <w:r w:rsidRPr="00487373">
              <w:rPr>
                <w:rFonts w:ascii="Times New Roman" w:hAnsi="Times New Roman"/>
                <w:sz w:val="24"/>
                <w:szCs w:val="24"/>
              </w:rPr>
              <w:t xml:space="preserve"> в литературоведческих терминах, кратко характеризовать их</w:t>
            </w:r>
          </w:p>
          <w:p w:rsidR="00372DCD" w:rsidRPr="00487373" w:rsidRDefault="00372DCD" w:rsidP="00B7052E">
            <w:pPr>
              <w:rPr>
                <w:rFonts w:ascii="Times New Roman" w:hAnsi="Times New Roman"/>
              </w:rPr>
            </w:pPr>
          </w:p>
          <w:p w:rsidR="00372DCD" w:rsidRPr="00487373" w:rsidRDefault="00372DCD" w:rsidP="00B7052E">
            <w:pPr>
              <w:rPr>
                <w:rFonts w:ascii="Times New Roman" w:hAnsi="Times New Roman"/>
                <w:b/>
              </w:rPr>
            </w:pPr>
            <w:r w:rsidRPr="00487373">
              <w:rPr>
                <w:rFonts w:ascii="Times New Roman" w:hAnsi="Times New Roman"/>
                <w:u w:val="single"/>
              </w:rPr>
              <w:t>Осуществлять анализ</w:t>
            </w:r>
            <w:r w:rsidRPr="00487373">
              <w:rPr>
                <w:rFonts w:ascii="Times New Roman" w:hAnsi="Times New Roman"/>
              </w:rPr>
              <w:t xml:space="preserve"> объектов с выделением  существенных и несущественных признаков.</w:t>
            </w:r>
            <w:r w:rsidRPr="00487373">
              <w:rPr>
                <w:rFonts w:ascii="Times New Roman" w:hAnsi="Times New Roman"/>
                <w:b/>
              </w:rPr>
              <w:t xml:space="preserve"> </w:t>
            </w:r>
            <w:r w:rsidRPr="00487373">
              <w:rPr>
                <w:rFonts w:ascii="Times New Roman" w:hAnsi="Times New Roman"/>
              </w:rPr>
              <w:t xml:space="preserve"> различать малые жанры устного народного творчества</w:t>
            </w:r>
            <w:r w:rsidRPr="00487373">
              <w:rPr>
                <w:rFonts w:ascii="Times New Roman" w:hAnsi="Times New Roman"/>
                <w:b/>
              </w:rPr>
              <w:t xml:space="preserve"> </w:t>
            </w:r>
          </w:p>
          <w:p w:rsidR="00372DCD" w:rsidRDefault="00372DCD" w:rsidP="00B7052E">
            <w:pPr>
              <w:spacing w:after="0" w:line="240" w:lineRule="auto"/>
              <w:rPr>
                <w:rFonts w:ascii="Times New Roman" w:hAnsi="Times New Roman"/>
              </w:rPr>
            </w:pPr>
            <w:r w:rsidRPr="00487373">
              <w:rPr>
                <w:rFonts w:ascii="Times New Roman" w:hAnsi="Times New Roman"/>
                <w:u w:val="single"/>
              </w:rPr>
              <w:t>Осуществлять поиск необходимой информации</w:t>
            </w:r>
            <w:r w:rsidRPr="00487373">
              <w:rPr>
                <w:rFonts w:ascii="Times New Roman" w:hAnsi="Times New Roman"/>
              </w:rPr>
              <w:t xml:space="preserve"> для выполнения учебных заданий с использованием учебной </w:t>
            </w:r>
            <w:r w:rsidRPr="00487373">
              <w:rPr>
                <w:rFonts w:ascii="Times New Roman" w:hAnsi="Times New Roman"/>
              </w:rPr>
              <w:lastRenderedPageBreak/>
              <w:t>литературы</w:t>
            </w:r>
          </w:p>
          <w:p w:rsidR="00372DCD" w:rsidRPr="00344982" w:rsidRDefault="00372DCD" w:rsidP="00B7052E">
            <w:pPr>
              <w:spacing w:line="360" w:lineRule="auto"/>
              <w:rPr>
                <w:rFonts w:ascii="Times New Roman" w:hAnsi="Times New Roman"/>
              </w:rPr>
            </w:pPr>
            <w:r w:rsidRPr="00344982">
              <w:rPr>
                <w:rFonts w:ascii="Times New Roman" w:hAnsi="Times New Roman"/>
                <w:u w:val="single"/>
              </w:rPr>
              <w:t>Находить</w:t>
            </w:r>
            <w:r w:rsidRPr="00344982">
              <w:rPr>
                <w:rFonts w:ascii="Times New Roman" w:hAnsi="Times New Roman"/>
              </w:rPr>
              <w:t xml:space="preserve"> нужную информацию о библиотеке в различных  источниках информации.</w:t>
            </w:r>
          </w:p>
          <w:p w:rsidR="00372DCD" w:rsidRPr="00344982" w:rsidRDefault="00372DCD" w:rsidP="00B7052E">
            <w:pPr>
              <w:spacing w:line="360" w:lineRule="auto"/>
              <w:rPr>
                <w:rFonts w:ascii="Times New Roman" w:hAnsi="Times New Roman"/>
              </w:rPr>
            </w:pPr>
            <w:r w:rsidRPr="00344982">
              <w:rPr>
                <w:rFonts w:ascii="Times New Roman" w:hAnsi="Times New Roman"/>
                <w:u w:val="single"/>
              </w:rPr>
              <w:t>Готовить</w:t>
            </w:r>
            <w:r w:rsidRPr="00344982">
              <w:rPr>
                <w:rFonts w:ascii="Times New Roman" w:hAnsi="Times New Roman"/>
              </w:rPr>
              <w:t xml:space="preserve"> выступление на заданную тему.</w:t>
            </w:r>
          </w:p>
          <w:p w:rsidR="00372DCD" w:rsidRPr="00344982" w:rsidRDefault="00372DCD" w:rsidP="00B7052E">
            <w:pPr>
              <w:spacing w:line="360" w:lineRule="auto"/>
              <w:rPr>
                <w:rFonts w:ascii="Times New Roman" w:hAnsi="Times New Roman"/>
              </w:rPr>
            </w:pPr>
            <w:r w:rsidRPr="00344982">
              <w:rPr>
                <w:rFonts w:ascii="Times New Roman" w:hAnsi="Times New Roman"/>
                <w:u w:val="single"/>
              </w:rPr>
              <w:t>Читать</w:t>
            </w:r>
            <w:r w:rsidRPr="00344982">
              <w:rPr>
                <w:rFonts w:ascii="Times New Roman" w:hAnsi="Times New Roman"/>
              </w:rPr>
              <w:t xml:space="preserve"> вслух с постепенным переходом на чтение про себя.</w:t>
            </w:r>
          </w:p>
          <w:p w:rsidR="00372DCD" w:rsidRPr="00344982" w:rsidRDefault="00372DCD" w:rsidP="00B7052E">
            <w:pPr>
              <w:spacing w:line="360" w:lineRule="auto"/>
              <w:rPr>
                <w:rFonts w:ascii="Times New Roman" w:hAnsi="Times New Roman"/>
              </w:rPr>
            </w:pPr>
            <w:r w:rsidRPr="00344982">
              <w:rPr>
                <w:rFonts w:ascii="Times New Roman" w:hAnsi="Times New Roman"/>
                <w:u w:val="single"/>
              </w:rPr>
              <w:t>Размышлять</w:t>
            </w:r>
            <w:r w:rsidRPr="00344982">
              <w:rPr>
                <w:rFonts w:ascii="Times New Roman" w:hAnsi="Times New Roman"/>
              </w:rPr>
              <w:t xml:space="preserve"> над прочитанным.</w:t>
            </w:r>
          </w:p>
          <w:p w:rsidR="00372DCD" w:rsidRPr="00140519" w:rsidRDefault="00372DCD" w:rsidP="00B7052E">
            <w:pPr>
              <w:spacing w:after="0" w:line="240" w:lineRule="auto"/>
              <w:rPr>
                <w:rFonts w:ascii="Times New Roman" w:hAnsi="Times New Roman"/>
                <w:sz w:val="24"/>
                <w:szCs w:val="24"/>
                <w:u w:val="single"/>
              </w:rPr>
            </w:pPr>
          </w:p>
        </w:tc>
      </w:tr>
      <w:tr w:rsidR="00372DCD" w:rsidRPr="00140519" w:rsidTr="00372DCD">
        <w:tc>
          <w:tcPr>
            <w:tcW w:w="5104" w:type="dxa"/>
          </w:tcPr>
          <w:p w:rsidR="00372DCD" w:rsidRDefault="00372DCD" w:rsidP="00B7052E">
            <w:pPr>
              <w:spacing w:after="0" w:line="240" w:lineRule="auto"/>
              <w:jc w:val="center"/>
              <w:rPr>
                <w:rFonts w:ascii="Times New Roman" w:hAnsi="Times New Roman"/>
                <w:b/>
                <w:sz w:val="24"/>
                <w:szCs w:val="28"/>
              </w:rPr>
            </w:pPr>
            <w:r w:rsidRPr="00512326">
              <w:rPr>
                <w:rFonts w:ascii="Times New Roman" w:hAnsi="Times New Roman"/>
                <w:b/>
                <w:sz w:val="24"/>
                <w:szCs w:val="28"/>
              </w:rPr>
              <w:lastRenderedPageBreak/>
              <w:t xml:space="preserve">Произведения русской литературы </w:t>
            </w:r>
            <w:r w:rsidRPr="00512326">
              <w:rPr>
                <w:rFonts w:ascii="Times New Roman" w:hAnsi="Times New Roman"/>
                <w:b/>
                <w:sz w:val="24"/>
                <w:szCs w:val="28"/>
                <w:lang w:val="en-US"/>
              </w:rPr>
              <w:t>XIX</w:t>
            </w:r>
            <w:r w:rsidRPr="00512326">
              <w:rPr>
                <w:rFonts w:ascii="Times New Roman" w:hAnsi="Times New Roman"/>
                <w:b/>
                <w:sz w:val="24"/>
                <w:szCs w:val="28"/>
              </w:rPr>
              <w:t xml:space="preserve"> века.</w:t>
            </w:r>
          </w:p>
          <w:p w:rsidR="00372DCD" w:rsidRDefault="00372DCD" w:rsidP="00512326">
            <w:pPr>
              <w:rPr>
                <w:rFonts w:ascii="Times New Roman" w:hAnsi="Times New Roman"/>
                <w:sz w:val="24"/>
                <w:szCs w:val="28"/>
              </w:rPr>
            </w:pPr>
            <w:r w:rsidRPr="00562307">
              <w:rPr>
                <w:rFonts w:ascii="Times New Roman" w:hAnsi="Times New Roman"/>
                <w:sz w:val="24"/>
                <w:szCs w:val="28"/>
              </w:rPr>
              <w:t>Тема, жанр произведения. Эпитеты, сравнения. «</w:t>
            </w:r>
            <w:r>
              <w:rPr>
                <w:rFonts w:ascii="Times New Roman" w:hAnsi="Times New Roman"/>
                <w:sz w:val="24"/>
                <w:szCs w:val="28"/>
              </w:rPr>
              <w:t>Чародейкою зимою...</w:t>
            </w:r>
            <w:r w:rsidRPr="00562307">
              <w:rPr>
                <w:rFonts w:ascii="Times New Roman" w:hAnsi="Times New Roman"/>
                <w:sz w:val="24"/>
                <w:szCs w:val="28"/>
              </w:rPr>
              <w:t>»,</w:t>
            </w:r>
            <w:r>
              <w:rPr>
                <w:rFonts w:ascii="Times New Roman" w:hAnsi="Times New Roman"/>
                <w:sz w:val="24"/>
                <w:szCs w:val="28"/>
              </w:rPr>
              <w:t xml:space="preserve">       </w:t>
            </w:r>
            <w:r w:rsidRPr="00562307">
              <w:rPr>
                <w:rFonts w:ascii="Times New Roman" w:hAnsi="Times New Roman"/>
                <w:sz w:val="24"/>
                <w:szCs w:val="28"/>
              </w:rPr>
              <w:t xml:space="preserve"> А.С.Пушкин «</w:t>
            </w:r>
            <w:r>
              <w:rPr>
                <w:rFonts w:ascii="Times New Roman" w:hAnsi="Times New Roman"/>
                <w:sz w:val="24"/>
                <w:szCs w:val="28"/>
              </w:rPr>
              <w:t>Сказка о царе Салтане</w:t>
            </w:r>
            <w:r w:rsidRPr="00562307">
              <w:rPr>
                <w:rFonts w:ascii="Times New Roman" w:hAnsi="Times New Roman"/>
                <w:sz w:val="24"/>
                <w:szCs w:val="28"/>
              </w:rPr>
              <w:t xml:space="preserve">», </w:t>
            </w:r>
            <w:r>
              <w:rPr>
                <w:rFonts w:ascii="Times New Roman" w:hAnsi="Times New Roman"/>
                <w:sz w:val="24"/>
                <w:szCs w:val="28"/>
              </w:rPr>
              <w:t xml:space="preserve">«Вот север тучи нагоняя». </w:t>
            </w:r>
          </w:p>
          <w:p w:rsidR="00372DCD" w:rsidRPr="00562307" w:rsidRDefault="00372DCD" w:rsidP="00512326">
            <w:pPr>
              <w:rPr>
                <w:rFonts w:ascii="Times New Roman" w:hAnsi="Times New Roman"/>
                <w:sz w:val="24"/>
                <w:szCs w:val="28"/>
              </w:rPr>
            </w:pPr>
            <w:r>
              <w:rPr>
                <w:rFonts w:ascii="Times New Roman" w:hAnsi="Times New Roman"/>
                <w:sz w:val="24"/>
                <w:szCs w:val="28"/>
              </w:rPr>
              <w:t>С.А.Есенин Стихи о Родине. И. Суриков «Детство».</w:t>
            </w:r>
            <w:r w:rsidRPr="00562307">
              <w:rPr>
                <w:rFonts w:ascii="Times New Roman" w:hAnsi="Times New Roman"/>
                <w:sz w:val="24"/>
                <w:szCs w:val="28"/>
              </w:rPr>
              <w:t>Слушание и работа с книгами.</w:t>
            </w:r>
          </w:p>
          <w:p w:rsidR="00372DCD" w:rsidRPr="00562307" w:rsidRDefault="00372DCD" w:rsidP="00512326">
            <w:pPr>
              <w:rPr>
                <w:rFonts w:ascii="Times New Roman" w:hAnsi="Times New Roman"/>
                <w:sz w:val="24"/>
                <w:szCs w:val="28"/>
              </w:rPr>
            </w:pPr>
            <w:r>
              <w:rPr>
                <w:rFonts w:ascii="Times New Roman" w:hAnsi="Times New Roman"/>
                <w:sz w:val="24"/>
                <w:szCs w:val="28"/>
              </w:rPr>
              <w:t>Н.А. Некрасов «Крестьянские дети»</w:t>
            </w:r>
          </w:p>
          <w:p w:rsidR="00372DCD" w:rsidRPr="00512326" w:rsidRDefault="00372DCD" w:rsidP="00512326">
            <w:pPr>
              <w:spacing w:after="0" w:line="240" w:lineRule="auto"/>
              <w:rPr>
                <w:rFonts w:ascii="Times New Roman" w:hAnsi="Times New Roman"/>
                <w:sz w:val="24"/>
                <w:szCs w:val="24"/>
              </w:rPr>
            </w:pPr>
            <w:r>
              <w:rPr>
                <w:rFonts w:ascii="Times New Roman" w:hAnsi="Times New Roman"/>
                <w:sz w:val="24"/>
                <w:szCs w:val="28"/>
              </w:rPr>
              <w:t>А.П. Чехов «Степь», «Ванька».</w:t>
            </w:r>
          </w:p>
        </w:tc>
        <w:tc>
          <w:tcPr>
            <w:tcW w:w="1134" w:type="dxa"/>
          </w:tcPr>
          <w:p w:rsidR="00372DCD" w:rsidRPr="00383406" w:rsidRDefault="00372DCD" w:rsidP="00B7052E">
            <w:pPr>
              <w:spacing w:after="0" w:line="240" w:lineRule="auto"/>
              <w:rPr>
                <w:rFonts w:ascii="Times New Roman" w:hAnsi="Times New Roman"/>
                <w:sz w:val="24"/>
                <w:szCs w:val="24"/>
              </w:rPr>
            </w:pPr>
            <w:r>
              <w:rPr>
                <w:rFonts w:ascii="Times New Roman" w:hAnsi="Times New Roman"/>
                <w:sz w:val="24"/>
                <w:szCs w:val="24"/>
              </w:rPr>
              <w:t>10ч</w:t>
            </w:r>
          </w:p>
        </w:tc>
        <w:tc>
          <w:tcPr>
            <w:tcW w:w="5953" w:type="dxa"/>
          </w:tcPr>
          <w:p w:rsidR="00372DCD" w:rsidRPr="00344982" w:rsidRDefault="00372DCD" w:rsidP="00B7052E">
            <w:pPr>
              <w:spacing w:line="360" w:lineRule="auto"/>
              <w:rPr>
                <w:rFonts w:ascii="Times New Roman" w:hAnsi="Times New Roman"/>
              </w:rPr>
            </w:pPr>
            <w:r w:rsidRPr="00344982">
              <w:rPr>
                <w:rFonts w:ascii="Times New Roman" w:hAnsi="Times New Roman"/>
                <w:u w:val="single"/>
              </w:rPr>
              <w:t xml:space="preserve">Прогнозировать </w:t>
            </w:r>
            <w:r w:rsidRPr="00344982">
              <w:rPr>
                <w:rFonts w:ascii="Times New Roman" w:hAnsi="Times New Roman"/>
              </w:rPr>
              <w:t>содержание раздела.</w:t>
            </w:r>
          </w:p>
          <w:p w:rsidR="00372DCD" w:rsidRPr="00344982" w:rsidRDefault="00372DCD" w:rsidP="00B7052E">
            <w:pPr>
              <w:spacing w:line="360" w:lineRule="auto"/>
              <w:rPr>
                <w:rFonts w:ascii="Times New Roman" w:hAnsi="Times New Roman"/>
              </w:rPr>
            </w:pPr>
            <w:r w:rsidRPr="00344982">
              <w:rPr>
                <w:rFonts w:ascii="Times New Roman" w:hAnsi="Times New Roman"/>
                <w:u w:val="single"/>
              </w:rPr>
              <w:t xml:space="preserve">Читать </w:t>
            </w:r>
            <w:r w:rsidRPr="00344982">
              <w:rPr>
                <w:rFonts w:ascii="Times New Roman" w:hAnsi="Times New Roman"/>
              </w:rPr>
              <w:t xml:space="preserve">стихотворения, передавая с помощью интонации настроение поэта, </w:t>
            </w:r>
            <w:r w:rsidRPr="00344982">
              <w:rPr>
                <w:rFonts w:ascii="Times New Roman" w:hAnsi="Times New Roman"/>
                <w:u w:val="single"/>
              </w:rPr>
              <w:t>сравнивать</w:t>
            </w:r>
            <w:r w:rsidRPr="00344982">
              <w:rPr>
                <w:rFonts w:ascii="Times New Roman" w:hAnsi="Times New Roman"/>
              </w:rPr>
              <w:t xml:space="preserve"> стихи разных поэтов на одну тему; </w:t>
            </w:r>
            <w:r w:rsidRPr="00344982">
              <w:rPr>
                <w:rFonts w:ascii="Times New Roman" w:hAnsi="Times New Roman"/>
                <w:u w:val="single"/>
              </w:rPr>
              <w:t xml:space="preserve">выбирать </w:t>
            </w:r>
            <w:r w:rsidRPr="00344982">
              <w:rPr>
                <w:rFonts w:ascii="Times New Roman" w:hAnsi="Times New Roman"/>
              </w:rPr>
              <w:t xml:space="preserve">понравившиеся, </w:t>
            </w:r>
            <w:r w:rsidRPr="00344982">
              <w:rPr>
                <w:rFonts w:ascii="Times New Roman" w:hAnsi="Times New Roman"/>
                <w:u w:val="single"/>
              </w:rPr>
              <w:t>объяснять</w:t>
            </w:r>
            <w:r w:rsidRPr="00344982">
              <w:rPr>
                <w:rFonts w:ascii="Times New Roman" w:hAnsi="Times New Roman"/>
              </w:rPr>
              <w:t xml:space="preserve"> свой выбор.</w:t>
            </w:r>
          </w:p>
          <w:p w:rsidR="00372DCD" w:rsidRPr="00344982" w:rsidRDefault="00372DCD" w:rsidP="00B7052E">
            <w:pPr>
              <w:spacing w:line="360" w:lineRule="auto"/>
              <w:rPr>
                <w:rFonts w:ascii="Times New Roman" w:hAnsi="Times New Roman"/>
              </w:rPr>
            </w:pPr>
            <w:r w:rsidRPr="00344982">
              <w:rPr>
                <w:rFonts w:ascii="Times New Roman" w:hAnsi="Times New Roman"/>
                <w:u w:val="single"/>
              </w:rPr>
              <w:t>Наблюдать</w:t>
            </w:r>
            <w:r w:rsidRPr="00344982">
              <w:rPr>
                <w:rFonts w:ascii="Times New Roman" w:hAnsi="Times New Roman"/>
              </w:rPr>
              <w:t xml:space="preserve"> за жизнью слов в художественном тексте. </w:t>
            </w:r>
            <w:r w:rsidRPr="00344982">
              <w:rPr>
                <w:rFonts w:ascii="Times New Roman" w:hAnsi="Times New Roman"/>
                <w:u w:val="single"/>
              </w:rPr>
              <w:t>Определять</w:t>
            </w:r>
            <w:r w:rsidRPr="00344982">
              <w:rPr>
                <w:rFonts w:ascii="Times New Roman" w:hAnsi="Times New Roman"/>
              </w:rPr>
              <w:t xml:space="preserve"> в тексте красочные яркие определения (эпитеты).</w:t>
            </w:r>
          </w:p>
          <w:p w:rsidR="00372DCD" w:rsidRPr="00344982" w:rsidRDefault="00372DCD" w:rsidP="00B7052E">
            <w:pPr>
              <w:spacing w:line="360" w:lineRule="auto"/>
              <w:rPr>
                <w:rFonts w:ascii="Times New Roman" w:hAnsi="Times New Roman"/>
              </w:rPr>
            </w:pPr>
            <w:r w:rsidRPr="00344982">
              <w:rPr>
                <w:rFonts w:ascii="Times New Roman" w:hAnsi="Times New Roman"/>
                <w:u w:val="single"/>
              </w:rPr>
              <w:t>Придумывать</w:t>
            </w:r>
            <w:r w:rsidRPr="00344982">
              <w:rPr>
                <w:rFonts w:ascii="Times New Roman" w:hAnsi="Times New Roman"/>
              </w:rPr>
              <w:t xml:space="preserve"> свои собственные эпитеты; </w:t>
            </w:r>
            <w:r w:rsidRPr="00344982">
              <w:rPr>
                <w:rFonts w:ascii="Times New Roman" w:hAnsi="Times New Roman"/>
                <w:u w:val="single"/>
              </w:rPr>
              <w:t xml:space="preserve">создавать </w:t>
            </w:r>
            <w:r w:rsidRPr="00344982">
              <w:rPr>
                <w:rFonts w:ascii="Times New Roman" w:hAnsi="Times New Roman"/>
              </w:rPr>
              <w:t>на их основе собственные небольшие тексты-описания; тексты-повествования.</w:t>
            </w:r>
          </w:p>
          <w:p w:rsidR="00372DCD" w:rsidRPr="00344982" w:rsidRDefault="00372DCD" w:rsidP="00B7052E">
            <w:pPr>
              <w:spacing w:line="360" w:lineRule="auto"/>
              <w:rPr>
                <w:rFonts w:ascii="Times New Roman" w:hAnsi="Times New Roman"/>
              </w:rPr>
            </w:pPr>
            <w:r w:rsidRPr="00344982">
              <w:rPr>
                <w:rFonts w:ascii="Times New Roman" w:hAnsi="Times New Roman"/>
                <w:u w:val="single"/>
              </w:rPr>
              <w:t>Различать</w:t>
            </w:r>
            <w:r w:rsidRPr="00344982">
              <w:rPr>
                <w:rFonts w:ascii="Times New Roman" w:hAnsi="Times New Roman"/>
              </w:rPr>
              <w:t xml:space="preserve"> стихотворный и прозаический текст.</w:t>
            </w:r>
          </w:p>
          <w:p w:rsidR="00372DCD" w:rsidRPr="00344982" w:rsidRDefault="00372DCD" w:rsidP="00B7052E">
            <w:pPr>
              <w:spacing w:line="360" w:lineRule="auto"/>
              <w:rPr>
                <w:rFonts w:ascii="Times New Roman" w:hAnsi="Times New Roman"/>
              </w:rPr>
            </w:pPr>
            <w:r w:rsidRPr="00344982">
              <w:rPr>
                <w:rFonts w:ascii="Times New Roman" w:hAnsi="Times New Roman"/>
                <w:u w:val="single"/>
              </w:rPr>
              <w:t>Сравнивать</w:t>
            </w:r>
            <w:r w:rsidRPr="00344982">
              <w:rPr>
                <w:rFonts w:ascii="Times New Roman" w:hAnsi="Times New Roman"/>
              </w:rPr>
              <w:t xml:space="preserve"> их.</w:t>
            </w:r>
          </w:p>
          <w:p w:rsidR="00372DCD" w:rsidRPr="00344982" w:rsidRDefault="00372DCD" w:rsidP="00B7052E">
            <w:pPr>
              <w:spacing w:line="360" w:lineRule="auto"/>
              <w:rPr>
                <w:rFonts w:ascii="Times New Roman" w:hAnsi="Times New Roman"/>
              </w:rPr>
            </w:pPr>
            <w:r w:rsidRPr="00344982">
              <w:rPr>
                <w:rFonts w:ascii="Times New Roman" w:hAnsi="Times New Roman"/>
                <w:u w:val="single"/>
              </w:rPr>
              <w:lastRenderedPageBreak/>
              <w:t xml:space="preserve">Наблюдать </w:t>
            </w:r>
            <w:r w:rsidRPr="00344982">
              <w:rPr>
                <w:rFonts w:ascii="Times New Roman" w:hAnsi="Times New Roman"/>
              </w:rPr>
              <w:t>за жизнью слов в художественном тексте.</w:t>
            </w:r>
          </w:p>
          <w:p w:rsidR="00372DCD" w:rsidRPr="00344982" w:rsidRDefault="00372DCD" w:rsidP="00B7052E">
            <w:pPr>
              <w:spacing w:line="360" w:lineRule="auto"/>
              <w:rPr>
                <w:rFonts w:ascii="Times New Roman" w:hAnsi="Times New Roman"/>
              </w:rPr>
            </w:pPr>
            <w:r w:rsidRPr="00344982">
              <w:rPr>
                <w:rFonts w:ascii="Times New Roman" w:hAnsi="Times New Roman"/>
                <w:u w:val="single"/>
              </w:rPr>
              <w:t>Объяснять</w:t>
            </w:r>
            <w:r w:rsidRPr="00344982">
              <w:rPr>
                <w:rFonts w:ascii="Times New Roman" w:hAnsi="Times New Roman"/>
              </w:rPr>
              <w:t xml:space="preserve"> интересные выражения в лирическом т</w:t>
            </w:r>
            <w:r>
              <w:rPr>
                <w:rFonts w:ascii="Times New Roman" w:hAnsi="Times New Roman"/>
              </w:rPr>
              <w:t>ексте.</w:t>
            </w:r>
            <w:r w:rsidRPr="00344982">
              <w:rPr>
                <w:rFonts w:ascii="Times New Roman" w:hAnsi="Times New Roman"/>
                <w:b/>
              </w:rPr>
              <w:t xml:space="preserve"> </w:t>
            </w:r>
            <w:r w:rsidRPr="00344982">
              <w:rPr>
                <w:rFonts w:ascii="Times New Roman" w:hAnsi="Times New Roman"/>
                <w:u w:val="single"/>
              </w:rPr>
              <w:t xml:space="preserve">Находить </w:t>
            </w:r>
            <w:r w:rsidRPr="00344982">
              <w:rPr>
                <w:rFonts w:ascii="Times New Roman" w:hAnsi="Times New Roman"/>
              </w:rPr>
              <w:t xml:space="preserve">средства художественной выразительности; </w:t>
            </w:r>
            <w:r w:rsidRPr="00344982">
              <w:rPr>
                <w:rFonts w:ascii="Times New Roman" w:hAnsi="Times New Roman"/>
                <w:u w:val="single"/>
              </w:rPr>
              <w:t>подбирать</w:t>
            </w:r>
            <w:r w:rsidRPr="00344982">
              <w:rPr>
                <w:rFonts w:ascii="Times New Roman" w:hAnsi="Times New Roman"/>
              </w:rPr>
              <w:t xml:space="preserve"> свои собственные придуманные слова; создавать с помощью слова собственные  картины.</w:t>
            </w:r>
            <w:r w:rsidRPr="00344982">
              <w:rPr>
                <w:rFonts w:ascii="Times New Roman" w:hAnsi="Times New Roman"/>
                <w:b/>
              </w:rPr>
              <w:t xml:space="preserve"> </w:t>
            </w:r>
            <w:r w:rsidRPr="00344982">
              <w:rPr>
                <w:rFonts w:ascii="Times New Roman" w:hAnsi="Times New Roman"/>
                <w:u w:val="single"/>
              </w:rPr>
              <w:t>Оценивать</w:t>
            </w:r>
            <w:r w:rsidRPr="00344982">
              <w:rPr>
                <w:rFonts w:ascii="Times New Roman" w:hAnsi="Times New Roman"/>
              </w:rPr>
              <w:t xml:space="preserve"> свой ответ.</w:t>
            </w:r>
          </w:p>
          <w:p w:rsidR="00372DCD" w:rsidRPr="00344982" w:rsidRDefault="00372DCD" w:rsidP="00B7052E">
            <w:pPr>
              <w:spacing w:line="360" w:lineRule="auto"/>
              <w:rPr>
                <w:rFonts w:ascii="Times New Roman" w:hAnsi="Times New Roman"/>
              </w:rPr>
            </w:pPr>
            <w:r w:rsidRPr="00344982">
              <w:rPr>
                <w:rFonts w:ascii="Times New Roman" w:hAnsi="Times New Roman"/>
                <w:u w:val="single"/>
              </w:rPr>
              <w:t>Исправлять</w:t>
            </w:r>
            <w:r w:rsidRPr="00344982">
              <w:rPr>
                <w:rFonts w:ascii="Times New Roman" w:hAnsi="Times New Roman"/>
              </w:rPr>
              <w:t xml:space="preserve"> допущенные ошибки при повторном чтении.</w:t>
            </w:r>
          </w:p>
          <w:p w:rsidR="00372DCD" w:rsidRPr="00344982" w:rsidRDefault="00372DCD" w:rsidP="00B7052E">
            <w:pPr>
              <w:spacing w:line="360" w:lineRule="auto"/>
              <w:rPr>
                <w:rFonts w:ascii="Times New Roman" w:hAnsi="Times New Roman"/>
              </w:rPr>
            </w:pPr>
            <w:r w:rsidRPr="00344982">
              <w:rPr>
                <w:rFonts w:ascii="Times New Roman" w:hAnsi="Times New Roman"/>
                <w:u w:val="single"/>
              </w:rPr>
              <w:t>Контролировать</w:t>
            </w:r>
            <w:r w:rsidRPr="00344982">
              <w:rPr>
                <w:rFonts w:ascii="Times New Roman" w:hAnsi="Times New Roman"/>
              </w:rPr>
              <w:t xml:space="preserve"> себя в процессе чтения, самостоятельно </w:t>
            </w:r>
            <w:r w:rsidRPr="00344982">
              <w:rPr>
                <w:rFonts w:ascii="Times New Roman" w:hAnsi="Times New Roman"/>
                <w:u w:val="single"/>
              </w:rPr>
              <w:t>оценивать</w:t>
            </w:r>
            <w:r w:rsidRPr="00344982">
              <w:rPr>
                <w:rFonts w:ascii="Times New Roman" w:hAnsi="Times New Roman"/>
              </w:rPr>
              <w:t xml:space="preserve"> свои достижения.</w:t>
            </w:r>
          </w:p>
          <w:p w:rsidR="00372DCD" w:rsidRPr="00344982" w:rsidRDefault="00372DCD" w:rsidP="00B7052E">
            <w:pPr>
              <w:spacing w:line="360" w:lineRule="auto"/>
              <w:rPr>
                <w:rFonts w:ascii="Times New Roman" w:hAnsi="Times New Roman"/>
              </w:rPr>
            </w:pPr>
            <w:r w:rsidRPr="00344982">
              <w:rPr>
                <w:rFonts w:ascii="Times New Roman" w:hAnsi="Times New Roman"/>
                <w:u w:val="single"/>
              </w:rPr>
              <w:t>Характеризовать</w:t>
            </w:r>
            <w:r w:rsidRPr="00344982">
              <w:rPr>
                <w:rFonts w:ascii="Times New Roman" w:hAnsi="Times New Roman"/>
              </w:rPr>
              <w:t xml:space="preserve"> героев рассказа и сказки на основе анализа их поступков, авторского отношения к ним; собственных впечатлений о герое. </w:t>
            </w:r>
          </w:p>
          <w:p w:rsidR="00372DCD" w:rsidRPr="00344982" w:rsidRDefault="00372DCD" w:rsidP="00B7052E">
            <w:pPr>
              <w:spacing w:line="360" w:lineRule="auto"/>
              <w:rPr>
                <w:rFonts w:ascii="Times New Roman" w:hAnsi="Times New Roman"/>
              </w:rPr>
            </w:pPr>
            <w:r w:rsidRPr="00344982">
              <w:rPr>
                <w:rFonts w:ascii="Times New Roman" w:hAnsi="Times New Roman"/>
                <w:u w:val="single"/>
              </w:rPr>
              <w:t>Оценивать</w:t>
            </w:r>
            <w:r w:rsidRPr="00344982">
              <w:rPr>
                <w:rFonts w:ascii="Times New Roman" w:hAnsi="Times New Roman"/>
              </w:rPr>
              <w:t xml:space="preserve"> свой ответ.</w:t>
            </w:r>
          </w:p>
          <w:p w:rsidR="00372DCD" w:rsidRDefault="00372DCD" w:rsidP="00B7052E">
            <w:pPr>
              <w:spacing w:line="360" w:lineRule="auto"/>
              <w:rPr>
                <w:rFonts w:ascii="Times New Roman" w:hAnsi="Times New Roman"/>
              </w:rPr>
            </w:pPr>
            <w:r w:rsidRPr="00344982">
              <w:rPr>
                <w:rFonts w:ascii="Times New Roman" w:hAnsi="Times New Roman"/>
                <w:u w:val="single"/>
              </w:rPr>
              <w:t>Планировать</w:t>
            </w:r>
            <w:r w:rsidRPr="00344982">
              <w:rPr>
                <w:rFonts w:ascii="Times New Roman" w:hAnsi="Times New Roman"/>
              </w:rPr>
              <w:t xml:space="preserve"> возможный вариант исправления допущенных ошибок.</w:t>
            </w:r>
          </w:p>
          <w:p w:rsidR="00372DCD" w:rsidRDefault="00372DCD" w:rsidP="00B7052E">
            <w:pPr>
              <w:spacing w:after="0" w:line="240" w:lineRule="auto"/>
              <w:rPr>
                <w:rFonts w:ascii="Times New Roman" w:hAnsi="Times New Roman"/>
              </w:rPr>
            </w:pPr>
            <w:r w:rsidRPr="00487373">
              <w:rPr>
                <w:rFonts w:ascii="Times New Roman" w:hAnsi="Times New Roman"/>
                <w:u w:val="single"/>
              </w:rPr>
              <w:t>Осуществлять поиск необходимой информации</w:t>
            </w:r>
            <w:r w:rsidRPr="00487373">
              <w:rPr>
                <w:rFonts w:ascii="Times New Roman" w:hAnsi="Times New Roman"/>
              </w:rPr>
              <w:t xml:space="preserve"> для выполнения учебных заданий с использованием учебной литературы</w:t>
            </w:r>
          </w:p>
          <w:p w:rsidR="00372DCD" w:rsidRPr="00344982" w:rsidRDefault="00372DCD" w:rsidP="00B7052E">
            <w:pPr>
              <w:spacing w:line="360" w:lineRule="auto"/>
              <w:rPr>
                <w:rFonts w:ascii="Times New Roman" w:hAnsi="Times New Roman"/>
              </w:rPr>
            </w:pPr>
            <w:r w:rsidRPr="00344982">
              <w:rPr>
                <w:rFonts w:ascii="Times New Roman" w:hAnsi="Times New Roman"/>
                <w:u w:val="single"/>
              </w:rPr>
              <w:t>Находить</w:t>
            </w:r>
            <w:r w:rsidRPr="00344982">
              <w:rPr>
                <w:rFonts w:ascii="Times New Roman" w:hAnsi="Times New Roman"/>
              </w:rPr>
              <w:t xml:space="preserve"> нужную информацию о библиотеке в различных  источниках информации.</w:t>
            </w:r>
          </w:p>
          <w:p w:rsidR="00372DCD" w:rsidRPr="00140519" w:rsidRDefault="00372DCD" w:rsidP="00F04F17">
            <w:pPr>
              <w:spacing w:line="360" w:lineRule="auto"/>
              <w:rPr>
                <w:rFonts w:ascii="Times New Roman" w:hAnsi="Times New Roman"/>
                <w:sz w:val="24"/>
                <w:szCs w:val="24"/>
                <w:u w:val="single"/>
              </w:rPr>
            </w:pPr>
            <w:r w:rsidRPr="00344982">
              <w:rPr>
                <w:rFonts w:ascii="Times New Roman" w:hAnsi="Times New Roman"/>
                <w:u w:val="single"/>
              </w:rPr>
              <w:lastRenderedPageBreak/>
              <w:t>Выбирать</w:t>
            </w:r>
            <w:r w:rsidRPr="00344982">
              <w:rPr>
                <w:rFonts w:ascii="Times New Roman" w:hAnsi="Times New Roman"/>
              </w:rPr>
              <w:t xml:space="preserve"> книги по авторам и по темам.</w:t>
            </w:r>
          </w:p>
        </w:tc>
      </w:tr>
      <w:tr w:rsidR="00372DCD" w:rsidRPr="00140519" w:rsidTr="00372DCD">
        <w:tc>
          <w:tcPr>
            <w:tcW w:w="5104" w:type="dxa"/>
          </w:tcPr>
          <w:p w:rsidR="00372DCD" w:rsidRPr="00562307" w:rsidRDefault="00372DCD" w:rsidP="00BC3835">
            <w:pPr>
              <w:rPr>
                <w:rFonts w:ascii="Times New Roman" w:hAnsi="Times New Roman"/>
                <w:sz w:val="24"/>
                <w:szCs w:val="28"/>
              </w:rPr>
            </w:pPr>
            <w:r w:rsidRPr="00562307">
              <w:rPr>
                <w:rFonts w:ascii="Times New Roman" w:hAnsi="Times New Roman"/>
                <w:sz w:val="24"/>
                <w:szCs w:val="28"/>
              </w:rPr>
              <w:lastRenderedPageBreak/>
              <w:t>Темы и жанры произведений Л.Н.Толстого.. «Два брата». Сказка.. Л.Н.Толстой «</w:t>
            </w:r>
            <w:r>
              <w:rPr>
                <w:rFonts w:ascii="Times New Roman" w:hAnsi="Times New Roman"/>
                <w:sz w:val="24"/>
                <w:szCs w:val="28"/>
              </w:rPr>
              <w:t>Белка и волк</w:t>
            </w:r>
            <w:r w:rsidRPr="00562307">
              <w:rPr>
                <w:rFonts w:ascii="Times New Roman" w:hAnsi="Times New Roman"/>
                <w:sz w:val="24"/>
                <w:szCs w:val="28"/>
              </w:rPr>
              <w:t>». Басня. «</w:t>
            </w:r>
            <w:r>
              <w:rPr>
                <w:rFonts w:ascii="Times New Roman" w:hAnsi="Times New Roman"/>
                <w:sz w:val="24"/>
                <w:szCs w:val="28"/>
              </w:rPr>
              <w:t>Лебеди</w:t>
            </w:r>
            <w:r w:rsidRPr="00562307">
              <w:rPr>
                <w:rFonts w:ascii="Times New Roman" w:hAnsi="Times New Roman"/>
                <w:sz w:val="24"/>
                <w:szCs w:val="28"/>
              </w:rPr>
              <w:t xml:space="preserve">», </w:t>
            </w:r>
            <w:r>
              <w:rPr>
                <w:rFonts w:ascii="Times New Roman" w:hAnsi="Times New Roman"/>
                <w:sz w:val="24"/>
                <w:szCs w:val="28"/>
              </w:rPr>
              <w:t>Рассказ</w:t>
            </w:r>
            <w:r w:rsidRPr="00562307">
              <w:rPr>
                <w:rFonts w:ascii="Times New Roman" w:hAnsi="Times New Roman"/>
                <w:sz w:val="24"/>
                <w:szCs w:val="28"/>
              </w:rPr>
              <w:t>. А.И.Куприн «</w:t>
            </w:r>
            <w:r>
              <w:rPr>
                <w:rFonts w:ascii="Times New Roman" w:hAnsi="Times New Roman"/>
                <w:sz w:val="24"/>
                <w:szCs w:val="28"/>
              </w:rPr>
              <w:t>Барбрс и Жулька</w:t>
            </w:r>
            <w:r w:rsidRPr="00562307">
              <w:rPr>
                <w:rFonts w:ascii="Times New Roman" w:hAnsi="Times New Roman"/>
                <w:sz w:val="24"/>
                <w:szCs w:val="28"/>
              </w:rPr>
              <w:t>»</w:t>
            </w:r>
            <w:r>
              <w:rPr>
                <w:rFonts w:ascii="Times New Roman" w:hAnsi="Times New Roman"/>
                <w:sz w:val="24"/>
                <w:szCs w:val="28"/>
              </w:rPr>
              <w:t>.</w:t>
            </w:r>
            <w:r w:rsidRPr="00562307">
              <w:rPr>
                <w:rFonts w:ascii="Times New Roman" w:hAnsi="Times New Roman"/>
                <w:sz w:val="24"/>
                <w:szCs w:val="28"/>
              </w:rPr>
              <w:t xml:space="preserve"> Жанр произведения. Образы героев.</w:t>
            </w:r>
          </w:p>
          <w:p w:rsidR="00372DCD" w:rsidRPr="00562307" w:rsidRDefault="00372DCD" w:rsidP="00BC3835">
            <w:pPr>
              <w:rPr>
                <w:rFonts w:ascii="Times New Roman" w:hAnsi="Times New Roman"/>
                <w:sz w:val="24"/>
                <w:szCs w:val="24"/>
              </w:rPr>
            </w:pPr>
            <w:r w:rsidRPr="00562307">
              <w:rPr>
                <w:rFonts w:ascii="Times New Roman" w:hAnsi="Times New Roman"/>
                <w:sz w:val="24"/>
                <w:szCs w:val="28"/>
              </w:rPr>
              <w:t>Жанры произведений С.Я.Маршака.С.Я.Маршак «</w:t>
            </w:r>
            <w:r>
              <w:rPr>
                <w:rFonts w:ascii="Times New Roman" w:hAnsi="Times New Roman"/>
                <w:sz w:val="24"/>
                <w:szCs w:val="28"/>
              </w:rPr>
              <w:t>Урок родного языка</w:t>
            </w:r>
            <w:r w:rsidRPr="00562307">
              <w:rPr>
                <w:rFonts w:ascii="Times New Roman" w:hAnsi="Times New Roman"/>
                <w:sz w:val="24"/>
                <w:szCs w:val="28"/>
              </w:rPr>
              <w:t xml:space="preserve">» </w:t>
            </w:r>
          </w:p>
        </w:tc>
        <w:tc>
          <w:tcPr>
            <w:tcW w:w="1134" w:type="dxa"/>
          </w:tcPr>
          <w:p w:rsidR="00372DCD" w:rsidRDefault="00372DCD" w:rsidP="00B7052E">
            <w:pPr>
              <w:spacing w:after="0" w:line="240" w:lineRule="auto"/>
              <w:rPr>
                <w:rFonts w:ascii="Times New Roman" w:hAnsi="Times New Roman"/>
                <w:sz w:val="24"/>
                <w:szCs w:val="24"/>
              </w:rPr>
            </w:pPr>
            <w:r>
              <w:rPr>
                <w:rFonts w:ascii="Times New Roman" w:hAnsi="Times New Roman"/>
                <w:sz w:val="24"/>
                <w:szCs w:val="24"/>
              </w:rPr>
              <w:t>7ч</w:t>
            </w:r>
          </w:p>
        </w:tc>
        <w:tc>
          <w:tcPr>
            <w:tcW w:w="5953" w:type="dxa"/>
          </w:tcPr>
          <w:p w:rsidR="00372DCD" w:rsidRPr="00487373" w:rsidRDefault="00372DCD" w:rsidP="00B7052E">
            <w:pPr>
              <w:spacing w:after="0" w:line="240" w:lineRule="auto"/>
              <w:rPr>
                <w:rFonts w:ascii="Times New Roman" w:hAnsi="Times New Roman"/>
                <w:sz w:val="24"/>
                <w:szCs w:val="24"/>
              </w:rPr>
            </w:pPr>
            <w:r w:rsidRPr="00487373">
              <w:rPr>
                <w:rFonts w:ascii="Times New Roman" w:hAnsi="Times New Roman"/>
                <w:sz w:val="24"/>
                <w:szCs w:val="24"/>
                <w:u w:val="single"/>
              </w:rPr>
              <w:t xml:space="preserve">Определять </w:t>
            </w:r>
            <w:r w:rsidRPr="00487373">
              <w:rPr>
                <w:rFonts w:ascii="Times New Roman" w:hAnsi="Times New Roman"/>
                <w:sz w:val="24"/>
                <w:szCs w:val="24"/>
              </w:rPr>
              <w:t>жанр, тему произведений</w:t>
            </w:r>
          </w:p>
          <w:p w:rsidR="00372DCD" w:rsidRPr="00487373" w:rsidRDefault="00372DCD" w:rsidP="00B7052E">
            <w:pPr>
              <w:spacing w:after="0" w:line="240" w:lineRule="auto"/>
              <w:rPr>
                <w:rFonts w:ascii="Times New Roman" w:hAnsi="Times New Roman"/>
                <w:sz w:val="24"/>
                <w:szCs w:val="24"/>
              </w:rPr>
            </w:pPr>
            <w:r w:rsidRPr="00487373">
              <w:rPr>
                <w:rFonts w:ascii="Times New Roman" w:hAnsi="Times New Roman"/>
                <w:sz w:val="24"/>
                <w:szCs w:val="24"/>
                <w:u w:val="single"/>
              </w:rPr>
              <w:t>Наблюдать</w:t>
            </w:r>
            <w:r w:rsidRPr="00487373">
              <w:rPr>
                <w:rFonts w:ascii="Times New Roman" w:hAnsi="Times New Roman"/>
                <w:sz w:val="24"/>
                <w:szCs w:val="24"/>
              </w:rPr>
              <w:t>: сравнивать произведения различных жанров</w:t>
            </w:r>
          </w:p>
          <w:p w:rsidR="00372DCD" w:rsidRPr="00487373" w:rsidRDefault="00372DCD" w:rsidP="00B7052E">
            <w:pPr>
              <w:spacing w:after="0" w:line="240" w:lineRule="auto"/>
              <w:rPr>
                <w:rFonts w:ascii="Times New Roman" w:hAnsi="Times New Roman"/>
                <w:sz w:val="24"/>
                <w:szCs w:val="24"/>
              </w:rPr>
            </w:pPr>
            <w:r w:rsidRPr="00487373">
              <w:rPr>
                <w:rFonts w:ascii="Times New Roman" w:hAnsi="Times New Roman"/>
                <w:sz w:val="24"/>
                <w:szCs w:val="24"/>
                <w:u w:val="single"/>
              </w:rPr>
              <w:t>Ориентироваться</w:t>
            </w:r>
            <w:r w:rsidRPr="00487373">
              <w:rPr>
                <w:rFonts w:ascii="Times New Roman" w:hAnsi="Times New Roman"/>
                <w:sz w:val="24"/>
                <w:szCs w:val="24"/>
              </w:rPr>
              <w:t xml:space="preserve"> в литературоведческих терминах, кратко характеризовать их</w:t>
            </w:r>
          </w:p>
          <w:p w:rsidR="00372DCD" w:rsidRDefault="00372DCD" w:rsidP="00B7052E">
            <w:pPr>
              <w:spacing w:line="360" w:lineRule="auto"/>
            </w:pPr>
          </w:p>
          <w:p w:rsidR="00372DCD" w:rsidRPr="002F2A1F" w:rsidRDefault="00372DCD" w:rsidP="00B7052E">
            <w:pPr>
              <w:spacing w:line="360" w:lineRule="auto"/>
              <w:rPr>
                <w:rFonts w:ascii="Times New Roman" w:hAnsi="Times New Roman"/>
                <w:b/>
              </w:rPr>
            </w:pPr>
            <w:r w:rsidRPr="002F2A1F">
              <w:rPr>
                <w:rFonts w:ascii="Times New Roman" w:hAnsi="Times New Roman"/>
                <w:u w:val="single"/>
              </w:rPr>
              <w:t>Воспринимать</w:t>
            </w:r>
            <w:r w:rsidRPr="002F2A1F">
              <w:rPr>
                <w:rFonts w:ascii="Times New Roman" w:hAnsi="Times New Roman"/>
              </w:rPr>
              <w:t xml:space="preserve"> на слух художественные произведения; </w:t>
            </w:r>
            <w:r w:rsidRPr="002F2A1F">
              <w:rPr>
                <w:rFonts w:ascii="Times New Roman" w:hAnsi="Times New Roman"/>
                <w:u w:val="single"/>
              </w:rPr>
              <w:t>соотносить</w:t>
            </w:r>
            <w:r w:rsidRPr="002F2A1F">
              <w:rPr>
                <w:rFonts w:ascii="Times New Roman" w:hAnsi="Times New Roman"/>
              </w:rPr>
              <w:t xml:space="preserve"> смысл пословицы и прозаического произведения; </w:t>
            </w:r>
            <w:r w:rsidRPr="002F2A1F">
              <w:rPr>
                <w:rFonts w:ascii="Times New Roman" w:hAnsi="Times New Roman"/>
                <w:u w:val="single"/>
              </w:rPr>
              <w:t>составлять план</w:t>
            </w:r>
            <w:r w:rsidRPr="002F2A1F">
              <w:rPr>
                <w:rFonts w:ascii="Times New Roman" w:hAnsi="Times New Roman"/>
              </w:rPr>
              <w:t xml:space="preserve"> рассказа, </w:t>
            </w:r>
          </w:p>
          <w:p w:rsidR="00372DCD" w:rsidRPr="002F2A1F" w:rsidRDefault="00372DCD" w:rsidP="00B7052E">
            <w:pPr>
              <w:spacing w:line="360" w:lineRule="auto"/>
              <w:rPr>
                <w:rFonts w:ascii="Times New Roman" w:hAnsi="Times New Roman"/>
              </w:rPr>
            </w:pPr>
            <w:r w:rsidRPr="002F2A1F">
              <w:rPr>
                <w:rFonts w:ascii="Times New Roman" w:hAnsi="Times New Roman"/>
                <w:u w:val="single"/>
              </w:rPr>
              <w:t>Пересказывать</w:t>
            </w:r>
            <w:r w:rsidRPr="002F2A1F">
              <w:rPr>
                <w:rFonts w:ascii="Times New Roman" w:hAnsi="Times New Roman"/>
              </w:rPr>
              <w:t xml:space="preserve"> текст подробно, выборочно.</w:t>
            </w:r>
          </w:p>
          <w:p w:rsidR="00372DCD" w:rsidRPr="002F2A1F" w:rsidRDefault="00372DCD" w:rsidP="00B7052E">
            <w:pPr>
              <w:spacing w:line="360" w:lineRule="auto"/>
              <w:rPr>
                <w:rFonts w:ascii="Times New Roman" w:hAnsi="Times New Roman"/>
              </w:rPr>
            </w:pPr>
            <w:r w:rsidRPr="002F2A1F">
              <w:rPr>
                <w:rFonts w:ascii="Times New Roman" w:hAnsi="Times New Roman"/>
                <w:u w:val="single"/>
              </w:rPr>
              <w:t>Характеризовать</w:t>
            </w:r>
            <w:r w:rsidRPr="002F2A1F">
              <w:rPr>
                <w:rFonts w:ascii="Times New Roman" w:hAnsi="Times New Roman"/>
              </w:rPr>
              <w:t xml:space="preserve"> героев рассказа и сказки на основе анализа их поступков, авторского отношения к ним; собственных впечатлений о герое. </w:t>
            </w:r>
          </w:p>
          <w:p w:rsidR="00372DCD" w:rsidRPr="002F2A1F" w:rsidRDefault="00372DCD" w:rsidP="00B7052E">
            <w:pPr>
              <w:spacing w:line="360" w:lineRule="auto"/>
              <w:rPr>
                <w:rFonts w:ascii="Times New Roman" w:hAnsi="Times New Roman"/>
              </w:rPr>
            </w:pPr>
            <w:r w:rsidRPr="002F2A1F">
              <w:rPr>
                <w:rFonts w:ascii="Times New Roman" w:hAnsi="Times New Roman"/>
                <w:u w:val="single"/>
              </w:rPr>
              <w:t xml:space="preserve">Оценивать </w:t>
            </w:r>
            <w:r w:rsidRPr="002F2A1F">
              <w:rPr>
                <w:rFonts w:ascii="Times New Roman" w:hAnsi="Times New Roman"/>
              </w:rPr>
              <w:t>свой ответ.</w:t>
            </w:r>
          </w:p>
          <w:p w:rsidR="00372DCD" w:rsidRPr="002F2A1F" w:rsidRDefault="00372DCD" w:rsidP="00B7052E">
            <w:pPr>
              <w:spacing w:line="360" w:lineRule="auto"/>
              <w:rPr>
                <w:rFonts w:ascii="Times New Roman" w:hAnsi="Times New Roman"/>
              </w:rPr>
            </w:pPr>
            <w:r w:rsidRPr="002F2A1F">
              <w:rPr>
                <w:rFonts w:ascii="Times New Roman" w:hAnsi="Times New Roman"/>
                <w:u w:val="single"/>
              </w:rPr>
              <w:t>Планировать</w:t>
            </w:r>
            <w:r w:rsidRPr="002F2A1F">
              <w:rPr>
                <w:rFonts w:ascii="Times New Roman" w:hAnsi="Times New Roman"/>
              </w:rPr>
              <w:t xml:space="preserve"> возможный вариант исправления допущенных ошибок.</w:t>
            </w:r>
          </w:p>
          <w:p w:rsidR="00372DCD" w:rsidRPr="002F2A1F" w:rsidRDefault="00372DCD" w:rsidP="00B7052E">
            <w:pPr>
              <w:spacing w:line="360" w:lineRule="auto"/>
              <w:rPr>
                <w:rFonts w:ascii="Times New Roman" w:hAnsi="Times New Roman"/>
              </w:rPr>
            </w:pPr>
            <w:r w:rsidRPr="002F2A1F">
              <w:rPr>
                <w:rFonts w:ascii="Times New Roman" w:hAnsi="Times New Roman"/>
                <w:u w:val="single"/>
              </w:rPr>
              <w:t xml:space="preserve">Выбирать </w:t>
            </w:r>
            <w:r w:rsidRPr="002F2A1F">
              <w:rPr>
                <w:rFonts w:ascii="Times New Roman" w:hAnsi="Times New Roman"/>
              </w:rPr>
              <w:t>книги по авторам и по темам.</w:t>
            </w:r>
          </w:p>
          <w:p w:rsidR="00372DCD" w:rsidRPr="002F2A1F" w:rsidRDefault="00372DCD" w:rsidP="00B7052E">
            <w:pPr>
              <w:spacing w:line="360" w:lineRule="auto"/>
              <w:rPr>
                <w:rFonts w:ascii="Times New Roman" w:hAnsi="Times New Roman"/>
              </w:rPr>
            </w:pPr>
            <w:r w:rsidRPr="002F2A1F">
              <w:rPr>
                <w:rFonts w:ascii="Times New Roman" w:hAnsi="Times New Roman"/>
                <w:u w:val="single"/>
              </w:rPr>
              <w:t xml:space="preserve">Пользоваться </w:t>
            </w:r>
            <w:r w:rsidRPr="002F2A1F">
              <w:rPr>
                <w:rFonts w:ascii="Times New Roman" w:hAnsi="Times New Roman"/>
              </w:rPr>
              <w:t>тематической картотекой для  ориентировки в доступном кругу чтения.</w:t>
            </w:r>
          </w:p>
          <w:p w:rsidR="00372DCD" w:rsidRPr="00140519" w:rsidRDefault="00372DCD" w:rsidP="00B7052E">
            <w:pPr>
              <w:spacing w:after="0" w:line="240" w:lineRule="auto"/>
              <w:rPr>
                <w:rFonts w:ascii="Times New Roman" w:hAnsi="Times New Roman"/>
                <w:sz w:val="24"/>
                <w:szCs w:val="24"/>
                <w:u w:val="single"/>
              </w:rPr>
            </w:pPr>
            <w:r w:rsidRPr="002F2A1F">
              <w:rPr>
                <w:rFonts w:ascii="Times New Roman" w:hAnsi="Times New Roman"/>
                <w:u w:val="single"/>
              </w:rPr>
              <w:t>Участвовать</w:t>
            </w:r>
            <w:r w:rsidRPr="002F2A1F">
              <w:rPr>
                <w:rFonts w:ascii="Times New Roman" w:hAnsi="Times New Roman"/>
              </w:rPr>
              <w:t xml:space="preserve"> в проекте, </w:t>
            </w:r>
            <w:r w:rsidRPr="002F2A1F">
              <w:rPr>
                <w:rFonts w:ascii="Times New Roman" w:hAnsi="Times New Roman"/>
                <w:u w:val="single"/>
              </w:rPr>
              <w:t>распределять</w:t>
            </w:r>
            <w:r w:rsidRPr="002F2A1F">
              <w:rPr>
                <w:rFonts w:ascii="Times New Roman" w:hAnsi="Times New Roman"/>
              </w:rPr>
              <w:t xml:space="preserve"> роли, </w:t>
            </w:r>
            <w:r w:rsidRPr="002F2A1F">
              <w:rPr>
                <w:rFonts w:ascii="Times New Roman" w:hAnsi="Times New Roman"/>
                <w:u w:val="single"/>
              </w:rPr>
              <w:t xml:space="preserve">находить </w:t>
            </w:r>
            <w:r w:rsidRPr="002F2A1F">
              <w:rPr>
                <w:rFonts w:ascii="Times New Roman" w:hAnsi="Times New Roman"/>
                <w:u w:val="single"/>
              </w:rPr>
              <w:lastRenderedPageBreak/>
              <w:t xml:space="preserve">нужную информацию, представлять </w:t>
            </w:r>
            <w:r w:rsidRPr="002F2A1F">
              <w:rPr>
                <w:rFonts w:ascii="Times New Roman" w:hAnsi="Times New Roman"/>
              </w:rPr>
              <w:t>эту информацию в группе.</w:t>
            </w:r>
          </w:p>
        </w:tc>
      </w:tr>
      <w:tr w:rsidR="00372DCD" w:rsidRPr="00140519" w:rsidTr="00372DCD">
        <w:tc>
          <w:tcPr>
            <w:tcW w:w="5104" w:type="dxa"/>
          </w:tcPr>
          <w:p w:rsidR="00372DCD" w:rsidRDefault="00372DCD" w:rsidP="00B7052E">
            <w:pPr>
              <w:spacing w:after="0" w:line="240" w:lineRule="auto"/>
              <w:jc w:val="center"/>
              <w:rPr>
                <w:rFonts w:ascii="Times New Roman" w:hAnsi="Times New Roman"/>
                <w:b/>
                <w:sz w:val="24"/>
                <w:szCs w:val="28"/>
              </w:rPr>
            </w:pPr>
            <w:r w:rsidRPr="00512326">
              <w:rPr>
                <w:rFonts w:ascii="Times New Roman" w:hAnsi="Times New Roman"/>
                <w:b/>
                <w:sz w:val="24"/>
                <w:szCs w:val="28"/>
              </w:rPr>
              <w:lastRenderedPageBreak/>
              <w:t>Произведения зарубежных писателей о детях и для детей.</w:t>
            </w:r>
          </w:p>
          <w:p w:rsidR="00372DCD" w:rsidRDefault="00372DCD" w:rsidP="00372DCD">
            <w:pPr>
              <w:rPr>
                <w:rFonts w:ascii="Times New Roman" w:hAnsi="Times New Roman"/>
                <w:sz w:val="24"/>
                <w:szCs w:val="28"/>
              </w:rPr>
            </w:pPr>
            <w:r>
              <w:rPr>
                <w:rFonts w:ascii="Times New Roman" w:hAnsi="Times New Roman"/>
                <w:sz w:val="24"/>
                <w:szCs w:val="28"/>
              </w:rPr>
              <w:t>Ш. Перро «Подарки Феи»</w:t>
            </w:r>
          </w:p>
          <w:p w:rsidR="00372DCD" w:rsidRPr="00512326" w:rsidRDefault="00372DCD" w:rsidP="00372DCD">
            <w:pPr>
              <w:spacing w:after="0" w:line="240" w:lineRule="auto"/>
              <w:rPr>
                <w:rFonts w:ascii="Times New Roman" w:hAnsi="Times New Roman"/>
                <w:sz w:val="24"/>
                <w:szCs w:val="28"/>
              </w:rPr>
            </w:pPr>
            <w:r>
              <w:rPr>
                <w:rFonts w:ascii="Times New Roman" w:hAnsi="Times New Roman"/>
                <w:sz w:val="24"/>
                <w:szCs w:val="28"/>
              </w:rPr>
              <w:t>«Чинк»</w:t>
            </w:r>
            <w:r w:rsidRPr="00562307">
              <w:rPr>
                <w:rFonts w:ascii="Times New Roman" w:hAnsi="Times New Roman"/>
                <w:sz w:val="24"/>
                <w:szCs w:val="28"/>
              </w:rPr>
              <w:t>.</w:t>
            </w:r>
            <w:r>
              <w:rPr>
                <w:rFonts w:ascii="Times New Roman" w:hAnsi="Times New Roman"/>
                <w:sz w:val="24"/>
                <w:szCs w:val="28"/>
              </w:rPr>
              <w:t>Э. Сетон-Томпсон</w:t>
            </w:r>
          </w:p>
        </w:tc>
        <w:tc>
          <w:tcPr>
            <w:tcW w:w="1134" w:type="dxa"/>
          </w:tcPr>
          <w:p w:rsidR="00372DCD" w:rsidRDefault="00372DCD" w:rsidP="00B7052E">
            <w:pPr>
              <w:spacing w:after="0" w:line="240" w:lineRule="auto"/>
              <w:rPr>
                <w:rFonts w:ascii="Times New Roman" w:hAnsi="Times New Roman"/>
                <w:sz w:val="24"/>
                <w:szCs w:val="24"/>
              </w:rPr>
            </w:pPr>
            <w:r>
              <w:rPr>
                <w:rFonts w:ascii="Times New Roman" w:hAnsi="Times New Roman"/>
                <w:sz w:val="24"/>
                <w:szCs w:val="24"/>
              </w:rPr>
              <w:t>4</w:t>
            </w:r>
            <w:r w:rsidRPr="00924238">
              <w:rPr>
                <w:rFonts w:ascii="Times New Roman" w:hAnsi="Times New Roman"/>
                <w:sz w:val="24"/>
                <w:szCs w:val="24"/>
              </w:rPr>
              <w:t>ч</w:t>
            </w:r>
          </w:p>
        </w:tc>
        <w:tc>
          <w:tcPr>
            <w:tcW w:w="5953" w:type="dxa"/>
          </w:tcPr>
          <w:p w:rsidR="00372DCD" w:rsidRPr="00487373" w:rsidRDefault="00372DCD" w:rsidP="00B7052E">
            <w:pPr>
              <w:spacing w:after="0" w:line="240" w:lineRule="auto"/>
              <w:rPr>
                <w:rFonts w:ascii="Times New Roman" w:hAnsi="Times New Roman"/>
                <w:sz w:val="24"/>
                <w:szCs w:val="24"/>
              </w:rPr>
            </w:pPr>
            <w:r>
              <w:rPr>
                <w:rFonts w:ascii="Times New Roman" w:hAnsi="Times New Roman"/>
                <w:sz w:val="24"/>
                <w:szCs w:val="24"/>
                <w:u w:val="single"/>
              </w:rPr>
              <w:t xml:space="preserve"> </w:t>
            </w:r>
            <w:r w:rsidRPr="00487373">
              <w:rPr>
                <w:rFonts w:ascii="Times New Roman" w:hAnsi="Times New Roman"/>
                <w:sz w:val="24"/>
                <w:szCs w:val="24"/>
                <w:u w:val="single"/>
              </w:rPr>
              <w:t xml:space="preserve">Определять </w:t>
            </w:r>
            <w:r w:rsidRPr="00487373">
              <w:rPr>
                <w:rFonts w:ascii="Times New Roman" w:hAnsi="Times New Roman"/>
                <w:sz w:val="24"/>
                <w:szCs w:val="24"/>
              </w:rPr>
              <w:t>жанр, тему произведений</w:t>
            </w:r>
          </w:p>
          <w:p w:rsidR="00372DCD" w:rsidRPr="00487373" w:rsidRDefault="00372DCD" w:rsidP="00B7052E">
            <w:pPr>
              <w:spacing w:after="0" w:line="240" w:lineRule="auto"/>
              <w:rPr>
                <w:rFonts w:ascii="Times New Roman" w:hAnsi="Times New Roman"/>
                <w:sz w:val="24"/>
                <w:szCs w:val="24"/>
              </w:rPr>
            </w:pPr>
            <w:r w:rsidRPr="00487373">
              <w:rPr>
                <w:rFonts w:ascii="Times New Roman" w:hAnsi="Times New Roman"/>
                <w:sz w:val="24"/>
                <w:szCs w:val="24"/>
                <w:u w:val="single"/>
              </w:rPr>
              <w:t>Наблюдать</w:t>
            </w:r>
            <w:r w:rsidRPr="00487373">
              <w:rPr>
                <w:rFonts w:ascii="Times New Roman" w:hAnsi="Times New Roman"/>
                <w:sz w:val="24"/>
                <w:szCs w:val="24"/>
              </w:rPr>
              <w:t>: сравнивать произведения различных жанров</w:t>
            </w:r>
          </w:p>
          <w:p w:rsidR="00372DCD" w:rsidRPr="00487373" w:rsidRDefault="00372DCD" w:rsidP="00B7052E">
            <w:pPr>
              <w:spacing w:after="0" w:line="240" w:lineRule="auto"/>
              <w:rPr>
                <w:rFonts w:ascii="Times New Roman" w:hAnsi="Times New Roman"/>
                <w:sz w:val="24"/>
                <w:szCs w:val="24"/>
              </w:rPr>
            </w:pPr>
            <w:r w:rsidRPr="00487373">
              <w:rPr>
                <w:rFonts w:ascii="Times New Roman" w:hAnsi="Times New Roman"/>
                <w:sz w:val="24"/>
                <w:szCs w:val="24"/>
                <w:u w:val="single"/>
              </w:rPr>
              <w:t>Ориентироваться</w:t>
            </w:r>
            <w:r w:rsidRPr="00487373">
              <w:rPr>
                <w:rFonts w:ascii="Times New Roman" w:hAnsi="Times New Roman"/>
                <w:sz w:val="24"/>
                <w:szCs w:val="24"/>
              </w:rPr>
              <w:t xml:space="preserve"> в литературоведческих терминах, кратко характеризовать их</w:t>
            </w:r>
          </w:p>
          <w:p w:rsidR="00372DCD" w:rsidRPr="002F2A1F" w:rsidRDefault="00372DCD" w:rsidP="00B7052E">
            <w:pPr>
              <w:spacing w:line="360" w:lineRule="auto"/>
              <w:rPr>
                <w:rFonts w:ascii="Times New Roman" w:hAnsi="Times New Roman"/>
                <w:b/>
              </w:rPr>
            </w:pPr>
            <w:r w:rsidRPr="002F2A1F">
              <w:rPr>
                <w:rFonts w:ascii="Times New Roman" w:hAnsi="Times New Roman"/>
                <w:u w:val="single"/>
              </w:rPr>
              <w:t>Воспринимать</w:t>
            </w:r>
            <w:r w:rsidRPr="002F2A1F">
              <w:rPr>
                <w:rFonts w:ascii="Times New Roman" w:hAnsi="Times New Roman"/>
              </w:rPr>
              <w:t xml:space="preserve"> на слух художественные произведения; </w:t>
            </w:r>
            <w:r w:rsidRPr="002F2A1F">
              <w:rPr>
                <w:rFonts w:ascii="Times New Roman" w:hAnsi="Times New Roman"/>
                <w:u w:val="single"/>
              </w:rPr>
              <w:t>соотносить</w:t>
            </w:r>
            <w:r w:rsidRPr="002F2A1F">
              <w:rPr>
                <w:rFonts w:ascii="Times New Roman" w:hAnsi="Times New Roman"/>
              </w:rPr>
              <w:t xml:space="preserve"> смысл пословицы и прозаического произведения; </w:t>
            </w:r>
            <w:r w:rsidRPr="002F2A1F">
              <w:rPr>
                <w:rFonts w:ascii="Times New Roman" w:hAnsi="Times New Roman"/>
                <w:u w:val="single"/>
              </w:rPr>
              <w:t>составлять план</w:t>
            </w:r>
            <w:r w:rsidRPr="002F2A1F">
              <w:rPr>
                <w:rFonts w:ascii="Times New Roman" w:hAnsi="Times New Roman"/>
              </w:rPr>
              <w:t xml:space="preserve"> рассказа, </w:t>
            </w:r>
          </w:p>
          <w:p w:rsidR="00372DCD" w:rsidRPr="002F2A1F" w:rsidRDefault="00372DCD" w:rsidP="00B7052E">
            <w:pPr>
              <w:spacing w:line="360" w:lineRule="auto"/>
              <w:rPr>
                <w:rFonts w:ascii="Times New Roman" w:hAnsi="Times New Roman"/>
              </w:rPr>
            </w:pPr>
            <w:r w:rsidRPr="002F2A1F">
              <w:rPr>
                <w:rFonts w:ascii="Times New Roman" w:hAnsi="Times New Roman"/>
                <w:u w:val="single"/>
              </w:rPr>
              <w:t>Пересказывать</w:t>
            </w:r>
            <w:r w:rsidRPr="002F2A1F">
              <w:rPr>
                <w:rFonts w:ascii="Times New Roman" w:hAnsi="Times New Roman"/>
              </w:rPr>
              <w:t xml:space="preserve"> текст подробно, выборочно.</w:t>
            </w:r>
          </w:p>
          <w:p w:rsidR="00372DCD" w:rsidRPr="002F2A1F" w:rsidRDefault="00372DCD" w:rsidP="00B7052E">
            <w:pPr>
              <w:spacing w:line="360" w:lineRule="auto"/>
              <w:rPr>
                <w:rFonts w:ascii="Times New Roman" w:hAnsi="Times New Roman"/>
              </w:rPr>
            </w:pPr>
            <w:r w:rsidRPr="002F2A1F">
              <w:rPr>
                <w:rFonts w:ascii="Times New Roman" w:hAnsi="Times New Roman"/>
                <w:u w:val="single"/>
              </w:rPr>
              <w:t>Характеризовать</w:t>
            </w:r>
            <w:r w:rsidRPr="002F2A1F">
              <w:rPr>
                <w:rFonts w:ascii="Times New Roman" w:hAnsi="Times New Roman"/>
              </w:rPr>
              <w:t xml:space="preserve"> героев рассказа и сказки на основе анализа их поступков, авторского отношения к ним; собственных впечатлений о герое. </w:t>
            </w:r>
          </w:p>
          <w:p w:rsidR="00372DCD" w:rsidRPr="002F2A1F" w:rsidRDefault="00372DCD" w:rsidP="00B7052E">
            <w:pPr>
              <w:spacing w:line="360" w:lineRule="auto"/>
              <w:rPr>
                <w:rFonts w:ascii="Times New Roman" w:hAnsi="Times New Roman"/>
              </w:rPr>
            </w:pPr>
            <w:r w:rsidRPr="002F2A1F">
              <w:rPr>
                <w:rFonts w:ascii="Times New Roman" w:hAnsi="Times New Roman"/>
                <w:u w:val="single"/>
              </w:rPr>
              <w:t xml:space="preserve">Оценивать </w:t>
            </w:r>
            <w:r w:rsidRPr="002F2A1F">
              <w:rPr>
                <w:rFonts w:ascii="Times New Roman" w:hAnsi="Times New Roman"/>
              </w:rPr>
              <w:t>свой ответ.</w:t>
            </w:r>
          </w:p>
          <w:p w:rsidR="00372DCD" w:rsidRDefault="00372DCD" w:rsidP="00B7052E">
            <w:pPr>
              <w:spacing w:line="360" w:lineRule="auto"/>
            </w:pPr>
          </w:p>
          <w:p w:rsidR="00372DCD" w:rsidRPr="00140519" w:rsidRDefault="00372DCD" w:rsidP="00B7052E">
            <w:pPr>
              <w:spacing w:after="0" w:line="240" w:lineRule="auto"/>
              <w:rPr>
                <w:rFonts w:ascii="Times New Roman" w:hAnsi="Times New Roman"/>
                <w:sz w:val="24"/>
                <w:szCs w:val="24"/>
                <w:u w:val="single"/>
              </w:rPr>
            </w:pPr>
          </w:p>
        </w:tc>
      </w:tr>
      <w:tr w:rsidR="00372DCD" w:rsidRPr="00140519" w:rsidTr="00372DCD">
        <w:trPr>
          <w:trHeight w:val="7224"/>
        </w:trPr>
        <w:tc>
          <w:tcPr>
            <w:tcW w:w="5104" w:type="dxa"/>
          </w:tcPr>
          <w:p w:rsidR="00372DCD" w:rsidRDefault="00372DCD" w:rsidP="00B7052E">
            <w:pPr>
              <w:spacing w:after="0" w:line="240" w:lineRule="auto"/>
              <w:jc w:val="center"/>
              <w:rPr>
                <w:rFonts w:ascii="Times New Roman" w:hAnsi="Times New Roman"/>
                <w:b/>
                <w:sz w:val="24"/>
                <w:szCs w:val="36"/>
              </w:rPr>
            </w:pPr>
            <w:r w:rsidRPr="00372DCD">
              <w:rPr>
                <w:rFonts w:ascii="Times New Roman" w:hAnsi="Times New Roman"/>
                <w:b/>
                <w:sz w:val="24"/>
                <w:szCs w:val="36"/>
              </w:rPr>
              <w:lastRenderedPageBreak/>
              <w:t>Рассказы и сказки о животных</w:t>
            </w:r>
          </w:p>
          <w:p w:rsidR="00372DCD" w:rsidRDefault="00372DCD" w:rsidP="00372DCD">
            <w:pPr>
              <w:rPr>
                <w:rFonts w:ascii="Times New Roman" w:hAnsi="Times New Roman"/>
                <w:sz w:val="24"/>
                <w:szCs w:val="28"/>
              </w:rPr>
            </w:pPr>
            <w:r>
              <w:rPr>
                <w:rFonts w:ascii="Times New Roman" w:hAnsi="Times New Roman"/>
                <w:sz w:val="24"/>
                <w:szCs w:val="28"/>
              </w:rPr>
              <w:t>Д.Н. Мамин-Сибиряк «Приемыш»,М.М. Пришвин «Выскочка»,</w:t>
            </w:r>
          </w:p>
          <w:p w:rsidR="00372DCD" w:rsidRPr="00372DCD" w:rsidRDefault="00372DCD" w:rsidP="00372DCD">
            <w:pPr>
              <w:spacing w:after="0" w:line="240" w:lineRule="auto"/>
              <w:rPr>
                <w:rFonts w:ascii="Times New Roman" w:hAnsi="Times New Roman"/>
                <w:sz w:val="24"/>
                <w:szCs w:val="28"/>
              </w:rPr>
            </w:pPr>
            <w:r>
              <w:rPr>
                <w:rFonts w:ascii="Times New Roman" w:hAnsi="Times New Roman"/>
                <w:sz w:val="24"/>
                <w:szCs w:val="28"/>
              </w:rPr>
              <w:t>К.Г. Паустовский «Кот-ворюга»</w:t>
            </w:r>
          </w:p>
        </w:tc>
        <w:tc>
          <w:tcPr>
            <w:tcW w:w="1134" w:type="dxa"/>
          </w:tcPr>
          <w:p w:rsidR="00372DCD" w:rsidRDefault="00372DCD" w:rsidP="00B7052E">
            <w:pPr>
              <w:spacing w:after="0" w:line="240" w:lineRule="auto"/>
              <w:rPr>
                <w:rFonts w:ascii="Times New Roman" w:hAnsi="Times New Roman"/>
                <w:sz w:val="24"/>
                <w:szCs w:val="24"/>
              </w:rPr>
            </w:pPr>
            <w:r>
              <w:rPr>
                <w:rFonts w:ascii="Times New Roman" w:hAnsi="Times New Roman"/>
                <w:sz w:val="24"/>
                <w:szCs w:val="24"/>
              </w:rPr>
              <w:t>8</w:t>
            </w:r>
            <w:r w:rsidRPr="00924238">
              <w:rPr>
                <w:rFonts w:ascii="Times New Roman" w:hAnsi="Times New Roman"/>
                <w:sz w:val="24"/>
                <w:szCs w:val="24"/>
              </w:rPr>
              <w:t>ч</w:t>
            </w:r>
          </w:p>
        </w:tc>
        <w:tc>
          <w:tcPr>
            <w:tcW w:w="5953" w:type="dxa"/>
          </w:tcPr>
          <w:p w:rsidR="00372DCD" w:rsidRPr="00487373" w:rsidRDefault="00372DCD" w:rsidP="00B7052E">
            <w:pPr>
              <w:spacing w:after="0" w:line="240" w:lineRule="auto"/>
              <w:rPr>
                <w:rFonts w:ascii="Times New Roman" w:hAnsi="Times New Roman"/>
                <w:sz w:val="24"/>
                <w:szCs w:val="24"/>
              </w:rPr>
            </w:pPr>
            <w:r w:rsidRPr="00487373">
              <w:rPr>
                <w:rFonts w:ascii="Times New Roman" w:hAnsi="Times New Roman"/>
                <w:sz w:val="24"/>
                <w:szCs w:val="24"/>
                <w:u w:val="single"/>
              </w:rPr>
              <w:t xml:space="preserve">Определять </w:t>
            </w:r>
            <w:r w:rsidRPr="00487373">
              <w:rPr>
                <w:rFonts w:ascii="Times New Roman" w:hAnsi="Times New Roman"/>
                <w:sz w:val="24"/>
                <w:szCs w:val="24"/>
              </w:rPr>
              <w:t>жанр, тему произведений</w:t>
            </w:r>
          </w:p>
          <w:p w:rsidR="00372DCD" w:rsidRPr="00487373" w:rsidRDefault="00372DCD" w:rsidP="00B7052E">
            <w:pPr>
              <w:spacing w:after="0" w:line="240" w:lineRule="auto"/>
              <w:rPr>
                <w:rFonts w:ascii="Times New Roman" w:hAnsi="Times New Roman"/>
                <w:sz w:val="24"/>
                <w:szCs w:val="24"/>
              </w:rPr>
            </w:pPr>
            <w:r w:rsidRPr="00487373">
              <w:rPr>
                <w:rFonts w:ascii="Times New Roman" w:hAnsi="Times New Roman"/>
                <w:sz w:val="24"/>
                <w:szCs w:val="24"/>
                <w:u w:val="single"/>
              </w:rPr>
              <w:t>Наблюдать</w:t>
            </w:r>
            <w:r w:rsidRPr="00487373">
              <w:rPr>
                <w:rFonts w:ascii="Times New Roman" w:hAnsi="Times New Roman"/>
                <w:sz w:val="24"/>
                <w:szCs w:val="24"/>
              </w:rPr>
              <w:t>: сравнивать произведения различных жанров</w:t>
            </w:r>
          </w:p>
          <w:p w:rsidR="00372DCD" w:rsidRPr="00487373" w:rsidRDefault="00372DCD" w:rsidP="00B7052E">
            <w:pPr>
              <w:spacing w:after="0" w:line="240" w:lineRule="auto"/>
              <w:rPr>
                <w:rFonts w:ascii="Times New Roman" w:hAnsi="Times New Roman"/>
                <w:sz w:val="24"/>
                <w:szCs w:val="24"/>
              </w:rPr>
            </w:pPr>
            <w:r w:rsidRPr="00487373">
              <w:rPr>
                <w:rFonts w:ascii="Times New Roman" w:hAnsi="Times New Roman"/>
                <w:sz w:val="24"/>
                <w:szCs w:val="24"/>
                <w:u w:val="single"/>
              </w:rPr>
              <w:t>Ориентироваться</w:t>
            </w:r>
            <w:r w:rsidRPr="00487373">
              <w:rPr>
                <w:rFonts w:ascii="Times New Roman" w:hAnsi="Times New Roman"/>
                <w:sz w:val="24"/>
                <w:szCs w:val="24"/>
              </w:rPr>
              <w:t xml:space="preserve"> в литературоведческих терминах, кратко характеризовать их</w:t>
            </w:r>
          </w:p>
          <w:p w:rsidR="00372DCD" w:rsidRDefault="00372DCD" w:rsidP="00B7052E">
            <w:pPr>
              <w:rPr>
                <w:rFonts w:ascii="Times New Roman" w:hAnsi="Times New Roman"/>
              </w:rPr>
            </w:pPr>
            <w:r w:rsidRPr="002F2A1F">
              <w:rPr>
                <w:rFonts w:ascii="Times New Roman" w:hAnsi="Times New Roman"/>
                <w:u w:val="single"/>
              </w:rPr>
              <w:t>Воспринимать</w:t>
            </w:r>
            <w:r w:rsidRPr="002F2A1F">
              <w:rPr>
                <w:rFonts w:ascii="Times New Roman" w:hAnsi="Times New Roman"/>
              </w:rPr>
              <w:t xml:space="preserve"> на слух художественные произведения</w:t>
            </w:r>
          </w:p>
          <w:p w:rsidR="00372DCD" w:rsidRPr="00487373" w:rsidRDefault="00372DCD" w:rsidP="004B4308">
            <w:pPr>
              <w:spacing w:after="0" w:line="240" w:lineRule="auto"/>
              <w:rPr>
                <w:rFonts w:ascii="Times New Roman" w:hAnsi="Times New Roman"/>
                <w:sz w:val="24"/>
                <w:szCs w:val="24"/>
              </w:rPr>
            </w:pPr>
            <w:r w:rsidRPr="00487373">
              <w:rPr>
                <w:rFonts w:ascii="Times New Roman" w:hAnsi="Times New Roman"/>
                <w:sz w:val="24"/>
                <w:szCs w:val="24"/>
                <w:u w:val="single"/>
              </w:rPr>
              <w:t xml:space="preserve">Определять </w:t>
            </w:r>
            <w:r w:rsidRPr="00487373">
              <w:rPr>
                <w:rFonts w:ascii="Times New Roman" w:hAnsi="Times New Roman"/>
                <w:sz w:val="24"/>
                <w:szCs w:val="24"/>
              </w:rPr>
              <w:t>жанр, тему произведений</w:t>
            </w:r>
          </w:p>
          <w:p w:rsidR="00372DCD" w:rsidRPr="00487373" w:rsidRDefault="00372DCD" w:rsidP="004B4308">
            <w:pPr>
              <w:spacing w:after="0" w:line="240" w:lineRule="auto"/>
              <w:rPr>
                <w:rFonts w:ascii="Times New Roman" w:hAnsi="Times New Roman"/>
                <w:sz w:val="24"/>
                <w:szCs w:val="24"/>
              </w:rPr>
            </w:pPr>
            <w:r w:rsidRPr="00487373">
              <w:rPr>
                <w:rFonts w:ascii="Times New Roman" w:hAnsi="Times New Roman"/>
                <w:sz w:val="24"/>
                <w:szCs w:val="24"/>
                <w:u w:val="single"/>
              </w:rPr>
              <w:t>Наблюдать</w:t>
            </w:r>
            <w:r w:rsidRPr="00487373">
              <w:rPr>
                <w:rFonts w:ascii="Times New Roman" w:hAnsi="Times New Roman"/>
                <w:sz w:val="24"/>
                <w:szCs w:val="24"/>
              </w:rPr>
              <w:t>: сравнивать произведения различных жанров</w:t>
            </w:r>
          </w:p>
          <w:p w:rsidR="00372DCD" w:rsidRPr="00487373" w:rsidRDefault="00372DCD" w:rsidP="004B4308">
            <w:pPr>
              <w:spacing w:after="0" w:line="240" w:lineRule="auto"/>
              <w:rPr>
                <w:rFonts w:ascii="Times New Roman" w:hAnsi="Times New Roman"/>
                <w:sz w:val="24"/>
                <w:szCs w:val="24"/>
              </w:rPr>
            </w:pPr>
            <w:r w:rsidRPr="00487373">
              <w:rPr>
                <w:rFonts w:ascii="Times New Roman" w:hAnsi="Times New Roman"/>
                <w:sz w:val="24"/>
                <w:szCs w:val="24"/>
                <w:u w:val="single"/>
              </w:rPr>
              <w:t>Ориентироваться</w:t>
            </w:r>
            <w:r w:rsidRPr="00487373">
              <w:rPr>
                <w:rFonts w:ascii="Times New Roman" w:hAnsi="Times New Roman"/>
                <w:sz w:val="24"/>
                <w:szCs w:val="24"/>
              </w:rPr>
              <w:t xml:space="preserve"> в литературоведческих терминах, кратко характеризовать их</w:t>
            </w:r>
          </w:p>
          <w:p w:rsidR="00372DCD" w:rsidRPr="002F2A1F" w:rsidRDefault="00372DCD" w:rsidP="004B4308">
            <w:pPr>
              <w:spacing w:line="360" w:lineRule="auto"/>
              <w:rPr>
                <w:rFonts w:ascii="Times New Roman" w:hAnsi="Times New Roman"/>
                <w:b/>
              </w:rPr>
            </w:pPr>
            <w:r w:rsidRPr="002F2A1F">
              <w:rPr>
                <w:rFonts w:ascii="Times New Roman" w:hAnsi="Times New Roman"/>
                <w:u w:val="single"/>
              </w:rPr>
              <w:t>Воспринимать</w:t>
            </w:r>
            <w:r w:rsidRPr="002F2A1F">
              <w:rPr>
                <w:rFonts w:ascii="Times New Roman" w:hAnsi="Times New Roman"/>
              </w:rPr>
              <w:t xml:space="preserve"> на слух художественные произведения; </w:t>
            </w:r>
            <w:r w:rsidRPr="002F2A1F">
              <w:rPr>
                <w:rFonts w:ascii="Times New Roman" w:hAnsi="Times New Roman"/>
                <w:u w:val="single"/>
              </w:rPr>
              <w:t>соотносить</w:t>
            </w:r>
            <w:r w:rsidRPr="002F2A1F">
              <w:rPr>
                <w:rFonts w:ascii="Times New Roman" w:hAnsi="Times New Roman"/>
              </w:rPr>
              <w:t xml:space="preserve"> смысл пословицы и прозаического произведения; </w:t>
            </w:r>
            <w:r w:rsidRPr="002F2A1F">
              <w:rPr>
                <w:rFonts w:ascii="Times New Roman" w:hAnsi="Times New Roman"/>
                <w:u w:val="single"/>
              </w:rPr>
              <w:t>составлять план</w:t>
            </w:r>
            <w:r w:rsidRPr="002F2A1F">
              <w:rPr>
                <w:rFonts w:ascii="Times New Roman" w:hAnsi="Times New Roman"/>
              </w:rPr>
              <w:t xml:space="preserve"> рассказа, </w:t>
            </w:r>
          </w:p>
          <w:p w:rsidR="00372DCD" w:rsidRPr="002F2A1F" w:rsidRDefault="00372DCD" w:rsidP="004B4308">
            <w:pPr>
              <w:spacing w:line="360" w:lineRule="auto"/>
              <w:rPr>
                <w:rFonts w:ascii="Times New Roman" w:hAnsi="Times New Roman"/>
              </w:rPr>
            </w:pPr>
            <w:r w:rsidRPr="002F2A1F">
              <w:rPr>
                <w:rFonts w:ascii="Times New Roman" w:hAnsi="Times New Roman"/>
                <w:u w:val="single"/>
              </w:rPr>
              <w:t>Пересказывать</w:t>
            </w:r>
            <w:r w:rsidRPr="002F2A1F">
              <w:rPr>
                <w:rFonts w:ascii="Times New Roman" w:hAnsi="Times New Roman"/>
              </w:rPr>
              <w:t xml:space="preserve"> текст подробно, выборочно.</w:t>
            </w:r>
          </w:p>
          <w:p w:rsidR="00372DCD" w:rsidRPr="002F2A1F" w:rsidRDefault="00372DCD" w:rsidP="004B4308">
            <w:pPr>
              <w:spacing w:line="360" w:lineRule="auto"/>
              <w:rPr>
                <w:rFonts w:ascii="Times New Roman" w:hAnsi="Times New Roman"/>
              </w:rPr>
            </w:pPr>
            <w:r w:rsidRPr="002F2A1F">
              <w:rPr>
                <w:rFonts w:ascii="Times New Roman" w:hAnsi="Times New Roman"/>
                <w:u w:val="single"/>
              </w:rPr>
              <w:t>Характеризовать</w:t>
            </w:r>
            <w:r w:rsidRPr="002F2A1F">
              <w:rPr>
                <w:rFonts w:ascii="Times New Roman" w:hAnsi="Times New Roman"/>
              </w:rPr>
              <w:t xml:space="preserve"> героев рассказа и сказки на основе анализа их поступков, авторского отношения к ним; собственных впечатлений о герое. </w:t>
            </w:r>
          </w:p>
          <w:p w:rsidR="00372DCD" w:rsidRPr="002F2A1F" w:rsidRDefault="00372DCD" w:rsidP="004B4308">
            <w:pPr>
              <w:spacing w:line="360" w:lineRule="auto"/>
              <w:rPr>
                <w:rFonts w:ascii="Times New Roman" w:hAnsi="Times New Roman"/>
              </w:rPr>
            </w:pPr>
            <w:r w:rsidRPr="002F2A1F">
              <w:rPr>
                <w:rFonts w:ascii="Times New Roman" w:hAnsi="Times New Roman"/>
                <w:u w:val="single"/>
              </w:rPr>
              <w:t xml:space="preserve">Оценивать </w:t>
            </w:r>
            <w:r w:rsidRPr="002F2A1F">
              <w:rPr>
                <w:rFonts w:ascii="Times New Roman" w:hAnsi="Times New Roman"/>
              </w:rPr>
              <w:t>свой ответ.</w:t>
            </w:r>
          </w:p>
          <w:p w:rsidR="00372DCD" w:rsidRDefault="00372DCD" w:rsidP="00B7052E">
            <w:pPr>
              <w:rPr>
                <w:b/>
              </w:rPr>
            </w:pPr>
          </w:p>
          <w:p w:rsidR="00372DCD" w:rsidRPr="009F7772" w:rsidRDefault="00372DCD" w:rsidP="00B7052E">
            <w:pPr>
              <w:rPr>
                <w:rFonts w:ascii="Times New Roman" w:hAnsi="Times New Roman"/>
              </w:rPr>
            </w:pPr>
          </w:p>
          <w:p w:rsidR="00372DCD" w:rsidRPr="009F7772" w:rsidRDefault="00372DCD" w:rsidP="00B7052E">
            <w:pPr>
              <w:rPr>
                <w:rFonts w:ascii="Times New Roman" w:hAnsi="Times New Roman"/>
              </w:rPr>
            </w:pPr>
          </w:p>
          <w:p w:rsidR="00372DCD" w:rsidRPr="00140519" w:rsidRDefault="00372DCD" w:rsidP="00B7052E">
            <w:pPr>
              <w:rPr>
                <w:rFonts w:ascii="Times New Roman" w:hAnsi="Times New Roman"/>
                <w:sz w:val="24"/>
                <w:szCs w:val="24"/>
                <w:u w:val="single"/>
              </w:rPr>
            </w:pPr>
          </w:p>
        </w:tc>
      </w:tr>
      <w:tr w:rsidR="00372DCD" w:rsidRPr="00140519" w:rsidTr="00372DCD">
        <w:tc>
          <w:tcPr>
            <w:tcW w:w="5104" w:type="dxa"/>
          </w:tcPr>
          <w:p w:rsidR="00372DCD" w:rsidRPr="00EB56AE" w:rsidRDefault="00372DCD" w:rsidP="00B7052E">
            <w:pPr>
              <w:spacing w:after="0" w:line="240" w:lineRule="auto"/>
              <w:jc w:val="center"/>
              <w:rPr>
                <w:rFonts w:ascii="Times New Roman" w:hAnsi="Times New Roman"/>
                <w:sz w:val="24"/>
                <w:szCs w:val="36"/>
              </w:rPr>
            </w:pPr>
            <w:r>
              <w:rPr>
                <w:rFonts w:ascii="Times New Roman" w:hAnsi="Times New Roman"/>
                <w:sz w:val="24"/>
                <w:szCs w:val="36"/>
              </w:rPr>
              <w:lastRenderedPageBreak/>
              <w:t>Рекомендации по чтению</w:t>
            </w:r>
          </w:p>
        </w:tc>
        <w:tc>
          <w:tcPr>
            <w:tcW w:w="1134" w:type="dxa"/>
          </w:tcPr>
          <w:p w:rsidR="00372DCD" w:rsidRDefault="00372DCD" w:rsidP="00B7052E">
            <w:pPr>
              <w:spacing w:after="0" w:line="240" w:lineRule="auto"/>
              <w:rPr>
                <w:rFonts w:ascii="Times New Roman" w:hAnsi="Times New Roman"/>
                <w:sz w:val="24"/>
                <w:szCs w:val="24"/>
              </w:rPr>
            </w:pPr>
            <w:r w:rsidRPr="00924238">
              <w:rPr>
                <w:rFonts w:ascii="Times New Roman" w:hAnsi="Times New Roman"/>
                <w:sz w:val="24"/>
                <w:szCs w:val="24"/>
              </w:rPr>
              <w:t>1ч</w:t>
            </w:r>
          </w:p>
        </w:tc>
        <w:tc>
          <w:tcPr>
            <w:tcW w:w="5953" w:type="dxa"/>
          </w:tcPr>
          <w:p w:rsidR="00372DCD" w:rsidRPr="00487373" w:rsidRDefault="00372DCD" w:rsidP="00B7052E">
            <w:pPr>
              <w:spacing w:after="0" w:line="240" w:lineRule="auto"/>
              <w:rPr>
                <w:rFonts w:ascii="Times New Roman" w:hAnsi="Times New Roman"/>
                <w:sz w:val="24"/>
                <w:szCs w:val="24"/>
                <w:u w:val="single"/>
              </w:rPr>
            </w:pPr>
          </w:p>
        </w:tc>
      </w:tr>
      <w:tr w:rsidR="00372DCD" w:rsidRPr="00140519" w:rsidTr="00372DCD">
        <w:tc>
          <w:tcPr>
            <w:tcW w:w="5104" w:type="dxa"/>
          </w:tcPr>
          <w:p w:rsidR="00372DCD" w:rsidRDefault="00372DCD" w:rsidP="00B7052E">
            <w:pPr>
              <w:spacing w:after="0" w:line="240" w:lineRule="auto"/>
              <w:jc w:val="center"/>
              <w:rPr>
                <w:rFonts w:ascii="Times New Roman" w:hAnsi="Times New Roman"/>
                <w:sz w:val="24"/>
                <w:szCs w:val="36"/>
              </w:rPr>
            </w:pPr>
            <w:r>
              <w:rPr>
                <w:rFonts w:ascii="Times New Roman" w:hAnsi="Times New Roman"/>
                <w:sz w:val="24"/>
                <w:szCs w:val="36"/>
              </w:rPr>
              <w:t>Итого:</w:t>
            </w:r>
          </w:p>
        </w:tc>
        <w:tc>
          <w:tcPr>
            <w:tcW w:w="1134" w:type="dxa"/>
          </w:tcPr>
          <w:p w:rsidR="00372DCD" w:rsidRPr="00924238" w:rsidRDefault="00372DCD" w:rsidP="00B7052E">
            <w:pPr>
              <w:spacing w:after="0" w:line="240" w:lineRule="auto"/>
              <w:rPr>
                <w:rFonts w:ascii="Times New Roman" w:hAnsi="Times New Roman"/>
                <w:sz w:val="24"/>
                <w:szCs w:val="24"/>
              </w:rPr>
            </w:pPr>
            <w:r>
              <w:rPr>
                <w:rFonts w:ascii="Times New Roman" w:hAnsi="Times New Roman"/>
                <w:sz w:val="24"/>
                <w:szCs w:val="24"/>
              </w:rPr>
              <w:t>34</w:t>
            </w:r>
          </w:p>
        </w:tc>
        <w:tc>
          <w:tcPr>
            <w:tcW w:w="5953" w:type="dxa"/>
          </w:tcPr>
          <w:p w:rsidR="00372DCD" w:rsidRPr="00487373" w:rsidRDefault="00372DCD" w:rsidP="00B7052E">
            <w:pPr>
              <w:spacing w:after="0" w:line="240" w:lineRule="auto"/>
              <w:rPr>
                <w:rFonts w:ascii="Times New Roman" w:hAnsi="Times New Roman"/>
                <w:sz w:val="24"/>
                <w:szCs w:val="24"/>
                <w:u w:val="single"/>
              </w:rPr>
            </w:pPr>
          </w:p>
        </w:tc>
      </w:tr>
    </w:tbl>
    <w:p w:rsidR="004E4DDC" w:rsidRDefault="004E4DDC" w:rsidP="004E4DDC">
      <w:pPr>
        <w:spacing w:after="0" w:line="240" w:lineRule="auto"/>
        <w:ind w:firstLine="709"/>
        <w:jc w:val="both"/>
        <w:rPr>
          <w:rFonts w:ascii="Times New Roman" w:hAnsi="Times New Roman"/>
          <w:b/>
          <w:sz w:val="28"/>
          <w:szCs w:val="28"/>
        </w:rPr>
      </w:pPr>
    </w:p>
    <w:p w:rsidR="00372DCD" w:rsidRDefault="00372DCD" w:rsidP="004E4DDC">
      <w:pPr>
        <w:spacing w:after="0" w:line="240" w:lineRule="auto"/>
        <w:ind w:firstLine="709"/>
        <w:jc w:val="both"/>
        <w:rPr>
          <w:rFonts w:ascii="Times New Roman" w:hAnsi="Times New Roman"/>
          <w:b/>
          <w:sz w:val="28"/>
          <w:szCs w:val="28"/>
        </w:rPr>
      </w:pPr>
    </w:p>
    <w:p w:rsidR="00372DCD" w:rsidRDefault="00372DCD" w:rsidP="004E4DDC">
      <w:pPr>
        <w:spacing w:after="0" w:line="240" w:lineRule="auto"/>
        <w:ind w:firstLine="709"/>
        <w:jc w:val="both"/>
        <w:rPr>
          <w:rFonts w:ascii="Times New Roman" w:hAnsi="Times New Roman"/>
          <w:b/>
          <w:sz w:val="28"/>
          <w:szCs w:val="28"/>
        </w:rPr>
      </w:pPr>
    </w:p>
    <w:p w:rsidR="004E4DDC" w:rsidRPr="00140519" w:rsidRDefault="004E4DDC" w:rsidP="004E4DDC">
      <w:pPr>
        <w:spacing w:after="0" w:line="240" w:lineRule="auto"/>
        <w:ind w:firstLine="709"/>
        <w:jc w:val="both"/>
        <w:rPr>
          <w:rFonts w:ascii="Times New Roman" w:hAnsi="Times New Roman"/>
          <w:b/>
          <w:sz w:val="28"/>
          <w:szCs w:val="28"/>
        </w:rPr>
      </w:pPr>
      <w:r w:rsidRPr="00140519">
        <w:rPr>
          <w:rFonts w:ascii="Times New Roman" w:hAnsi="Times New Roman"/>
          <w:b/>
          <w:sz w:val="28"/>
          <w:szCs w:val="28"/>
        </w:rPr>
        <w:t>8. Материально-техническое обеспечение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gridCol w:w="3543"/>
      </w:tblGrid>
      <w:tr w:rsidR="00372DCD" w:rsidRPr="00140519" w:rsidTr="00372DCD">
        <w:tc>
          <w:tcPr>
            <w:tcW w:w="9039" w:type="dxa"/>
          </w:tcPr>
          <w:p w:rsidR="00372DCD" w:rsidRPr="00140519" w:rsidRDefault="00372DCD" w:rsidP="00372DCD">
            <w:pPr>
              <w:spacing w:after="0" w:line="240" w:lineRule="auto"/>
              <w:rPr>
                <w:rFonts w:ascii="Times New Roman" w:hAnsi="Times New Roman"/>
                <w:sz w:val="24"/>
                <w:szCs w:val="24"/>
              </w:rPr>
            </w:pPr>
            <w:r w:rsidRPr="00140519">
              <w:rPr>
                <w:rFonts w:ascii="Times New Roman" w:hAnsi="Times New Roman"/>
                <w:sz w:val="24"/>
                <w:szCs w:val="24"/>
              </w:rPr>
              <w:t xml:space="preserve">Наименование </w:t>
            </w:r>
          </w:p>
        </w:tc>
        <w:tc>
          <w:tcPr>
            <w:tcW w:w="3543" w:type="dxa"/>
          </w:tcPr>
          <w:p w:rsidR="00372DCD" w:rsidRPr="00140519" w:rsidRDefault="00372DCD" w:rsidP="00B7052E">
            <w:pPr>
              <w:spacing w:after="0" w:line="240" w:lineRule="auto"/>
              <w:rPr>
                <w:rFonts w:ascii="Times New Roman" w:hAnsi="Times New Roman"/>
                <w:sz w:val="24"/>
                <w:szCs w:val="24"/>
              </w:rPr>
            </w:pPr>
            <w:r w:rsidRPr="00140519">
              <w:rPr>
                <w:rFonts w:ascii="Times New Roman" w:hAnsi="Times New Roman"/>
                <w:sz w:val="24"/>
                <w:szCs w:val="24"/>
              </w:rPr>
              <w:t>Количество</w:t>
            </w:r>
          </w:p>
        </w:tc>
      </w:tr>
      <w:tr w:rsidR="00372DCD" w:rsidRPr="00140519" w:rsidTr="00372DCD">
        <w:trPr>
          <w:trHeight w:val="5476"/>
        </w:trPr>
        <w:tc>
          <w:tcPr>
            <w:tcW w:w="9039" w:type="dxa"/>
          </w:tcPr>
          <w:p w:rsidR="00372DCD" w:rsidRPr="00372DCD" w:rsidRDefault="00372DCD" w:rsidP="00B7052E">
            <w:pPr>
              <w:spacing w:after="0" w:line="240" w:lineRule="auto"/>
              <w:rPr>
                <w:rFonts w:ascii="Times New Roman" w:hAnsi="Times New Roman"/>
                <w:sz w:val="24"/>
                <w:szCs w:val="24"/>
              </w:rPr>
            </w:pPr>
            <w:r w:rsidRPr="00372DCD">
              <w:rPr>
                <w:rFonts w:ascii="Times New Roman" w:hAnsi="Times New Roman"/>
                <w:sz w:val="24"/>
                <w:szCs w:val="24"/>
              </w:rPr>
              <w:t>Печатные пособия</w:t>
            </w:r>
          </w:p>
          <w:p w:rsidR="00372DCD" w:rsidRPr="00140519" w:rsidRDefault="00372DCD" w:rsidP="00B7052E">
            <w:pPr>
              <w:spacing w:after="0" w:line="240" w:lineRule="auto"/>
              <w:rPr>
                <w:rFonts w:ascii="Times New Roman" w:hAnsi="Times New Roman"/>
                <w:sz w:val="24"/>
                <w:szCs w:val="24"/>
              </w:rPr>
            </w:pPr>
            <w:r w:rsidRPr="00140519">
              <w:rPr>
                <w:rFonts w:ascii="Times New Roman" w:hAnsi="Times New Roman"/>
                <w:sz w:val="24"/>
                <w:szCs w:val="24"/>
              </w:rPr>
              <w:t>Сборник  программ  к  комплекту  учебников  «Начальная  школа  XXI  века»  - М. :  Вентана  - Граф,  2010.</w:t>
            </w:r>
          </w:p>
          <w:p w:rsidR="00372DCD" w:rsidRPr="00140519" w:rsidRDefault="00372DCD" w:rsidP="004B4308">
            <w:pPr>
              <w:autoSpaceDE w:val="0"/>
              <w:autoSpaceDN w:val="0"/>
              <w:adjustRightInd w:val="0"/>
              <w:spacing w:after="0" w:line="240" w:lineRule="auto"/>
              <w:jc w:val="both"/>
              <w:rPr>
                <w:rFonts w:ascii="Times New Roman" w:hAnsi="Times New Roman"/>
                <w:sz w:val="24"/>
                <w:szCs w:val="24"/>
              </w:rPr>
            </w:pPr>
            <w:r w:rsidRPr="00140519">
              <w:rPr>
                <w:rFonts w:ascii="Times New Roman" w:hAnsi="Times New Roman"/>
                <w:sz w:val="24"/>
                <w:szCs w:val="24"/>
              </w:rPr>
              <w:t>Ефросинина Л. А. Хрестоматия по литературному чтению</w:t>
            </w:r>
            <w:r>
              <w:rPr>
                <w:rFonts w:ascii="Times New Roman" w:hAnsi="Times New Roman"/>
                <w:sz w:val="24"/>
                <w:szCs w:val="24"/>
              </w:rPr>
              <w:t xml:space="preserve"> 3</w:t>
            </w:r>
            <w:r w:rsidRPr="00140519">
              <w:rPr>
                <w:rFonts w:ascii="Times New Roman" w:hAnsi="Times New Roman"/>
                <w:sz w:val="24"/>
                <w:szCs w:val="24"/>
              </w:rPr>
              <w:t>кл., М.: Вентана-Граф, 2011.</w:t>
            </w:r>
          </w:p>
          <w:p w:rsidR="00372DCD" w:rsidRPr="00140519" w:rsidRDefault="00372DCD" w:rsidP="00B7052E">
            <w:pPr>
              <w:autoSpaceDE w:val="0"/>
              <w:autoSpaceDN w:val="0"/>
              <w:adjustRightInd w:val="0"/>
              <w:spacing w:after="0" w:line="240" w:lineRule="auto"/>
              <w:jc w:val="both"/>
              <w:rPr>
                <w:rFonts w:ascii="Times New Roman" w:hAnsi="Times New Roman"/>
                <w:sz w:val="24"/>
                <w:szCs w:val="24"/>
              </w:rPr>
            </w:pPr>
            <w:r w:rsidRPr="00140519">
              <w:rPr>
                <w:rFonts w:ascii="Times New Roman" w:hAnsi="Times New Roman"/>
                <w:sz w:val="24"/>
                <w:szCs w:val="24"/>
              </w:rPr>
              <w:t>Ефросинина Л. А. Литературное чтение. Учебник для 3 класса в 2-х частях. – М.: Вентана-Граф, 2008.</w:t>
            </w:r>
          </w:p>
          <w:p w:rsidR="00372DCD" w:rsidRPr="00140519" w:rsidRDefault="00372DCD" w:rsidP="00B7052E">
            <w:pPr>
              <w:autoSpaceDE w:val="0"/>
              <w:autoSpaceDN w:val="0"/>
              <w:adjustRightInd w:val="0"/>
              <w:spacing w:after="0" w:line="240" w:lineRule="auto"/>
              <w:jc w:val="both"/>
              <w:rPr>
                <w:rFonts w:ascii="Times New Roman" w:hAnsi="Times New Roman"/>
                <w:sz w:val="24"/>
                <w:szCs w:val="24"/>
              </w:rPr>
            </w:pPr>
            <w:r w:rsidRPr="00140519">
              <w:rPr>
                <w:rFonts w:ascii="Times New Roman" w:hAnsi="Times New Roman"/>
                <w:sz w:val="24"/>
                <w:szCs w:val="24"/>
              </w:rPr>
              <w:t>Ефросинина Л А.. Литературное чтение в начальной школе. Контрольные работы. В 2-х частях. – М.: Вентана-Граф, 2009</w:t>
            </w:r>
          </w:p>
          <w:p w:rsidR="00372DCD" w:rsidRPr="00140519" w:rsidRDefault="00372DCD" w:rsidP="00B7052E">
            <w:pPr>
              <w:autoSpaceDE w:val="0"/>
              <w:autoSpaceDN w:val="0"/>
              <w:adjustRightInd w:val="0"/>
              <w:spacing w:after="0" w:line="240" w:lineRule="auto"/>
              <w:jc w:val="both"/>
              <w:rPr>
                <w:rFonts w:ascii="Times New Roman" w:hAnsi="Times New Roman"/>
                <w:sz w:val="24"/>
                <w:szCs w:val="24"/>
              </w:rPr>
            </w:pPr>
            <w:r w:rsidRPr="00140519">
              <w:rPr>
                <w:rFonts w:ascii="Times New Roman" w:hAnsi="Times New Roman"/>
                <w:sz w:val="24"/>
                <w:szCs w:val="24"/>
              </w:rPr>
              <w:t>Ефросинина Л.А. Книгочей. Словарь по литературному чтению 1-4 класс. Методическое пособие. – М.: Вентана-Граф, 2010</w:t>
            </w:r>
          </w:p>
          <w:p w:rsidR="00372DCD" w:rsidRPr="00140519" w:rsidRDefault="00372DCD" w:rsidP="00B7052E">
            <w:pPr>
              <w:autoSpaceDE w:val="0"/>
              <w:autoSpaceDN w:val="0"/>
              <w:adjustRightInd w:val="0"/>
              <w:spacing w:after="0" w:line="240" w:lineRule="auto"/>
              <w:jc w:val="both"/>
              <w:rPr>
                <w:rFonts w:ascii="Times New Roman" w:hAnsi="Times New Roman"/>
                <w:sz w:val="24"/>
                <w:szCs w:val="24"/>
              </w:rPr>
            </w:pPr>
            <w:r w:rsidRPr="00140519">
              <w:rPr>
                <w:rFonts w:ascii="Times New Roman" w:hAnsi="Times New Roman"/>
                <w:sz w:val="24"/>
                <w:szCs w:val="24"/>
              </w:rPr>
              <w:t>Ефросинина Л.А.  Оценка знаний. Литературное чтение 1-4кл Ч.1,2 Тесты, литературные диктанты и т.д. – М.: Вентана-Граф, 2010</w:t>
            </w:r>
          </w:p>
          <w:p w:rsidR="00372DCD" w:rsidRPr="00140519" w:rsidRDefault="00372DCD" w:rsidP="00B7052E">
            <w:pPr>
              <w:autoSpaceDE w:val="0"/>
              <w:autoSpaceDN w:val="0"/>
              <w:adjustRightInd w:val="0"/>
              <w:spacing w:after="0" w:line="240" w:lineRule="auto"/>
              <w:jc w:val="both"/>
              <w:rPr>
                <w:rFonts w:ascii="Times New Roman" w:hAnsi="Times New Roman"/>
                <w:sz w:val="24"/>
                <w:szCs w:val="24"/>
              </w:rPr>
            </w:pPr>
            <w:r w:rsidRPr="00140519">
              <w:rPr>
                <w:rFonts w:ascii="Times New Roman" w:hAnsi="Times New Roman"/>
                <w:sz w:val="24"/>
                <w:szCs w:val="24"/>
              </w:rPr>
              <w:t>Пупышева О.Н. 1-4кл. Задания школьных  олимпиад. Мастерская Учителя. 2008</w:t>
            </w:r>
          </w:p>
          <w:p w:rsidR="00372DCD" w:rsidRPr="00140519" w:rsidRDefault="00372DCD" w:rsidP="00B7052E">
            <w:pPr>
              <w:autoSpaceDE w:val="0"/>
              <w:autoSpaceDN w:val="0"/>
              <w:adjustRightInd w:val="0"/>
              <w:spacing w:after="0" w:line="240" w:lineRule="auto"/>
              <w:jc w:val="both"/>
              <w:rPr>
                <w:rFonts w:ascii="Times New Roman" w:hAnsi="Times New Roman"/>
                <w:sz w:val="24"/>
                <w:szCs w:val="24"/>
              </w:rPr>
            </w:pPr>
            <w:r w:rsidRPr="00140519">
              <w:rPr>
                <w:rFonts w:ascii="Times New Roman" w:hAnsi="Times New Roman"/>
                <w:sz w:val="24"/>
                <w:szCs w:val="24"/>
              </w:rPr>
              <w:t>Клюхина И.В. Словарь литературных терминов. Школьный Словарик</w:t>
            </w:r>
          </w:p>
          <w:p w:rsidR="00372DCD" w:rsidRPr="00140519" w:rsidRDefault="00372DCD" w:rsidP="00B7052E">
            <w:pPr>
              <w:autoSpaceDE w:val="0"/>
              <w:autoSpaceDN w:val="0"/>
              <w:adjustRightInd w:val="0"/>
              <w:spacing w:after="0" w:line="240" w:lineRule="auto"/>
              <w:jc w:val="both"/>
              <w:rPr>
                <w:rFonts w:ascii="Times New Roman" w:hAnsi="Times New Roman"/>
                <w:sz w:val="24"/>
                <w:szCs w:val="24"/>
              </w:rPr>
            </w:pPr>
            <w:r w:rsidRPr="00140519">
              <w:rPr>
                <w:rFonts w:ascii="Times New Roman" w:hAnsi="Times New Roman"/>
                <w:sz w:val="24"/>
                <w:szCs w:val="24"/>
              </w:rPr>
              <w:t>Репродукции картин известных художников</w:t>
            </w:r>
          </w:p>
          <w:p w:rsidR="00372DCD" w:rsidRPr="00140519" w:rsidRDefault="00372DCD" w:rsidP="00B7052E">
            <w:pPr>
              <w:autoSpaceDE w:val="0"/>
              <w:autoSpaceDN w:val="0"/>
              <w:adjustRightInd w:val="0"/>
              <w:spacing w:after="0" w:line="240" w:lineRule="auto"/>
              <w:jc w:val="both"/>
              <w:rPr>
                <w:rFonts w:ascii="Times New Roman" w:hAnsi="Times New Roman"/>
                <w:sz w:val="24"/>
                <w:szCs w:val="24"/>
              </w:rPr>
            </w:pPr>
            <w:r w:rsidRPr="00140519">
              <w:rPr>
                <w:rFonts w:ascii="Times New Roman" w:hAnsi="Times New Roman"/>
                <w:sz w:val="24"/>
                <w:szCs w:val="24"/>
              </w:rPr>
              <w:t>Фотографии природы, слайды презентаций</w:t>
            </w:r>
          </w:p>
          <w:p w:rsidR="00372DCD" w:rsidRPr="00140519" w:rsidRDefault="00372DCD" w:rsidP="00B7052E">
            <w:pPr>
              <w:spacing w:after="0" w:line="240" w:lineRule="auto"/>
              <w:rPr>
                <w:rFonts w:ascii="Times New Roman" w:hAnsi="Times New Roman"/>
                <w:sz w:val="24"/>
                <w:szCs w:val="24"/>
              </w:rPr>
            </w:pPr>
            <w:r w:rsidRPr="00140519">
              <w:rPr>
                <w:rFonts w:ascii="Times New Roman" w:hAnsi="Times New Roman"/>
                <w:sz w:val="24"/>
                <w:szCs w:val="24"/>
              </w:rPr>
              <w:t>Наглядные пособия «Литературное чтение»1-4 кл.</w:t>
            </w:r>
          </w:p>
        </w:tc>
        <w:tc>
          <w:tcPr>
            <w:tcW w:w="3543" w:type="dxa"/>
          </w:tcPr>
          <w:p w:rsidR="00372DCD" w:rsidRDefault="00372DCD" w:rsidP="00B7052E">
            <w:pPr>
              <w:spacing w:after="0" w:line="240" w:lineRule="auto"/>
              <w:rPr>
                <w:rFonts w:ascii="Times New Roman" w:hAnsi="Times New Roman"/>
                <w:sz w:val="24"/>
                <w:szCs w:val="24"/>
              </w:rPr>
            </w:pPr>
          </w:p>
          <w:p w:rsidR="00372DCD" w:rsidRPr="00140519" w:rsidRDefault="00372DCD" w:rsidP="00B7052E">
            <w:pPr>
              <w:spacing w:after="0" w:line="240" w:lineRule="auto"/>
              <w:rPr>
                <w:rFonts w:ascii="Times New Roman" w:hAnsi="Times New Roman"/>
                <w:sz w:val="24"/>
                <w:szCs w:val="24"/>
              </w:rPr>
            </w:pPr>
            <w:r w:rsidRPr="00140519">
              <w:rPr>
                <w:rFonts w:ascii="Times New Roman" w:hAnsi="Times New Roman"/>
                <w:sz w:val="24"/>
                <w:szCs w:val="24"/>
              </w:rPr>
              <w:t>1</w:t>
            </w:r>
          </w:p>
          <w:p w:rsidR="00372DCD" w:rsidRPr="00140519" w:rsidRDefault="00372DCD" w:rsidP="00B7052E">
            <w:pPr>
              <w:spacing w:after="0" w:line="240" w:lineRule="auto"/>
              <w:rPr>
                <w:rFonts w:ascii="Times New Roman" w:hAnsi="Times New Roman"/>
                <w:sz w:val="24"/>
                <w:szCs w:val="24"/>
              </w:rPr>
            </w:pPr>
          </w:p>
          <w:p w:rsidR="00372DCD" w:rsidRPr="00140519" w:rsidRDefault="00372DCD" w:rsidP="00B7052E">
            <w:pPr>
              <w:spacing w:after="0" w:line="240" w:lineRule="auto"/>
              <w:rPr>
                <w:rFonts w:ascii="Times New Roman" w:hAnsi="Times New Roman"/>
                <w:sz w:val="24"/>
                <w:szCs w:val="24"/>
              </w:rPr>
            </w:pPr>
            <w:r>
              <w:rPr>
                <w:rFonts w:ascii="Times New Roman" w:hAnsi="Times New Roman"/>
                <w:sz w:val="24"/>
                <w:szCs w:val="24"/>
              </w:rPr>
              <w:t>1</w:t>
            </w:r>
          </w:p>
          <w:p w:rsidR="00372DCD" w:rsidRDefault="00372DCD" w:rsidP="00B7052E">
            <w:pPr>
              <w:spacing w:after="0" w:line="240" w:lineRule="auto"/>
              <w:rPr>
                <w:rFonts w:ascii="Times New Roman" w:hAnsi="Times New Roman"/>
                <w:sz w:val="24"/>
                <w:szCs w:val="24"/>
              </w:rPr>
            </w:pPr>
          </w:p>
          <w:p w:rsidR="00372DCD" w:rsidRPr="00140519" w:rsidRDefault="00372DCD" w:rsidP="00B7052E">
            <w:pPr>
              <w:spacing w:after="0" w:line="240" w:lineRule="auto"/>
              <w:rPr>
                <w:rFonts w:ascii="Times New Roman" w:hAnsi="Times New Roman"/>
                <w:sz w:val="24"/>
                <w:szCs w:val="24"/>
              </w:rPr>
            </w:pPr>
            <w:r>
              <w:rPr>
                <w:rFonts w:ascii="Times New Roman" w:hAnsi="Times New Roman"/>
                <w:sz w:val="24"/>
                <w:szCs w:val="24"/>
              </w:rPr>
              <w:t>1</w:t>
            </w:r>
          </w:p>
          <w:p w:rsidR="00372DCD" w:rsidRDefault="00372DCD" w:rsidP="00B7052E">
            <w:pPr>
              <w:spacing w:after="0" w:line="240" w:lineRule="auto"/>
              <w:rPr>
                <w:rFonts w:ascii="Times New Roman" w:hAnsi="Times New Roman"/>
                <w:sz w:val="24"/>
                <w:szCs w:val="24"/>
              </w:rPr>
            </w:pPr>
          </w:p>
          <w:p w:rsidR="00372DCD" w:rsidRPr="00140519" w:rsidRDefault="00372DCD" w:rsidP="00B7052E">
            <w:pPr>
              <w:spacing w:after="0" w:line="240" w:lineRule="auto"/>
              <w:rPr>
                <w:rFonts w:ascii="Times New Roman" w:hAnsi="Times New Roman"/>
                <w:sz w:val="24"/>
                <w:szCs w:val="24"/>
              </w:rPr>
            </w:pPr>
            <w:r>
              <w:rPr>
                <w:rFonts w:ascii="Times New Roman" w:hAnsi="Times New Roman"/>
                <w:sz w:val="24"/>
                <w:szCs w:val="24"/>
              </w:rPr>
              <w:t>1</w:t>
            </w:r>
          </w:p>
          <w:p w:rsidR="00372DCD" w:rsidRDefault="00372DCD" w:rsidP="00B7052E">
            <w:pPr>
              <w:spacing w:after="0" w:line="240" w:lineRule="auto"/>
              <w:rPr>
                <w:rFonts w:ascii="Times New Roman" w:hAnsi="Times New Roman"/>
                <w:sz w:val="24"/>
                <w:szCs w:val="24"/>
              </w:rPr>
            </w:pPr>
          </w:p>
          <w:p w:rsidR="00372DCD" w:rsidRPr="00140519" w:rsidRDefault="00372DCD" w:rsidP="00B7052E">
            <w:pPr>
              <w:spacing w:after="0" w:line="240" w:lineRule="auto"/>
              <w:rPr>
                <w:rFonts w:ascii="Times New Roman" w:hAnsi="Times New Roman"/>
                <w:sz w:val="24"/>
                <w:szCs w:val="24"/>
              </w:rPr>
            </w:pPr>
            <w:r>
              <w:rPr>
                <w:rFonts w:ascii="Times New Roman" w:hAnsi="Times New Roman"/>
                <w:sz w:val="24"/>
                <w:szCs w:val="24"/>
              </w:rPr>
              <w:t>1</w:t>
            </w:r>
          </w:p>
          <w:p w:rsidR="00372DCD" w:rsidRDefault="00372DCD" w:rsidP="00B7052E">
            <w:pPr>
              <w:spacing w:after="0" w:line="240" w:lineRule="auto"/>
              <w:rPr>
                <w:rFonts w:ascii="Times New Roman" w:hAnsi="Times New Roman"/>
                <w:sz w:val="24"/>
                <w:szCs w:val="24"/>
              </w:rPr>
            </w:pPr>
          </w:p>
          <w:p w:rsidR="00372DCD" w:rsidRPr="00140519" w:rsidRDefault="00372DCD" w:rsidP="00B7052E">
            <w:pPr>
              <w:spacing w:after="0" w:line="240" w:lineRule="auto"/>
              <w:rPr>
                <w:rFonts w:ascii="Times New Roman" w:hAnsi="Times New Roman"/>
                <w:sz w:val="24"/>
                <w:szCs w:val="24"/>
              </w:rPr>
            </w:pPr>
            <w:r>
              <w:rPr>
                <w:rFonts w:ascii="Times New Roman" w:hAnsi="Times New Roman"/>
                <w:sz w:val="24"/>
                <w:szCs w:val="24"/>
              </w:rPr>
              <w:t>1</w:t>
            </w:r>
          </w:p>
          <w:p w:rsidR="00372DCD" w:rsidRDefault="00372DCD" w:rsidP="00B7052E">
            <w:pPr>
              <w:spacing w:after="0" w:line="240" w:lineRule="auto"/>
              <w:rPr>
                <w:rFonts w:ascii="Times New Roman" w:hAnsi="Times New Roman"/>
                <w:sz w:val="24"/>
                <w:szCs w:val="24"/>
              </w:rPr>
            </w:pPr>
          </w:p>
          <w:p w:rsidR="00372DCD" w:rsidRPr="00140519" w:rsidRDefault="00372DCD" w:rsidP="00B7052E">
            <w:pPr>
              <w:spacing w:after="0" w:line="240" w:lineRule="auto"/>
              <w:rPr>
                <w:rFonts w:ascii="Times New Roman" w:hAnsi="Times New Roman"/>
                <w:sz w:val="24"/>
                <w:szCs w:val="24"/>
              </w:rPr>
            </w:pPr>
            <w:r>
              <w:rPr>
                <w:rFonts w:ascii="Times New Roman" w:hAnsi="Times New Roman"/>
                <w:sz w:val="24"/>
                <w:szCs w:val="24"/>
              </w:rPr>
              <w:t>1</w:t>
            </w:r>
          </w:p>
          <w:p w:rsidR="00372DCD" w:rsidRPr="00140519" w:rsidRDefault="00372DCD" w:rsidP="00B7052E">
            <w:pPr>
              <w:spacing w:after="0" w:line="240" w:lineRule="auto"/>
              <w:rPr>
                <w:rFonts w:ascii="Times New Roman" w:hAnsi="Times New Roman"/>
                <w:sz w:val="24"/>
                <w:szCs w:val="24"/>
              </w:rPr>
            </w:pPr>
            <w:r>
              <w:rPr>
                <w:rFonts w:ascii="Times New Roman" w:hAnsi="Times New Roman"/>
                <w:sz w:val="24"/>
                <w:szCs w:val="24"/>
              </w:rPr>
              <w:t>1</w:t>
            </w:r>
          </w:p>
          <w:p w:rsidR="00372DCD" w:rsidRPr="00140519" w:rsidRDefault="00372DCD" w:rsidP="00B7052E">
            <w:pPr>
              <w:spacing w:after="0" w:line="240" w:lineRule="auto"/>
              <w:rPr>
                <w:rFonts w:ascii="Times New Roman" w:hAnsi="Times New Roman"/>
                <w:sz w:val="24"/>
                <w:szCs w:val="24"/>
              </w:rPr>
            </w:pPr>
          </w:p>
          <w:p w:rsidR="00372DCD" w:rsidRPr="00140519" w:rsidRDefault="00372DCD" w:rsidP="00B7052E">
            <w:pPr>
              <w:spacing w:after="0" w:line="240" w:lineRule="auto"/>
              <w:rPr>
                <w:rFonts w:ascii="Times New Roman" w:hAnsi="Times New Roman"/>
                <w:sz w:val="24"/>
                <w:szCs w:val="24"/>
              </w:rPr>
            </w:pPr>
            <w:r w:rsidRPr="00140519">
              <w:rPr>
                <w:rFonts w:ascii="Times New Roman" w:hAnsi="Times New Roman"/>
                <w:sz w:val="24"/>
                <w:szCs w:val="24"/>
              </w:rPr>
              <w:t>1 комплект</w:t>
            </w:r>
          </w:p>
          <w:p w:rsidR="00372DCD" w:rsidRPr="00140519" w:rsidRDefault="00372DCD" w:rsidP="00B7052E">
            <w:pPr>
              <w:spacing w:after="0" w:line="240" w:lineRule="auto"/>
              <w:rPr>
                <w:rFonts w:ascii="Times New Roman" w:hAnsi="Times New Roman"/>
                <w:sz w:val="24"/>
                <w:szCs w:val="24"/>
              </w:rPr>
            </w:pPr>
          </w:p>
          <w:p w:rsidR="00372DCD" w:rsidRPr="00140519" w:rsidRDefault="00372DCD" w:rsidP="00B7052E">
            <w:pPr>
              <w:spacing w:after="0" w:line="240" w:lineRule="auto"/>
              <w:rPr>
                <w:rFonts w:ascii="Times New Roman" w:hAnsi="Times New Roman"/>
                <w:sz w:val="24"/>
                <w:szCs w:val="24"/>
              </w:rPr>
            </w:pPr>
          </w:p>
        </w:tc>
      </w:tr>
      <w:tr w:rsidR="00372DCD" w:rsidRPr="00140519" w:rsidTr="00372DCD">
        <w:trPr>
          <w:trHeight w:val="1333"/>
        </w:trPr>
        <w:tc>
          <w:tcPr>
            <w:tcW w:w="9039" w:type="dxa"/>
            <w:tcBorders>
              <w:top w:val="single" w:sz="4" w:space="0" w:color="auto"/>
            </w:tcBorders>
          </w:tcPr>
          <w:p w:rsidR="00372DCD" w:rsidRPr="00140519" w:rsidRDefault="00372DCD" w:rsidP="00B7052E">
            <w:pPr>
              <w:autoSpaceDE w:val="0"/>
              <w:autoSpaceDN w:val="0"/>
              <w:adjustRightInd w:val="0"/>
              <w:spacing w:after="0" w:line="240" w:lineRule="auto"/>
              <w:jc w:val="both"/>
              <w:rPr>
                <w:rFonts w:ascii="Times New Roman" w:hAnsi="Times New Roman"/>
                <w:sz w:val="24"/>
                <w:szCs w:val="24"/>
              </w:rPr>
            </w:pPr>
            <w:r w:rsidRPr="00140519">
              <w:rPr>
                <w:rFonts w:ascii="Times New Roman" w:hAnsi="Times New Roman"/>
                <w:sz w:val="24"/>
                <w:szCs w:val="24"/>
              </w:rPr>
              <w:t>Ресурсы сети Интернет</w:t>
            </w:r>
          </w:p>
          <w:p w:rsidR="00372DCD" w:rsidRPr="00140519" w:rsidRDefault="00372DCD" w:rsidP="00B7052E">
            <w:pPr>
              <w:spacing w:after="0" w:line="240" w:lineRule="auto"/>
              <w:jc w:val="both"/>
              <w:rPr>
                <w:rFonts w:ascii="Times New Roman" w:hAnsi="Times New Roman"/>
                <w:sz w:val="24"/>
                <w:szCs w:val="24"/>
              </w:rPr>
            </w:pPr>
          </w:p>
        </w:tc>
        <w:tc>
          <w:tcPr>
            <w:tcW w:w="3543" w:type="dxa"/>
            <w:tcBorders>
              <w:top w:val="single" w:sz="4" w:space="0" w:color="auto"/>
            </w:tcBorders>
          </w:tcPr>
          <w:p w:rsidR="00372DCD" w:rsidRPr="00140519" w:rsidRDefault="00372DCD" w:rsidP="00B7052E">
            <w:pPr>
              <w:spacing w:after="0" w:line="240" w:lineRule="auto"/>
              <w:rPr>
                <w:rFonts w:ascii="Times New Roman" w:hAnsi="Times New Roman"/>
                <w:sz w:val="24"/>
                <w:szCs w:val="24"/>
              </w:rPr>
            </w:pPr>
          </w:p>
        </w:tc>
      </w:tr>
    </w:tbl>
    <w:p w:rsidR="004E4DDC" w:rsidRPr="00140519" w:rsidRDefault="004E4DDC" w:rsidP="004E4DDC">
      <w:pPr>
        <w:widowControl w:val="0"/>
        <w:shd w:val="clear" w:color="auto" w:fill="FFFFFF"/>
        <w:tabs>
          <w:tab w:val="left" w:pos="624"/>
        </w:tabs>
        <w:autoSpaceDE w:val="0"/>
        <w:autoSpaceDN w:val="0"/>
        <w:adjustRightInd w:val="0"/>
        <w:spacing w:after="0" w:line="240" w:lineRule="auto"/>
        <w:ind w:left="360" w:right="77"/>
        <w:jc w:val="both"/>
        <w:rPr>
          <w:rFonts w:ascii="Times New Roman" w:hAnsi="Times New Roman"/>
          <w:b/>
          <w:sz w:val="28"/>
          <w:szCs w:val="28"/>
        </w:rPr>
      </w:pPr>
    </w:p>
    <w:p w:rsidR="004E4DDC" w:rsidRPr="00140519" w:rsidRDefault="004E4DDC" w:rsidP="004E4DDC">
      <w:pPr>
        <w:widowControl w:val="0"/>
        <w:shd w:val="clear" w:color="auto" w:fill="FFFFFF"/>
        <w:tabs>
          <w:tab w:val="left" w:pos="624"/>
        </w:tabs>
        <w:autoSpaceDE w:val="0"/>
        <w:autoSpaceDN w:val="0"/>
        <w:adjustRightInd w:val="0"/>
        <w:spacing w:after="0" w:line="240" w:lineRule="auto"/>
        <w:ind w:left="360" w:right="77"/>
        <w:jc w:val="both"/>
        <w:rPr>
          <w:rFonts w:ascii="Times New Roman" w:hAnsi="Times New Roman"/>
          <w:b/>
          <w:sz w:val="28"/>
          <w:szCs w:val="28"/>
        </w:rPr>
      </w:pPr>
    </w:p>
    <w:p w:rsidR="004E4DDC" w:rsidRPr="00140519" w:rsidRDefault="004E4DDC" w:rsidP="004E4DDC">
      <w:pPr>
        <w:autoSpaceDE w:val="0"/>
        <w:autoSpaceDN w:val="0"/>
        <w:adjustRightInd w:val="0"/>
        <w:spacing w:after="0" w:line="240" w:lineRule="auto"/>
        <w:rPr>
          <w:rFonts w:ascii="Times New Roman" w:hAnsi="Times New Roman"/>
        </w:rPr>
      </w:pPr>
    </w:p>
    <w:tbl>
      <w:tblPr>
        <w:tblW w:w="0" w:type="auto"/>
        <w:tblLook w:val="04A0"/>
      </w:tblPr>
      <w:tblGrid>
        <w:gridCol w:w="5139"/>
        <w:gridCol w:w="5140"/>
      </w:tblGrid>
      <w:tr w:rsidR="004E4DDC" w:rsidRPr="00140519" w:rsidTr="00B7052E">
        <w:tc>
          <w:tcPr>
            <w:tcW w:w="5139" w:type="dxa"/>
          </w:tcPr>
          <w:p w:rsidR="004E4DDC" w:rsidRPr="00140519" w:rsidRDefault="004E4DDC" w:rsidP="00B7052E">
            <w:pPr>
              <w:spacing w:after="0" w:line="240" w:lineRule="auto"/>
              <w:jc w:val="center"/>
              <w:rPr>
                <w:rFonts w:ascii="Times New Roman" w:hAnsi="Times New Roman"/>
                <w:sz w:val="24"/>
                <w:szCs w:val="24"/>
              </w:rPr>
            </w:pPr>
            <w:r w:rsidRPr="00140519">
              <w:rPr>
                <w:rFonts w:ascii="Times New Roman" w:hAnsi="Times New Roman"/>
                <w:sz w:val="24"/>
                <w:szCs w:val="24"/>
              </w:rPr>
              <w:t>СОГЛАСОВАНО</w:t>
            </w:r>
          </w:p>
          <w:p w:rsidR="004E4DDC" w:rsidRPr="00140519" w:rsidRDefault="004E4DDC" w:rsidP="00B7052E">
            <w:pPr>
              <w:spacing w:after="0" w:line="240" w:lineRule="auto"/>
              <w:jc w:val="both"/>
              <w:rPr>
                <w:rFonts w:ascii="Times New Roman" w:hAnsi="Times New Roman"/>
                <w:sz w:val="24"/>
                <w:szCs w:val="24"/>
              </w:rPr>
            </w:pPr>
            <w:r w:rsidRPr="00140519">
              <w:rPr>
                <w:rFonts w:ascii="Times New Roman" w:hAnsi="Times New Roman"/>
                <w:sz w:val="24"/>
                <w:szCs w:val="24"/>
              </w:rPr>
              <w:t xml:space="preserve">Протокол заседания </w:t>
            </w:r>
          </w:p>
          <w:p w:rsidR="004E4DDC" w:rsidRPr="00140519" w:rsidRDefault="004E4DDC" w:rsidP="00B7052E">
            <w:pPr>
              <w:spacing w:after="0" w:line="240" w:lineRule="auto"/>
              <w:jc w:val="both"/>
              <w:rPr>
                <w:rFonts w:ascii="Times New Roman" w:hAnsi="Times New Roman"/>
                <w:sz w:val="24"/>
                <w:szCs w:val="24"/>
              </w:rPr>
            </w:pPr>
            <w:r w:rsidRPr="00140519">
              <w:rPr>
                <w:rFonts w:ascii="Times New Roman" w:hAnsi="Times New Roman"/>
                <w:sz w:val="24"/>
                <w:szCs w:val="24"/>
              </w:rPr>
              <w:t>методического объединения учителей</w:t>
            </w:r>
          </w:p>
          <w:p w:rsidR="004E4DDC" w:rsidRPr="00140519" w:rsidRDefault="004E4DDC" w:rsidP="00B7052E">
            <w:pPr>
              <w:spacing w:after="0" w:line="240" w:lineRule="auto"/>
              <w:jc w:val="both"/>
              <w:rPr>
                <w:rFonts w:ascii="Times New Roman" w:hAnsi="Times New Roman"/>
                <w:sz w:val="24"/>
                <w:szCs w:val="24"/>
              </w:rPr>
            </w:pPr>
            <w:r w:rsidRPr="00140519">
              <w:rPr>
                <w:rFonts w:ascii="Times New Roman" w:hAnsi="Times New Roman"/>
                <w:sz w:val="24"/>
                <w:szCs w:val="24"/>
              </w:rPr>
              <w:t>начальных классовМБОУ СОШ № 13</w:t>
            </w:r>
          </w:p>
          <w:p w:rsidR="004E4DDC" w:rsidRPr="00140519" w:rsidRDefault="004E4DDC" w:rsidP="00B7052E">
            <w:pPr>
              <w:spacing w:after="0" w:line="240" w:lineRule="auto"/>
              <w:jc w:val="both"/>
              <w:rPr>
                <w:rFonts w:ascii="Times New Roman" w:hAnsi="Times New Roman"/>
                <w:sz w:val="24"/>
                <w:szCs w:val="24"/>
              </w:rPr>
            </w:pPr>
            <w:r>
              <w:rPr>
                <w:rFonts w:ascii="Times New Roman" w:hAnsi="Times New Roman"/>
                <w:sz w:val="24"/>
                <w:szCs w:val="24"/>
              </w:rPr>
              <w:t>от</w:t>
            </w:r>
            <w:r w:rsidR="00455306">
              <w:rPr>
                <w:rFonts w:ascii="Times New Roman" w:hAnsi="Times New Roman"/>
                <w:sz w:val="24"/>
                <w:szCs w:val="24"/>
              </w:rPr>
              <w:t>29.08.2013</w:t>
            </w:r>
            <w:r w:rsidRPr="00140519">
              <w:rPr>
                <w:rFonts w:ascii="Times New Roman" w:hAnsi="Times New Roman"/>
                <w:sz w:val="24"/>
                <w:szCs w:val="24"/>
              </w:rPr>
              <w:t xml:space="preserve"> г.</w:t>
            </w:r>
          </w:p>
          <w:p w:rsidR="004E4DDC" w:rsidRPr="00140519" w:rsidRDefault="004E4DDC" w:rsidP="00B7052E">
            <w:pPr>
              <w:spacing w:after="0" w:line="240" w:lineRule="auto"/>
              <w:jc w:val="both"/>
              <w:rPr>
                <w:rFonts w:ascii="Times New Roman" w:hAnsi="Times New Roman"/>
                <w:sz w:val="24"/>
                <w:szCs w:val="24"/>
              </w:rPr>
            </w:pPr>
            <w:r w:rsidRPr="00140519">
              <w:rPr>
                <w:rFonts w:ascii="Times New Roman" w:hAnsi="Times New Roman"/>
                <w:sz w:val="24"/>
                <w:szCs w:val="24"/>
              </w:rPr>
              <w:t>Руководитель МО_____Тритенко А.Л.</w:t>
            </w:r>
          </w:p>
          <w:p w:rsidR="004E4DDC" w:rsidRPr="00140519" w:rsidRDefault="004E4DDC" w:rsidP="00B7052E">
            <w:pPr>
              <w:spacing w:after="0" w:line="240" w:lineRule="auto"/>
              <w:jc w:val="both"/>
              <w:rPr>
                <w:rFonts w:ascii="Times New Roman" w:hAnsi="Times New Roman"/>
                <w:sz w:val="24"/>
                <w:szCs w:val="24"/>
              </w:rPr>
            </w:pPr>
          </w:p>
        </w:tc>
        <w:tc>
          <w:tcPr>
            <w:tcW w:w="5140" w:type="dxa"/>
            <w:hideMark/>
          </w:tcPr>
          <w:p w:rsidR="004E4DDC" w:rsidRPr="00140519" w:rsidRDefault="004E4DDC" w:rsidP="00B7052E">
            <w:pPr>
              <w:spacing w:after="0" w:line="240" w:lineRule="auto"/>
              <w:jc w:val="center"/>
              <w:rPr>
                <w:rFonts w:ascii="Times New Roman" w:hAnsi="Times New Roman"/>
                <w:sz w:val="24"/>
                <w:szCs w:val="24"/>
              </w:rPr>
            </w:pPr>
            <w:r w:rsidRPr="00140519">
              <w:rPr>
                <w:rFonts w:ascii="Times New Roman" w:hAnsi="Times New Roman"/>
                <w:sz w:val="24"/>
                <w:szCs w:val="24"/>
              </w:rPr>
              <w:t>СОГЛАСОВАНО</w:t>
            </w:r>
          </w:p>
          <w:p w:rsidR="004E4DDC" w:rsidRPr="00140519" w:rsidRDefault="004E4DDC" w:rsidP="00200D0B">
            <w:pPr>
              <w:spacing w:after="0" w:line="240" w:lineRule="auto"/>
              <w:jc w:val="both"/>
              <w:rPr>
                <w:rFonts w:ascii="Times New Roman" w:hAnsi="Times New Roman"/>
                <w:sz w:val="24"/>
                <w:szCs w:val="24"/>
              </w:rPr>
            </w:pPr>
            <w:r w:rsidRPr="00140519">
              <w:rPr>
                <w:rFonts w:ascii="Times New Roman" w:hAnsi="Times New Roman"/>
                <w:sz w:val="24"/>
                <w:szCs w:val="24"/>
              </w:rPr>
              <w:t>Заместитель директора М</w:t>
            </w:r>
            <w:r w:rsidR="00455306">
              <w:rPr>
                <w:rFonts w:ascii="Times New Roman" w:hAnsi="Times New Roman"/>
                <w:sz w:val="24"/>
                <w:szCs w:val="24"/>
              </w:rPr>
              <w:t>Б</w:t>
            </w:r>
            <w:r w:rsidRPr="00140519">
              <w:rPr>
                <w:rFonts w:ascii="Times New Roman" w:hAnsi="Times New Roman"/>
                <w:sz w:val="24"/>
                <w:szCs w:val="24"/>
              </w:rPr>
              <w:t>ОУ СОШ № 13 по учебно-методической работе_____________________Нужнова С.Б</w:t>
            </w:r>
            <w:r>
              <w:rPr>
                <w:rFonts w:ascii="Times New Roman" w:hAnsi="Times New Roman"/>
                <w:sz w:val="24"/>
                <w:szCs w:val="24"/>
              </w:rPr>
              <w:t xml:space="preserve">. </w:t>
            </w:r>
            <w:r w:rsidR="00200D0B">
              <w:rPr>
                <w:rFonts w:ascii="Times New Roman" w:hAnsi="Times New Roman"/>
                <w:sz w:val="24"/>
                <w:szCs w:val="24"/>
              </w:rPr>
              <w:t>29</w:t>
            </w:r>
            <w:r>
              <w:rPr>
                <w:rFonts w:ascii="Times New Roman" w:hAnsi="Times New Roman"/>
                <w:sz w:val="24"/>
                <w:szCs w:val="24"/>
              </w:rPr>
              <w:t>.08.201</w:t>
            </w:r>
            <w:r w:rsidR="00200D0B">
              <w:rPr>
                <w:rFonts w:ascii="Times New Roman" w:hAnsi="Times New Roman"/>
                <w:sz w:val="24"/>
                <w:szCs w:val="24"/>
              </w:rPr>
              <w:t>3</w:t>
            </w:r>
            <w:r w:rsidRPr="00140519">
              <w:rPr>
                <w:rFonts w:ascii="Times New Roman" w:hAnsi="Times New Roman"/>
                <w:sz w:val="24"/>
                <w:szCs w:val="24"/>
              </w:rPr>
              <w:t xml:space="preserve"> г.</w:t>
            </w:r>
          </w:p>
        </w:tc>
      </w:tr>
    </w:tbl>
    <w:p w:rsidR="00777E27" w:rsidRDefault="00777E27"/>
    <w:sectPr w:rsidR="00777E27" w:rsidSect="004E4DD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85E"/>
    <w:multiLevelType w:val="hybridMultilevel"/>
    <w:tmpl w:val="F2F8CD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921F40"/>
    <w:multiLevelType w:val="hybridMultilevel"/>
    <w:tmpl w:val="0EF8C4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D13B9C"/>
    <w:multiLevelType w:val="hybridMultilevel"/>
    <w:tmpl w:val="11E005D8"/>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1B1101"/>
    <w:multiLevelType w:val="hybridMultilevel"/>
    <w:tmpl w:val="11E005D8"/>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103586"/>
    <w:multiLevelType w:val="hybridMultilevel"/>
    <w:tmpl w:val="E32813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DFA066C"/>
    <w:multiLevelType w:val="hybridMultilevel"/>
    <w:tmpl w:val="72B635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EC56CFF"/>
    <w:multiLevelType w:val="hybridMultilevel"/>
    <w:tmpl w:val="906AA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7A6E44"/>
    <w:multiLevelType w:val="hybridMultilevel"/>
    <w:tmpl w:val="F29261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5445171C"/>
    <w:multiLevelType w:val="hybridMultilevel"/>
    <w:tmpl w:val="969EB9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1E274FF"/>
    <w:multiLevelType w:val="hybridMultilevel"/>
    <w:tmpl w:val="11E005D8"/>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20E720E"/>
    <w:multiLevelType w:val="hybridMultilevel"/>
    <w:tmpl w:val="4A66BC5C"/>
    <w:lvl w:ilvl="0" w:tplc="88E0663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1B73E0"/>
    <w:multiLevelType w:val="hybridMultilevel"/>
    <w:tmpl w:val="364E9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0E4CF3"/>
    <w:multiLevelType w:val="hybridMultilevel"/>
    <w:tmpl w:val="88DE2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3E4F8F"/>
    <w:multiLevelType w:val="hybridMultilevel"/>
    <w:tmpl w:val="E67EF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A97FFD"/>
    <w:multiLevelType w:val="hybridMultilevel"/>
    <w:tmpl w:val="E4EE30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BF56D9"/>
    <w:multiLevelType w:val="hybridMultilevel"/>
    <w:tmpl w:val="11E005D8"/>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6"/>
  </w:num>
  <w:num w:numId="8">
    <w:abstractNumId w:val="11"/>
  </w:num>
  <w:num w:numId="9">
    <w:abstractNumId w:val="0"/>
  </w:num>
  <w:num w:numId="10">
    <w:abstractNumId w:val="14"/>
  </w:num>
  <w:num w:numId="11">
    <w:abstractNumId w:val="15"/>
  </w:num>
  <w:num w:numId="12">
    <w:abstractNumId w:val="3"/>
  </w:num>
  <w:num w:numId="13">
    <w:abstractNumId w:val="2"/>
  </w:num>
  <w:num w:numId="14">
    <w:abstractNumId w:val="9"/>
  </w:num>
  <w:num w:numId="15">
    <w:abstractNumId w:val="13"/>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E4DDC"/>
    <w:rsid w:val="0001000A"/>
    <w:rsid w:val="000B1062"/>
    <w:rsid w:val="000D32F1"/>
    <w:rsid w:val="001F25AD"/>
    <w:rsid w:val="00200D0B"/>
    <w:rsid w:val="002038BF"/>
    <w:rsid w:val="0023115A"/>
    <w:rsid w:val="002A1A4F"/>
    <w:rsid w:val="00317E2C"/>
    <w:rsid w:val="00372DCD"/>
    <w:rsid w:val="003810AB"/>
    <w:rsid w:val="00455306"/>
    <w:rsid w:val="004B4308"/>
    <w:rsid w:val="004E4DDC"/>
    <w:rsid w:val="00512326"/>
    <w:rsid w:val="00563382"/>
    <w:rsid w:val="006F610C"/>
    <w:rsid w:val="00777E27"/>
    <w:rsid w:val="00863FE6"/>
    <w:rsid w:val="00874A92"/>
    <w:rsid w:val="008F5A3C"/>
    <w:rsid w:val="009D6492"/>
    <w:rsid w:val="00A30A3C"/>
    <w:rsid w:val="00B42634"/>
    <w:rsid w:val="00B673B6"/>
    <w:rsid w:val="00C2162F"/>
    <w:rsid w:val="00D7752F"/>
    <w:rsid w:val="00EC58D9"/>
    <w:rsid w:val="00F04F17"/>
    <w:rsid w:val="00F47AD9"/>
    <w:rsid w:val="00F70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DC"/>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DDC"/>
    <w:pPr>
      <w:spacing w:after="0" w:line="240" w:lineRule="auto"/>
    </w:pPr>
    <w:rPr>
      <w:rFonts w:ascii="Calibri" w:eastAsia="Calibri" w:hAnsi="Calibri" w:cs="Times New Roman"/>
    </w:rPr>
  </w:style>
  <w:style w:type="character" w:customStyle="1" w:styleId="Zag11">
    <w:name w:val="Zag_11"/>
    <w:uiPriority w:val="99"/>
    <w:rsid w:val="004E4DDC"/>
  </w:style>
  <w:style w:type="paragraph" w:customStyle="1" w:styleId="Zag3">
    <w:name w:val="Zag_3"/>
    <w:basedOn w:val="Normal"/>
    <w:uiPriority w:val="99"/>
    <w:rsid w:val="004E4DDC"/>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styleId="ListParagraph">
    <w:name w:val="List Paragraph"/>
    <w:basedOn w:val="Normal"/>
    <w:uiPriority w:val="34"/>
    <w:qFormat/>
    <w:rsid w:val="004E4DDC"/>
    <w:pPr>
      <w:ind w:left="720"/>
      <w:contextualSpacing/>
    </w:pPr>
  </w:style>
  <w:style w:type="paragraph" w:styleId="NormalWeb">
    <w:name w:val="Normal (Web)"/>
    <w:basedOn w:val="Normal"/>
    <w:rsid w:val="004E4DD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4E4DD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4E4DDC"/>
    <w:rPr>
      <w:rFonts w:ascii="Calibri" w:eastAsia="Times New Roman" w:hAnsi="Calibri" w:cs="Times New Roman"/>
      <w:lang w:eastAsia="ru-RU"/>
    </w:rPr>
  </w:style>
  <w:style w:type="paragraph" w:styleId="Footer">
    <w:name w:val="footer"/>
    <w:basedOn w:val="Normal"/>
    <w:link w:val="FooterChar"/>
    <w:uiPriority w:val="99"/>
    <w:semiHidden/>
    <w:unhideWhenUsed/>
    <w:rsid w:val="004E4DD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4E4DDC"/>
    <w:rPr>
      <w:rFonts w:ascii="Calibri" w:eastAsia="Times New Roman" w:hAnsi="Calibri" w:cs="Times New Roman"/>
      <w:lang w:eastAsia="ru-RU"/>
    </w:rPr>
  </w:style>
  <w:style w:type="table" w:customStyle="1" w:styleId="1">
    <w:name w:val="Сетка таблицы1"/>
    <w:basedOn w:val="TableNormal"/>
    <w:uiPriority w:val="59"/>
    <w:rsid w:val="004E4DD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4E4DD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Абзац списка1"/>
    <w:basedOn w:val="Normal"/>
    <w:uiPriority w:val="34"/>
    <w:qFormat/>
    <w:rsid w:val="004E4DDC"/>
    <w:pPr>
      <w:widowControl w:val="0"/>
      <w:suppressAutoHyphens/>
      <w:ind w:left="720"/>
    </w:pPr>
    <w:rPr>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C4C6A-A06F-4F37-8AF5-2CBD74A6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17</Pages>
  <Words>4481</Words>
  <Characters>25546</Characters>
  <Application>Microsoft Office Word</Application>
  <DocSecurity>0</DocSecurity>
  <Lines>212</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Светка</dc:creator>
  <cp:keywords/>
  <dc:description/>
  <cp:lastModifiedBy>Светка</cp:lastModifiedBy>
  <cp:revision>14</cp:revision>
  <cp:lastPrinted>2012-09-20T07:08:00Z</cp:lastPrinted>
  <dcterms:created xsi:type="dcterms:W3CDTF">2013-09-01T15:07:00Z</dcterms:created>
  <dcterms:modified xsi:type="dcterms:W3CDTF">2014-03-04T17:09:00Z</dcterms:modified>
</cp:coreProperties>
</file>