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E97" w:rsidRDefault="00CF3E97" w:rsidP="00CF3E9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CF3E97" w:rsidRDefault="00CF3E97" w:rsidP="00CF3E9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 Арча муниципаль районы</w:t>
      </w:r>
    </w:p>
    <w:p w:rsidR="00CF3E97" w:rsidRDefault="00CF3E97" w:rsidP="00CF3E9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МББУ “Шушмабаш урта гомумбелем мәктәбе”</w:t>
      </w:r>
    </w:p>
    <w:p w:rsidR="00CF3E97" w:rsidRDefault="00CF3E97" w:rsidP="00CF3E9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CF3E97" w:rsidRDefault="00CF3E97" w:rsidP="00CF3E9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CF3E97" w:rsidRDefault="00CF3E97" w:rsidP="00CF3E9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CF3E97" w:rsidRDefault="00CF3E97" w:rsidP="00CF3E9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CF3E97" w:rsidRDefault="00CF3E97" w:rsidP="00CF3E9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CF3E97" w:rsidRDefault="00CF3E97" w:rsidP="00CF3E9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CF3E97" w:rsidRDefault="00CF3E97" w:rsidP="00CF3E9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CF3E97" w:rsidRDefault="00CF3E97" w:rsidP="00CF3E9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CF3E97" w:rsidRDefault="00CF3E97" w:rsidP="00CF3E9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CF3E97" w:rsidRDefault="00CF3E97" w:rsidP="00CF3E9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CF3E97" w:rsidRDefault="00CF3E97" w:rsidP="00CF3E9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CF3E97" w:rsidRDefault="00CF3E97" w:rsidP="00CF3E9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CF3E97" w:rsidRDefault="00CF3E97" w:rsidP="00CF3E9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72"/>
          <w:szCs w:val="72"/>
          <w:lang w:val="tt-RU"/>
        </w:rPr>
      </w:pPr>
      <w:r>
        <w:rPr>
          <w:rFonts w:ascii="Times New Roman" w:hAnsi="Times New Roman" w:cs="Times New Roman"/>
          <w:sz w:val="72"/>
          <w:szCs w:val="72"/>
          <w:lang w:val="tt-RU"/>
        </w:rPr>
        <w:t xml:space="preserve">К, к хәрефләре, </w:t>
      </w:r>
    </w:p>
    <w:p w:rsidR="00CF3E97" w:rsidRPr="00CF3E97" w:rsidRDefault="00CF3E97" w:rsidP="00CF3E9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72"/>
          <w:szCs w:val="72"/>
          <w:lang w:val="tt-RU"/>
        </w:rPr>
      </w:pPr>
      <w:r w:rsidRPr="00CF3E97">
        <w:rPr>
          <w:rFonts w:ascii="Times New Roman" w:hAnsi="Times New Roman" w:cs="Times New Roman"/>
          <w:sz w:val="72"/>
          <w:szCs w:val="72"/>
        </w:rPr>
        <w:t>[</w:t>
      </w:r>
      <w:r>
        <w:rPr>
          <w:rFonts w:ascii="Times New Roman" w:hAnsi="Times New Roman" w:cs="Times New Roman"/>
          <w:sz w:val="72"/>
          <w:szCs w:val="72"/>
          <w:lang w:val="tt-RU"/>
        </w:rPr>
        <w:t>к</w:t>
      </w:r>
      <w:r w:rsidRPr="00CF3E97">
        <w:rPr>
          <w:rFonts w:ascii="Times New Roman" w:hAnsi="Times New Roman" w:cs="Times New Roman"/>
          <w:sz w:val="72"/>
          <w:szCs w:val="72"/>
        </w:rPr>
        <w:t>]</w:t>
      </w:r>
      <w:r>
        <w:rPr>
          <w:rFonts w:ascii="Times New Roman" w:hAnsi="Times New Roman" w:cs="Times New Roman"/>
          <w:sz w:val="72"/>
          <w:szCs w:val="72"/>
          <w:lang w:val="tt-RU"/>
        </w:rPr>
        <w:t xml:space="preserve">, </w:t>
      </w:r>
      <w:r w:rsidRPr="00CF3E97">
        <w:rPr>
          <w:rFonts w:ascii="Times New Roman" w:hAnsi="Times New Roman" w:cs="Times New Roman"/>
          <w:sz w:val="72"/>
          <w:szCs w:val="72"/>
        </w:rPr>
        <w:t>[</w:t>
      </w:r>
      <w:r>
        <w:rPr>
          <w:rFonts w:ascii="Times New Roman" w:hAnsi="Times New Roman" w:cs="Times New Roman"/>
          <w:sz w:val="72"/>
          <w:szCs w:val="72"/>
          <w:lang w:val="tt-RU"/>
        </w:rPr>
        <w:t>къ</w:t>
      </w:r>
      <w:r w:rsidRPr="00CF3E97">
        <w:rPr>
          <w:rFonts w:ascii="Times New Roman" w:hAnsi="Times New Roman" w:cs="Times New Roman"/>
          <w:sz w:val="72"/>
          <w:szCs w:val="72"/>
        </w:rPr>
        <w:t>]</w:t>
      </w:r>
      <w:r>
        <w:rPr>
          <w:rFonts w:ascii="Times New Roman" w:hAnsi="Times New Roman" w:cs="Times New Roman"/>
          <w:sz w:val="72"/>
          <w:szCs w:val="72"/>
          <w:lang w:val="tt-RU"/>
        </w:rPr>
        <w:t xml:space="preserve"> авазлары</w:t>
      </w:r>
    </w:p>
    <w:p w:rsidR="00CF3E97" w:rsidRDefault="00CF3E97" w:rsidP="00CF3E9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72"/>
          <w:szCs w:val="72"/>
          <w:lang w:val="tt-RU"/>
        </w:rPr>
      </w:pPr>
    </w:p>
    <w:p w:rsidR="00CF3E97" w:rsidRDefault="00CF3E97" w:rsidP="00CF3E9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72"/>
          <w:szCs w:val="72"/>
          <w:lang w:val="tt-RU"/>
        </w:rPr>
      </w:pPr>
    </w:p>
    <w:p w:rsidR="00CF3E97" w:rsidRDefault="00CF3E97" w:rsidP="00CF3E9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CF3E97" w:rsidRDefault="00CF3E97" w:rsidP="00CF3E9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CF3E97" w:rsidRDefault="00CF3E97" w:rsidP="00CF3E9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CF3E97" w:rsidRDefault="00CF3E97" w:rsidP="00CF3E9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CF3E97" w:rsidRDefault="00CF3E97" w:rsidP="00CF3E9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CF3E97" w:rsidRDefault="00CF3E97" w:rsidP="00CF3E9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CF3E97" w:rsidRDefault="00CF3E97" w:rsidP="00CF3E9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CF3E97" w:rsidRDefault="00CF3E97" w:rsidP="00CF3E9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CF3E97" w:rsidRDefault="00CF3E97" w:rsidP="00CF3E9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CF3E97" w:rsidRPr="00C15CCA" w:rsidRDefault="00CF3E97" w:rsidP="00CF3E97">
      <w:pPr>
        <w:tabs>
          <w:tab w:val="left" w:pos="4020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15CCA">
        <w:rPr>
          <w:rFonts w:ascii="Times New Roman" w:hAnsi="Times New Roman" w:cs="Times New Roman"/>
          <w:sz w:val="28"/>
          <w:szCs w:val="28"/>
          <w:lang w:val="tt-RU"/>
        </w:rPr>
        <w:t>Шушмабаш урта мәктәбенең 1 классында</w:t>
      </w:r>
    </w:p>
    <w:p w:rsidR="00CF3E97" w:rsidRPr="00C15CCA" w:rsidRDefault="00CF3E97" w:rsidP="00CF3E97">
      <w:pPr>
        <w:tabs>
          <w:tab w:val="left" w:pos="4020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C15CCA">
        <w:rPr>
          <w:rFonts w:ascii="Times New Roman" w:hAnsi="Times New Roman" w:cs="Times New Roman"/>
          <w:sz w:val="28"/>
          <w:szCs w:val="28"/>
          <w:lang w:val="tt-RU"/>
        </w:rPr>
        <w:t xml:space="preserve"> ФГОС таләпләренә туры китереп </w:t>
      </w:r>
    </w:p>
    <w:p w:rsidR="00CF3E97" w:rsidRDefault="00CF3E97" w:rsidP="00CF3E97">
      <w:pPr>
        <w:tabs>
          <w:tab w:val="left" w:pos="4020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C15CCA">
        <w:rPr>
          <w:rFonts w:ascii="Times New Roman" w:hAnsi="Times New Roman" w:cs="Times New Roman"/>
          <w:sz w:val="28"/>
          <w:szCs w:val="28"/>
          <w:lang w:val="tt-RU"/>
        </w:rPr>
        <w:t>уздырылган  ачык дәрес эшкәртмәсе</w:t>
      </w:r>
    </w:p>
    <w:p w:rsidR="00CF3E97" w:rsidRDefault="00CF3E97" w:rsidP="00CF3E9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CF3E97" w:rsidRDefault="00CF3E97" w:rsidP="00CF3E9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CF3E97" w:rsidRDefault="00CF3E97" w:rsidP="00CF3E9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CF3E97" w:rsidRDefault="00CF3E97" w:rsidP="00CF3E9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CF3E97" w:rsidRDefault="00CF3E97" w:rsidP="00CF3E9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CF3E97" w:rsidRDefault="00CF3E97" w:rsidP="00CF3E9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</w:p>
    <w:p w:rsidR="00CF3E97" w:rsidRDefault="00CF3E97" w:rsidP="00CF3E9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CF3E97" w:rsidRDefault="00CF3E97" w:rsidP="00CF3E9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Г.Р.Тазетдинова</w:t>
      </w:r>
    </w:p>
    <w:p w:rsidR="00CF3E97" w:rsidRDefault="00CF3E97" w:rsidP="00CF3E9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2012-2013 уку елы</w:t>
      </w:r>
    </w:p>
    <w:p w:rsidR="007E6766" w:rsidRDefault="007E6766" w:rsidP="005A3C39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F3E97" w:rsidRDefault="00CF3E97" w:rsidP="005A3C3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B4A8F" w:rsidRDefault="0041204C" w:rsidP="005A3C3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  <w:bookmarkEnd w:id="0"/>
      <w:r w:rsidRPr="00465A5A">
        <w:rPr>
          <w:rFonts w:ascii="Times New Roman" w:hAnsi="Times New Roman" w:cs="Times New Roman"/>
          <w:sz w:val="28"/>
          <w:szCs w:val="28"/>
          <w:lang w:val="tt-RU"/>
        </w:rPr>
        <w:t>Тема:</w:t>
      </w:r>
      <w:r w:rsidR="00465A5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E6766"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 w:rsidR="00465A5A">
        <w:rPr>
          <w:rFonts w:ascii="Times New Roman" w:hAnsi="Times New Roman" w:cs="Times New Roman"/>
          <w:sz w:val="28"/>
          <w:szCs w:val="28"/>
          <w:lang w:val="tt-RU"/>
        </w:rPr>
        <w:t xml:space="preserve">[къ] һәм </w:t>
      </w:r>
      <w:r w:rsidR="00465A5A" w:rsidRPr="00465A5A">
        <w:rPr>
          <w:rFonts w:ascii="Times New Roman" w:hAnsi="Times New Roman" w:cs="Times New Roman"/>
          <w:sz w:val="28"/>
          <w:szCs w:val="28"/>
        </w:rPr>
        <w:t>[</w:t>
      </w:r>
      <w:r w:rsidR="00465A5A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465A5A" w:rsidRPr="00465A5A">
        <w:rPr>
          <w:rFonts w:ascii="Times New Roman" w:hAnsi="Times New Roman" w:cs="Times New Roman"/>
          <w:sz w:val="28"/>
          <w:szCs w:val="28"/>
        </w:rPr>
        <w:t>]</w:t>
      </w:r>
      <w:r w:rsidR="00465A5A">
        <w:rPr>
          <w:rFonts w:ascii="Times New Roman" w:hAnsi="Times New Roman" w:cs="Times New Roman"/>
          <w:sz w:val="28"/>
          <w:szCs w:val="28"/>
          <w:lang w:val="tt-RU"/>
        </w:rPr>
        <w:t xml:space="preserve"> авазлары, К,к хәрефләре</w:t>
      </w:r>
    </w:p>
    <w:p w:rsidR="00465A5A" w:rsidRDefault="00465A5A" w:rsidP="005A3C3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94AF1">
        <w:rPr>
          <w:rFonts w:ascii="Times New Roman" w:hAnsi="Times New Roman" w:cs="Times New Roman"/>
          <w:sz w:val="28"/>
          <w:szCs w:val="28"/>
          <w:lang w:val="tt-RU"/>
        </w:rPr>
        <w:t xml:space="preserve">Максат:    -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B94AF1">
        <w:rPr>
          <w:rFonts w:ascii="Times New Roman" w:hAnsi="Times New Roman" w:cs="Times New Roman"/>
          <w:sz w:val="28"/>
          <w:szCs w:val="28"/>
          <w:lang w:val="tt-RU"/>
        </w:rPr>
        <w:t xml:space="preserve">ТБУУГ: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[къ] һәм </w:t>
      </w:r>
      <w:r w:rsidRPr="00465A5A">
        <w:rPr>
          <w:rFonts w:ascii="Times New Roman" w:hAnsi="Times New Roman" w:cs="Times New Roman"/>
          <w:sz w:val="28"/>
          <w:szCs w:val="28"/>
          <w:lang w:val="tt-RU"/>
        </w:rPr>
        <w:t>[</w:t>
      </w:r>
      <w:r>
        <w:rPr>
          <w:rFonts w:ascii="Times New Roman" w:hAnsi="Times New Roman" w:cs="Times New Roman"/>
          <w:sz w:val="28"/>
          <w:szCs w:val="28"/>
          <w:lang w:val="tt-RU"/>
        </w:rPr>
        <w:t>к</w:t>
      </w:r>
      <w:r w:rsidRPr="00465A5A">
        <w:rPr>
          <w:rFonts w:ascii="Times New Roman" w:hAnsi="Times New Roman" w:cs="Times New Roman"/>
          <w:sz w:val="28"/>
          <w:szCs w:val="28"/>
          <w:lang w:val="tt-RU"/>
        </w:rPr>
        <w:t>]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авазлары белән таныштыру; бердәрәҗәле сүз модельләре нигезендә бу авазларны дөрес әйтергә өйрәтү</w:t>
      </w:r>
      <w:r w:rsidRPr="00B94AF1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465A5A" w:rsidRDefault="00465A5A" w:rsidP="005A3C39">
      <w:pPr>
        <w:spacing w:after="0"/>
        <w:ind w:left="1418" w:hanging="141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К,к хәрефләре белән таныштыру; икедәрәҗәле сүз модельләре   нигезендә сүзнең аваз формасын хәреф формасына үзгәртү;</w:t>
      </w:r>
    </w:p>
    <w:p w:rsidR="00465A5A" w:rsidRPr="00465A5A" w:rsidRDefault="00465A5A" w:rsidP="005A3C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65A5A">
        <w:rPr>
          <w:rFonts w:ascii="Times New Roman" w:hAnsi="Times New Roman" w:cs="Times New Roman"/>
          <w:sz w:val="28"/>
          <w:szCs w:val="28"/>
          <w:lang w:val="tt-RU"/>
        </w:rPr>
        <w:t>РУУГ: алдагы дәресләрдә үзләштергә</w:t>
      </w:r>
      <w:r w:rsidR="00C76E52">
        <w:rPr>
          <w:rFonts w:ascii="Times New Roman" w:hAnsi="Times New Roman" w:cs="Times New Roman"/>
          <w:sz w:val="28"/>
          <w:szCs w:val="28"/>
          <w:lang w:val="tt-RU"/>
        </w:rPr>
        <w:t xml:space="preserve">н белемнәргә таянып, </w:t>
      </w:r>
      <w:r w:rsidRPr="00465A5A">
        <w:rPr>
          <w:rFonts w:ascii="Times New Roman" w:hAnsi="Times New Roman" w:cs="Times New Roman"/>
          <w:sz w:val="28"/>
          <w:szCs w:val="28"/>
          <w:lang w:val="tt-RU"/>
        </w:rPr>
        <w:t xml:space="preserve"> яңа информацияне таба белергә күнектерү;</w:t>
      </w:r>
    </w:p>
    <w:p w:rsidR="00465A5A" w:rsidRPr="00B94AF1" w:rsidRDefault="00465A5A" w:rsidP="005A3C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94AF1">
        <w:rPr>
          <w:rFonts w:ascii="Times New Roman" w:hAnsi="Times New Roman" w:cs="Times New Roman"/>
          <w:sz w:val="28"/>
          <w:szCs w:val="28"/>
          <w:lang w:val="tt-RU"/>
        </w:rPr>
        <w:t>КУУГ: фикер йөртеп сөйләм төзү, күршең белән хезмәттәшлек итү;</w:t>
      </w:r>
    </w:p>
    <w:p w:rsidR="00465A5A" w:rsidRPr="00B94AF1" w:rsidRDefault="00465A5A" w:rsidP="005A3C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94AF1">
        <w:rPr>
          <w:rFonts w:ascii="Times New Roman" w:hAnsi="Times New Roman" w:cs="Times New Roman"/>
          <w:sz w:val="28"/>
          <w:szCs w:val="28"/>
          <w:lang w:val="tt-RU"/>
        </w:rPr>
        <w:t xml:space="preserve">ШУУГ: үз мөмкинлекләреңне бәяләү,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орфоэпик нормаларга туры китереп </w:t>
      </w:r>
      <w:r w:rsidR="007E6766">
        <w:rPr>
          <w:rFonts w:ascii="Times New Roman" w:hAnsi="Times New Roman" w:cs="Times New Roman"/>
          <w:sz w:val="28"/>
          <w:szCs w:val="28"/>
          <w:lang w:val="tt-RU"/>
        </w:rPr>
        <w:t xml:space="preserve">уку, </w:t>
      </w:r>
      <w:r w:rsidRPr="00B94AF1">
        <w:rPr>
          <w:rFonts w:ascii="Times New Roman" w:hAnsi="Times New Roman" w:cs="Times New Roman"/>
          <w:sz w:val="28"/>
          <w:szCs w:val="28"/>
          <w:lang w:val="tt-RU"/>
        </w:rPr>
        <w:t>тормыш тәҗрибәсен куллану;</w:t>
      </w:r>
    </w:p>
    <w:p w:rsidR="00465A5A" w:rsidRPr="00B94AF1" w:rsidRDefault="00465A5A" w:rsidP="005A3C39">
      <w:pPr>
        <w:pStyle w:val="a3"/>
        <w:spacing w:after="0" w:line="240" w:lineRule="auto"/>
        <w:ind w:left="1353" w:hanging="135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94AF1">
        <w:rPr>
          <w:rFonts w:ascii="Times New Roman" w:hAnsi="Times New Roman" w:cs="Times New Roman"/>
          <w:sz w:val="28"/>
          <w:szCs w:val="28"/>
          <w:lang w:val="tt-RU"/>
        </w:rPr>
        <w:t xml:space="preserve">Җиһазлау: </w:t>
      </w:r>
      <w:r w:rsidR="007E6766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E6766">
        <w:rPr>
          <w:rFonts w:ascii="Times New Roman" w:hAnsi="Times New Roman" w:cs="Times New Roman"/>
          <w:sz w:val="28"/>
          <w:szCs w:val="28"/>
          <w:lang w:val="tt-RU"/>
        </w:rPr>
        <w:t xml:space="preserve">җиләк-җимеш, яшелчә,  җәнлек рәсемнәре сурәтләнгән </w:t>
      </w:r>
      <w:r>
        <w:rPr>
          <w:rFonts w:ascii="Times New Roman" w:hAnsi="Times New Roman" w:cs="Times New Roman"/>
          <w:sz w:val="28"/>
          <w:szCs w:val="28"/>
          <w:lang w:val="tt-RU"/>
        </w:rPr>
        <w:t>презентация, экран, проектор, магнитофон, кечкенә туп</w:t>
      </w:r>
      <w:r w:rsidR="00E77FC6">
        <w:rPr>
          <w:rFonts w:ascii="Times New Roman" w:hAnsi="Times New Roman" w:cs="Times New Roman"/>
          <w:sz w:val="28"/>
          <w:szCs w:val="28"/>
          <w:lang w:val="tt-RU"/>
        </w:rPr>
        <w:t>, кисмә схемалар</w:t>
      </w:r>
      <w:r w:rsidR="00C76E52">
        <w:rPr>
          <w:rFonts w:ascii="Times New Roman" w:hAnsi="Times New Roman" w:cs="Times New Roman"/>
          <w:sz w:val="28"/>
          <w:szCs w:val="28"/>
          <w:lang w:val="tt-RU"/>
        </w:rPr>
        <w:t>, фишкалар</w:t>
      </w:r>
    </w:p>
    <w:p w:rsidR="00465A5A" w:rsidRPr="00B94AF1" w:rsidRDefault="00465A5A" w:rsidP="005A3C39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94AF1">
        <w:rPr>
          <w:rFonts w:ascii="Times New Roman" w:hAnsi="Times New Roman" w:cs="Times New Roman"/>
          <w:sz w:val="28"/>
          <w:szCs w:val="28"/>
          <w:lang w:val="tt-RU"/>
        </w:rPr>
        <w:t xml:space="preserve">Материал:  </w:t>
      </w:r>
      <w:r w:rsidR="00AF268B">
        <w:rPr>
          <w:rFonts w:ascii="Times New Roman" w:hAnsi="Times New Roman" w:cs="Times New Roman"/>
          <w:sz w:val="28"/>
          <w:szCs w:val="28"/>
          <w:lang w:val="tt-RU"/>
        </w:rPr>
        <w:t xml:space="preserve">    И.Х.Мияссарова</w:t>
      </w:r>
      <w:r w:rsidR="007C1A00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AF268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C1A00"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="00AF268B">
        <w:rPr>
          <w:rFonts w:ascii="Times New Roman" w:hAnsi="Times New Roman" w:cs="Times New Roman"/>
          <w:sz w:val="28"/>
          <w:szCs w:val="28"/>
          <w:lang w:val="tt-RU"/>
        </w:rPr>
        <w:t>Әлифба</w:t>
      </w:r>
      <w:r w:rsidR="007C1A00">
        <w:rPr>
          <w:rFonts w:ascii="Times New Roman" w:hAnsi="Times New Roman" w:cs="Times New Roman"/>
          <w:sz w:val="28"/>
          <w:szCs w:val="28"/>
          <w:lang w:val="tt-RU"/>
        </w:rPr>
        <w:t>” дәреслеге</w:t>
      </w:r>
      <w:r w:rsidR="00AF268B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B94AF1">
        <w:rPr>
          <w:rFonts w:ascii="Times New Roman" w:hAnsi="Times New Roman" w:cs="Times New Roman"/>
          <w:sz w:val="28"/>
          <w:szCs w:val="28"/>
          <w:lang w:val="tt-RU"/>
        </w:rPr>
        <w:t>5</w:t>
      </w:r>
      <w:r w:rsidR="00AF268B">
        <w:rPr>
          <w:rFonts w:ascii="Times New Roman" w:hAnsi="Times New Roman" w:cs="Times New Roman"/>
          <w:sz w:val="28"/>
          <w:szCs w:val="28"/>
          <w:lang w:val="tt-RU"/>
        </w:rPr>
        <w:t>6-57 бит</w:t>
      </w:r>
      <w:r w:rsidR="00E75CE5">
        <w:rPr>
          <w:rFonts w:ascii="Times New Roman" w:hAnsi="Times New Roman" w:cs="Times New Roman"/>
          <w:sz w:val="28"/>
          <w:szCs w:val="28"/>
          <w:lang w:val="tt-RU"/>
        </w:rPr>
        <w:t>; укытучы өчен методик кулланма</w:t>
      </w:r>
    </w:p>
    <w:p w:rsidR="00465A5A" w:rsidRPr="00B94AF1" w:rsidRDefault="00465A5A" w:rsidP="005A3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65A5A" w:rsidRDefault="00465A5A" w:rsidP="005A3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B94AF1">
        <w:rPr>
          <w:rFonts w:ascii="Times New Roman" w:hAnsi="Times New Roman" w:cs="Times New Roman"/>
          <w:sz w:val="28"/>
          <w:szCs w:val="28"/>
          <w:lang w:val="tt-RU"/>
        </w:rPr>
        <w:t>Дәрес барышы</w:t>
      </w:r>
    </w:p>
    <w:p w:rsidR="005A3C39" w:rsidRPr="00B94AF1" w:rsidRDefault="005A3C39" w:rsidP="005A3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465A5A" w:rsidRPr="00B94AF1" w:rsidRDefault="00465A5A" w:rsidP="005A3C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94AF1">
        <w:rPr>
          <w:rFonts w:ascii="Times New Roman" w:hAnsi="Times New Roman" w:cs="Times New Roman"/>
          <w:sz w:val="28"/>
          <w:szCs w:val="28"/>
          <w:lang w:val="tt-RU"/>
        </w:rPr>
        <w:t>Дәресне оештыру</w:t>
      </w:r>
    </w:p>
    <w:p w:rsidR="00465A5A" w:rsidRPr="00B94AF1" w:rsidRDefault="00465A5A" w:rsidP="005A3C39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94AF1">
        <w:rPr>
          <w:rFonts w:ascii="Times New Roman" w:hAnsi="Times New Roman" w:cs="Times New Roman"/>
          <w:sz w:val="28"/>
          <w:szCs w:val="28"/>
          <w:lang w:val="tt-RU"/>
        </w:rPr>
        <w:t xml:space="preserve">      Дәрескә әзерлекне тикшерү, уңай психологик халәт булдыру.</w:t>
      </w:r>
    </w:p>
    <w:p w:rsidR="00465A5A" w:rsidRDefault="007E6766" w:rsidP="005A3C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Туган ягыбызга кыш килде. Җир өстен йомшак кар каплады. Без – нәни кар бөртекләре.  Табигатьнең тын </w:t>
      </w:r>
      <w:r w:rsidR="00E77FC6">
        <w:rPr>
          <w:rFonts w:ascii="Times New Roman" w:hAnsi="Times New Roman" w:cs="Times New Roman"/>
          <w:sz w:val="28"/>
          <w:szCs w:val="28"/>
          <w:lang w:val="tt-RU"/>
        </w:rPr>
        <w:t>мизгелендә без дә тын гына йоклыйбыз. Аз гына җил күтәрелде исә, без шундук хәрәкәтләнә башлыйбыз: ары киләбез, бире киләбез. Узып баручыларның бүрекләренә, итекләренә кунабыз, шаярабыз, уйныйбыз. Бер-беребезгә карап елмаябыз, көн дәвамына җитәрлек күтәренке кәеф телибез. (Укытучы сөйләменә ияреп балалар хәрәкәтләр ясый)</w:t>
      </w:r>
    </w:p>
    <w:p w:rsidR="00E77FC6" w:rsidRDefault="00E77FC6" w:rsidP="005A3C39">
      <w:pPr>
        <w:pStyle w:val="a3"/>
        <w:ind w:left="135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16DFE" w:rsidRDefault="00C16DFE" w:rsidP="005A3C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94AF1">
        <w:rPr>
          <w:rFonts w:ascii="Times New Roman" w:hAnsi="Times New Roman" w:cs="Times New Roman"/>
          <w:sz w:val="28"/>
          <w:szCs w:val="28"/>
          <w:lang w:val="tt-RU"/>
        </w:rPr>
        <w:t>Уку мәсьәләсен кую</w:t>
      </w:r>
    </w:p>
    <w:p w:rsidR="00C16DFE" w:rsidRDefault="00C16DFE" w:rsidP="005A3C39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-Балалар, хәзер мин сезгә бер текст укыйм, игътибар белән тыңлагыз.</w:t>
      </w:r>
    </w:p>
    <w:p w:rsidR="00C16DFE" w:rsidRDefault="00C16DFE" w:rsidP="005A3C39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Кечкенә Кәримнең кечкенә кәҗәсе колхоз келәтенә кереп кәбестә кәчәне кимергән. Кәҗәне колхоз каравылчысы күреп, күсәк күтәреп кырга кадәр куган. Кечкенә Кәримнең кечкенә кәҗәсе каравылчыдан куркып, койрыгын күтәреп качкан.</w:t>
      </w:r>
    </w:p>
    <w:p w:rsidR="00C16DFE" w:rsidRDefault="00C16DFE" w:rsidP="005A3C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Бу текст башкаларыннан нәрсә белән аерыла? (Барлык сүзләр дә </w:t>
      </w:r>
      <w:r w:rsidRPr="00465A5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tt-RU"/>
        </w:rPr>
        <w:t>к</w:t>
      </w:r>
      <w:r w:rsidRPr="00465A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авазыннан башлана)</w:t>
      </w:r>
    </w:p>
    <w:p w:rsidR="00C16DFE" w:rsidRDefault="00C16DFE" w:rsidP="005A3C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Игътибар итегез әле, Кәрим сүзендә</w:t>
      </w:r>
      <w:r w:rsidR="00AF268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16DFE">
        <w:rPr>
          <w:rFonts w:ascii="Times New Roman" w:hAnsi="Times New Roman" w:cs="Times New Roman"/>
          <w:sz w:val="28"/>
          <w:szCs w:val="28"/>
          <w:lang w:val="tt-RU"/>
        </w:rPr>
        <w:t>[</w:t>
      </w:r>
      <w:r>
        <w:rPr>
          <w:rFonts w:ascii="Times New Roman" w:hAnsi="Times New Roman" w:cs="Times New Roman"/>
          <w:sz w:val="28"/>
          <w:szCs w:val="28"/>
          <w:lang w:val="tt-RU"/>
        </w:rPr>
        <w:t>к</w:t>
      </w:r>
      <w:r w:rsidRPr="00C16DFE">
        <w:rPr>
          <w:rFonts w:ascii="Times New Roman" w:hAnsi="Times New Roman" w:cs="Times New Roman"/>
          <w:sz w:val="28"/>
          <w:szCs w:val="28"/>
          <w:lang w:val="tt-RU"/>
        </w:rPr>
        <w:t>]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авазын</w:t>
      </w:r>
      <w:r w:rsidR="00AF268B">
        <w:rPr>
          <w:rFonts w:ascii="Times New Roman" w:hAnsi="Times New Roman" w:cs="Times New Roman"/>
          <w:sz w:val="28"/>
          <w:szCs w:val="28"/>
          <w:lang w:val="tt-RU"/>
        </w:rPr>
        <w:t xml:space="preserve"> ничек әйтелә, каравылчы сүзендә ничек әйтелә? ([къ] һәм </w:t>
      </w:r>
      <w:r w:rsidR="00AF268B" w:rsidRPr="00465A5A">
        <w:rPr>
          <w:rFonts w:ascii="Times New Roman" w:hAnsi="Times New Roman" w:cs="Times New Roman"/>
          <w:sz w:val="28"/>
          <w:szCs w:val="28"/>
        </w:rPr>
        <w:t>[</w:t>
      </w:r>
      <w:r w:rsidR="00AF268B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AF268B" w:rsidRPr="00465A5A">
        <w:rPr>
          <w:rFonts w:ascii="Times New Roman" w:hAnsi="Times New Roman" w:cs="Times New Roman"/>
          <w:sz w:val="28"/>
          <w:szCs w:val="28"/>
        </w:rPr>
        <w:t>]</w:t>
      </w:r>
      <w:r w:rsidR="00AF268B">
        <w:rPr>
          <w:rFonts w:ascii="Times New Roman" w:hAnsi="Times New Roman" w:cs="Times New Roman"/>
          <w:sz w:val="28"/>
          <w:szCs w:val="28"/>
          <w:lang w:val="tt-RU"/>
        </w:rPr>
        <w:t xml:space="preserve"> авазлары чагыштырыла)</w:t>
      </w:r>
    </w:p>
    <w:p w:rsidR="00AF268B" w:rsidRDefault="00AF268B" w:rsidP="005A3C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F268B">
        <w:rPr>
          <w:rFonts w:ascii="Times New Roman" w:hAnsi="Times New Roman" w:cs="Times New Roman"/>
          <w:sz w:val="28"/>
          <w:szCs w:val="28"/>
          <w:lang w:val="tt-RU"/>
        </w:rPr>
        <w:t>Без бүген дәрестә [къ] һәм [к] авазларын белдерүче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К,к хәрефләре белән танышырбыз. </w:t>
      </w:r>
    </w:p>
    <w:p w:rsidR="00C90817" w:rsidRDefault="00C90817" w:rsidP="00C90817">
      <w:pPr>
        <w:pStyle w:val="a3"/>
        <w:spacing w:after="0" w:line="240" w:lineRule="auto"/>
        <w:ind w:left="135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F268B" w:rsidRPr="00AF268B" w:rsidRDefault="00AF268B" w:rsidP="005A3C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F268B">
        <w:rPr>
          <w:rFonts w:ascii="Times New Roman" w:hAnsi="Times New Roman" w:cs="Times New Roman"/>
          <w:sz w:val="28"/>
          <w:szCs w:val="28"/>
          <w:lang w:val="tt-RU"/>
        </w:rPr>
        <w:t>Уку мәсьәләсен чишү</w:t>
      </w:r>
    </w:p>
    <w:p w:rsidR="00AF268B" w:rsidRDefault="00AF268B" w:rsidP="005A3C3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Дәреслек бе</w:t>
      </w:r>
      <w:r w:rsidR="00E75CE5">
        <w:rPr>
          <w:rFonts w:ascii="Times New Roman" w:hAnsi="Times New Roman" w:cs="Times New Roman"/>
          <w:sz w:val="28"/>
          <w:szCs w:val="28"/>
          <w:lang w:val="tt-RU"/>
        </w:rPr>
        <w:t>лән эш.</w:t>
      </w:r>
    </w:p>
    <w:p w:rsidR="00E77FC6" w:rsidRDefault="00E75CE5" w:rsidP="005A3C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Укучылар, дәреслектәге модель берәмлегенә игътибар итегез әле. Ул нинди? (тартык, саңгырау)</w:t>
      </w:r>
    </w:p>
    <w:p w:rsidR="00E75CE5" w:rsidRDefault="00E75CE5" w:rsidP="005A3C3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Дәреслектә бирелгән курай, иләк сүзләренә бирелгән схемаларны анализлау.</w:t>
      </w:r>
    </w:p>
    <w:p w:rsidR="00E75CE5" w:rsidRDefault="00E75CE5" w:rsidP="005A3C3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Язуда К, к хәрефенең тамгаланышы белән танышу.</w:t>
      </w:r>
    </w:p>
    <w:p w:rsidR="00DF5E02" w:rsidRDefault="00DF5E02" w:rsidP="005A3C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Аваз белән хәреф бер-берсеннән нәрсә белән аерыла? (Авазларны әйтәбез һәм ишетәбез, хәрефләрне язабыз һәм күрәбез)</w:t>
      </w:r>
    </w:p>
    <w:p w:rsidR="00DF5E02" w:rsidRDefault="00DF5E02" w:rsidP="005A3C3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Кагыйдә китереп чыгару һәм укучылардан әйттерү (К хәрефе  саңгырау тартык [къ] һәм </w:t>
      </w:r>
      <w:r w:rsidRPr="00DF5E02">
        <w:rPr>
          <w:rFonts w:ascii="Times New Roman" w:hAnsi="Times New Roman" w:cs="Times New Roman"/>
          <w:sz w:val="28"/>
          <w:szCs w:val="28"/>
          <w:lang w:val="tt-RU"/>
        </w:rPr>
        <w:t>[</w:t>
      </w:r>
      <w:r>
        <w:rPr>
          <w:rFonts w:ascii="Times New Roman" w:hAnsi="Times New Roman" w:cs="Times New Roman"/>
          <w:sz w:val="28"/>
          <w:szCs w:val="28"/>
          <w:lang w:val="tt-RU"/>
        </w:rPr>
        <w:t>к</w:t>
      </w:r>
      <w:r w:rsidRPr="00DF5E02">
        <w:rPr>
          <w:rFonts w:ascii="Times New Roman" w:hAnsi="Times New Roman" w:cs="Times New Roman"/>
          <w:sz w:val="28"/>
          <w:szCs w:val="28"/>
          <w:lang w:val="tt-RU"/>
        </w:rPr>
        <w:t>]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авазлары белән белдерелә)</w:t>
      </w:r>
    </w:p>
    <w:p w:rsidR="00E75CE5" w:rsidRDefault="00E75CE5" w:rsidP="005A3C3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Басма хәрефләрнең өлге элементлары белән эшләү.(Конвертлар белән эш)</w:t>
      </w:r>
    </w:p>
    <w:p w:rsidR="00C90817" w:rsidRDefault="00C90817" w:rsidP="00C90817">
      <w:pPr>
        <w:pStyle w:val="a3"/>
        <w:spacing w:after="0" w:line="240" w:lineRule="auto"/>
        <w:ind w:left="1364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42B80" w:rsidRPr="00042B80" w:rsidRDefault="00042B80" w:rsidP="005A3C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42B80">
        <w:rPr>
          <w:rFonts w:ascii="Times New Roman" w:hAnsi="Times New Roman" w:cs="Times New Roman"/>
          <w:sz w:val="28"/>
          <w:szCs w:val="28"/>
          <w:lang w:val="en-US"/>
        </w:rPr>
        <w:t>Белемнәрне</w:t>
      </w:r>
      <w:proofErr w:type="spellEnd"/>
      <w:r w:rsidRPr="00042B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42B80">
        <w:rPr>
          <w:rFonts w:ascii="Times New Roman" w:hAnsi="Times New Roman" w:cs="Times New Roman"/>
          <w:sz w:val="28"/>
          <w:szCs w:val="28"/>
          <w:lang w:val="en-US"/>
        </w:rPr>
        <w:t>беренчел</w:t>
      </w:r>
      <w:proofErr w:type="spellEnd"/>
      <w:r w:rsidRPr="00042B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42B80">
        <w:rPr>
          <w:rFonts w:ascii="Times New Roman" w:hAnsi="Times New Roman" w:cs="Times New Roman"/>
          <w:sz w:val="28"/>
          <w:szCs w:val="28"/>
          <w:lang w:val="en-US"/>
        </w:rPr>
        <w:t>ныгыту</w:t>
      </w:r>
      <w:proofErr w:type="spellEnd"/>
    </w:p>
    <w:p w:rsidR="00E75CE5" w:rsidRPr="00042B80" w:rsidRDefault="00DF5E02" w:rsidP="005A3C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42B80">
        <w:rPr>
          <w:rFonts w:ascii="Times New Roman" w:hAnsi="Times New Roman" w:cs="Times New Roman"/>
          <w:sz w:val="28"/>
          <w:szCs w:val="28"/>
          <w:lang w:val="tt-RU"/>
        </w:rPr>
        <w:t>К хәрефенә тизәйткеч өйрәнү.</w:t>
      </w:r>
    </w:p>
    <w:p w:rsidR="00DF5E02" w:rsidRDefault="00DF5E02" w:rsidP="005A3C39">
      <w:pPr>
        <w:pStyle w:val="a3"/>
        <w:spacing w:after="0" w:line="240" w:lineRule="auto"/>
        <w:ind w:left="136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Кара карга кардан бара</w:t>
      </w:r>
    </w:p>
    <w:p w:rsidR="00DF5E02" w:rsidRPr="00E75CE5" w:rsidRDefault="00DF5E02" w:rsidP="005A3C39">
      <w:pPr>
        <w:pStyle w:val="a3"/>
        <w:spacing w:after="0" w:line="240" w:lineRule="auto"/>
        <w:ind w:left="136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Канатларын кага-кага.</w:t>
      </w:r>
    </w:p>
    <w:p w:rsidR="00042B80" w:rsidRDefault="00C90817" w:rsidP="00C90817">
      <w:pPr>
        <w:pStyle w:val="a3"/>
        <w:numPr>
          <w:ilvl w:val="0"/>
          <w:numId w:val="4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F5E0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42B80" w:rsidRPr="00DF5E02">
        <w:rPr>
          <w:rFonts w:ascii="Times New Roman" w:hAnsi="Times New Roman" w:cs="Times New Roman"/>
          <w:sz w:val="28"/>
          <w:szCs w:val="28"/>
          <w:lang w:val="tt-RU"/>
        </w:rPr>
        <w:t>[</w:t>
      </w:r>
      <w:r w:rsidR="00042B80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042B80" w:rsidRPr="00DF5E02">
        <w:rPr>
          <w:rFonts w:ascii="Times New Roman" w:hAnsi="Times New Roman" w:cs="Times New Roman"/>
          <w:sz w:val="28"/>
          <w:szCs w:val="28"/>
          <w:lang w:val="tt-RU"/>
        </w:rPr>
        <w:t>]</w:t>
      </w:r>
      <w:r w:rsidR="00042B80">
        <w:rPr>
          <w:rFonts w:ascii="Times New Roman" w:hAnsi="Times New Roman" w:cs="Times New Roman"/>
          <w:sz w:val="28"/>
          <w:szCs w:val="28"/>
          <w:lang w:val="tt-RU"/>
        </w:rPr>
        <w:t xml:space="preserve"> авазын сүздә ишетүгә “Куян һәм бабай” </w:t>
      </w:r>
      <w:r w:rsidR="00042B80" w:rsidRPr="00C76E52">
        <w:rPr>
          <w:rFonts w:ascii="Times New Roman" w:hAnsi="Times New Roman" w:cs="Times New Roman"/>
          <w:b/>
          <w:sz w:val="28"/>
          <w:szCs w:val="28"/>
          <w:lang w:val="tt-RU"/>
        </w:rPr>
        <w:t>әкият-уенын</w:t>
      </w:r>
      <w:r w:rsidR="00042B80">
        <w:rPr>
          <w:rFonts w:ascii="Times New Roman" w:hAnsi="Times New Roman" w:cs="Times New Roman"/>
          <w:sz w:val="28"/>
          <w:szCs w:val="28"/>
          <w:lang w:val="tt-RU"/>
        </w:rPr>
        <w:t xml:space="preserve"> тәкъдим итү.</w:t>
      </w:r>
    </w:p>
    <w:p w:rsidR="00042B80" w:rsidRDefault="00042B80" w:rsidP="00C90817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C9081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Каюм бабай урманга барган. Ул анда куянны очраткан. Алар бик дуслашканнар. Куянның бер дә урманда каласы килмәгән, бабайга ияреп авылга кайткан. Җәй буе алар </w:t>
      </w:r>
      <w:r w:rsidR="005A3C39">
        <w:rPr>
          <w:rFonts w:ascii="Times New Roman" w:hAnsi="Times New Roman" w:cs="Times New Roman"/>
          <w:sz w:val="28"/>
          <w:szCs w:val="28"/>
          <w:lang w:val="tt-RU"/>
        </w:rPr>
        <w:t>бакча</w:t>
      </w:r>
      <w:r>
        <w:rPr>
          <w:rFonts w:ascii="Times New Roman" w:hAnsi="Times New Roman" w:cs="Times New Roman"/>
          <w:sz w:val="28"/>
          <w:szCs w:val="28"/>
          <w:lang w:val="tt-RU"/>
        </w:rPr>
        <w:t>да бик тырышып</w:t>
      </w:r>
      <w:r w:rsidRPr="00042B8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яшелчә</w:t>
      </w:r>
      <w:r w:rsidR="005A3C39">
        <w:rPr>
          <w:rFonts w:ascii="Times New Roman" w:hAnsi="Times New Roman" w:cs="Times New Roman"/>
          <w:sz w:val="28"/>
          <w:szCs w:val="28"/>
          <w:lang w:val="tt-RU"/>
        </w:rPr>
        <w:t xml:space="preserve"> үстергәннәр. Бу яшелчәләрнең һәркайсында </w:t>
      </w:r>
      <w:r w:rsidR="005A3C39" w:rsidRPr="00DF5E02">
        <w:rPr>
          <w:rFonts w:ascii="Times New Roman" w:hAnsi="Times New Roman" w:cs="Times New Roman"/>
          <w:sz w:val="28"/>
          <w:szCs w:val="28"/>
          <w:lang w:val="tt-RU"/>
        </w:rPr>
        <w:t>[</w:t>
      </w:r>
      <w:r w:rsidR="005A3C39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5A3C39" w:rsidRPr="00DF5E02">
        <w:rPr>
          <w:rFonts w:ascii="Times New Roman" w:hAnsi="Times New Roman" w:cs="Times New Roman"/>
          <w:sz w:val="28"/>
          <w:szCs w:val="28"/>
          <w:lang w:val="tt-RU"/>
        </w:rPr>
        <w:t>]</w:t>
      </w:r>
      <w:r w:rsidR="005A3C39">
        <w:rPr>
          <w:rFonts w:ascii="Times New Roman" w:hAnsi="Times New Roman" w:cs="Times New Roman"/>
          <w:sz w:val="28"/>
          <w:szCs w:val="28"/>
          <w:lang w:val="tt-RU"/>
        </w:rPr>
        <w:t xml:space="preserve"> авазы булган. (төрле яшелчә рәсемнәре күрсәтелә, укучылар </w:t>
      </w:r>
      <w:r w:rsidR="00C76E52">
        <w:rPr>
          <w:rFonts w:ascii="Times New Roman" w:hAnsi="Times New Roman" w:cs="Times New Roman"/>
          <w:sz w:val="28"/>
          <w:szCs w:val="28"/>
          <w:lang w:val="tt-RU"/>
        </w:rPr>
        <w:t xml:space="preserve">экран алдына чыгып </w:t>
      </w:r>
      <w:r w:rsidR="005A3C39">
        <w:rPr>
          <w:rFonts w:ascii="Times New Roman" w:hAnsi="Times New Roman" w:cs="Times New Roman"/>
          <w:sz w:val="28"/>
          <w:szCs w:val="28"/>
          <w:lang w:val="tt-RU"/>
        </w:rPr>
        <w:t>тиешлесен сайлап күрсәтәләр)</w:t>
      </w:r>
    </w:p>
    <w:p w:rsidR="005A3C39" w:rsidRDefault="005A3C39" w:rsidP="00C90817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="00C9081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Көз җитүгә мул итеп уңыш җыйганнар, урманда яшәүче төрле җәнлек-җанварларны кунакка чакырганнар. Аларның һәркайсында </w:t>
      </w:r>
      <w:r w:rsidRPr="00DF5E02">
        <w:rPr>
          <w:rFonts w:ascii="Times New Roman" w:hAnsi="Times New Roman" w:cs="Times New Roman"/>
          <w:sz w:val="28"/>
          <w:szCs w:val="28"/>
          <w:lang w:val="tt-RU"/>
        </w:rPr>
        <w:t>[</w:t>
      </w:r>
      <w:r>
        <w:rPr>
          <w:rFonts w:ascii="Times New Roman" w:hAnsi="Times New Roman" w:cs="Times New Roman"/>
          <w:sz w:val="28"/>
          <w:szCs w:val="28"/>
          <w:lang w:val="tt-RU"/>
        </w:rPr>
        <w:t>к</w:t>
      </w:r>
      <w:r w:rsidRPr="00DF5E02">
        <w:rPr>
          <w:rFonts w:ascii="Times New Roman" w:hAnsi="Times New Roman" w:cs="Times New Roman"/>
          <w:sz w:val="28"/>
          <w:szCs w:val="28"/>
          <w:lang w:val="tt-RU"/>
        </w:rPr>
        <w:t>]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авазы булган. (төрле җәнлек рәсемнәре күрсәтелә, укучылар </w:t>
      </w:r>
      <w:r w:rsidR="00C76E52">
        <w:rPr>
          <w:rFonts w:ascii="Times New Roman" w:hAnsi="Times New Roman" w:cs="Times New Roman"/>
          <w:sz w:val="28"/>
          <w:szCs w:val="28"/>
          <w:lang w:val="tt-RU"/>
        </w:rPr>
        <w:t xml:space="preserve">экран алдына чыгып </w:t>
      </w:r>
      <w:r>
        <w:rPr>
          <w:rFonts w:ascii="Times New Roman" w:hAnsi="Times New Roman" w:cs="Times New Roman"/>
          <w:sz w:val="28"/>
          <w:szCs w:val="28"/>
          <w:lang w:val="tt-RU"/>
        </w:rPr>
        <w:t>тиешлесен сайлап күрсәтәләр)</w:t>
      </w:r>
    </w:p>
    <w:p w:rsidR="00C76E52" w:rsidRDefault="005A3C39" w:rsidP="00C90817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 Ләкин кунакка буш кул белән барып булмый бит. Җәнлекләр</w:t>
      </w:r>
      <w:r w:rsidR="00C90817">
        <w:rPr>
          <w:rFonts w:ascii="Times New Roman" w:hAnsi="Times New Roman" w:cs="Times New Roman"/>
          <w:sz w:val="28"/>
          <w:szCs w:val="28"/>
          <w:lang w:val="tt-RU"/>
        </w:rPr>
        <w:t xml:space="preserve"> дә күчтәнәч алып килгәннәр.</w:t>
      </w:r>
      <w:r w:rsidR="00C90817" w:rsidRPr="00C9081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90817">
        <w:rPr>
          <w:rFonts w:ascii="Times New Roman" w:hAnsi="Times New Roman" w:cs="Times New Roman"/>
          <w:sz w:val="28"/>
          <w:szCs w:val="28"/>
          <w:lang w:val="tt-RU"/>
        </w:rPr>
        <w:t xml:space="preserve">Аларның да һәркайсында </w:t>
      </w:r>
      <w:r w:rsidR="00C90817" w:rsidRPr="00DF5E02">
        <w:rPr>
          <w:rFonts w:ascii="Times New Roman" w:hAnsi="Times New Roman" w:cs="Times New Roman"/>
          <w:sz w:val="28"/>
          <w:szCs w:val="28"/>
          <w:lang w:val="tt-RU"/>
        </w:rPr>
        <w:t>[</w:t>
      </w:r>
      <w:r w:rsidR="00C90817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C90817" w:rsidRPr="00DF5E02">
        <w:rPr>
          <w:rFonts w:ascii="Times New Roman" w:hAnsi="Times New Roman" w:cs="Times New Roman"/>
          <w:sz w:val="28"/>
          <w:szCs w:val="28"/>
          <w:lang w:val="tt-RU"/>
        </w:rPr>
        <w:t>]</w:t>
      </w:r>
      <w:r w:rsidR="00C90817">
        <w:rPr>
          <w:rFonts w:ascii="Times New Roman" w:hAnsi="Times New Roman" w:cs="Times New Roman"/>
          <w:sz w:val="28"/>
          <w:szCs w:val="28"/>
          <w:lang w:val="tt-RU"/>
        </w:rPr>
        <w:t xml:space="preserve"> авазы булган. </w:t>
      </w:r>
    </w:p>
    <w:p w:rsidR="00C90817" w:rsidRDefault="00C90817" w:rsidP="00C90817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(</w:t>
      </w:r>
      <w:r w:rsidR="00C76E5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төрле җиләк-җимеш рәсемнәре күрсәтелә, укучылар </w:t>
      </w:r>
      <w:r w:rsidR="00C76E52">
        <w:rPr>
          <w:rFonts w:ascii="Times New Roman" w:hAnsi="Times New Roman" w:cs="Times New Roman"/>
          <w:sz w:val="28"/>
          <w:szCs w:val="28"/>
          <w:lang w:val="tt-RU"/>
        </w:rPr>
        <w:t xml:space="preserve">экран алдына чыгып </w:t>
      </w:r>
      <w:r>
        <w:rPr>
          <w:rFonts w:ascii="Times New Roman" w:hAnsi="Times New Roman" w:cs="Times New Roman"/>
          <w:sz w:val="28"/>
          <w:szCs w:val="28"/>
          <w:lang w:val="tt-RU"/>
        </w:rPr>
        <w:t>тиешлесен сайлап күрсәтәләр)</w:t>
      </w:r>
    </w:p>
    <w:p w:rsidR="005A3C39" w:rsidRDefault="005A3C39" w:rsidP="005A3C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90817" w:rsidRPr="00754429" w:rsidRDefault="00C90817" w:rsidP="00C9081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54429">
        <w:rPr>
          <w:rFonts w:ascii="Times New Roman" w:hAnsi="Times New Roman" w:cs="Times New Roman"/>
          <w:sz w:val="28"/>
          <w:szCs w:val="28"/>
          <w:lang w:val="tt-RU"/>
        </w:rPr>
        <w:t>Өйрәнгәннәрне ныгыту.</w:t>
      </w:r>
    </w:p>
    <w:p w:rsidR="00042B80" w:rsidRDefault="00C90817" w:rsidP="00C76E52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Икедәрәҗәле схемаларны анализлау.</w:t>
      </w:r>
    </w:p>
    <w:p w:rsidR="00C90817" w:rsidRPr="00C76E52" w:rsidRDefault="00C90817" w:rsidP="00C76E52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76E52">
        <w:rPr>
          <w:rFonts w:ascii="Times New Roman" w:hAnsi="Times New Roman" w:cs="Times New Roman"/>
          <w:sz w:val="28"/>
          <w:szCs w:val="28"/>
          <w:lang w:val="tt-RU"/>
        </w:rPr>
        <w:t>Иҗек схемаларын уку.</w:t>
      </w:r>
    </w:p>
    <w:p w:rsidR="00C90817" w:rsidRPr="00C90817" w:rsidRDefault="00C90817" w:rsidP="00C9081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90817">
        <w:rPr>
          <w:rFonts w:ascii="Times New Roman" w:hAnsi="Times New Roman" w:cs="Times New Roman"/>
          <w:sz w:val="28"/>
          <w:szCs w:val="28"/>
          <w:lang w:val="tt-RU"/>
        </w:rPr>
        <w:t xml:space="preserve">Баганалап биргән сүзләрне уку. </w:t>
      </w:r>
    </w:p>
    <w:p w:rsidR="00C90817" w:rsidRDefault="00C90817" w:rsidP="00C908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C90817" w:rsidRPr="00C90817" w:rsidRDefault="00C90817" w:rsidP="00C90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90817">
        <w:rPr>
          <w:rFonts w:ascii="Times New Roman" w:hAnsi="Times New Roman" w:cs="Times New Roman"/>
          <w:b/>
          <w:sz w:val="28"/>
          <w:szCs w:val="28"/>
          <w:lang w:val="tt-RU"/>
        </w:rPr>
        <w:t>Физкультминут</w:t>
      </w:r>
      <w:r w:rsidRPr="00C90817">
        <w:rPr>
          <w:rFonts w:ascii="Times New Roman" w:hAnsi="Times New Roman" w:cs="Times New Roman"/>
          <w:sz w:val="28"/>
          <w:szCs w:val="28"/>
          <w:lang w:val="tt-RU"/>
        </w:rPr>
        <w:t>- укучы белән укытучы арасында кечкенә туп белән сүзле уен:</w:t>
      </w:r>
    </w:p>
    <w:p w:rsidR="00C90817" w:rsidRPr="00C90817" w:rsidRDefault="00C90817" w:rsidP="00C90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90817">
        <w:rPr>
          <w:rFonts w:ascii="Times New Roman" w:hAnsi="Times New Roman" w:cs="Times New Roman"/>
          <w:sz w:val="28"/>
          <w:szCs w:val="28"/>
          <w:lang w:val="tt-RU"/>
        </w:rPr>
        <w:t>“[к] авазы бар кулда</w:t>
      </w:r>
    </w:p>
    <w:p w:rsidR="00C90817" w:rsidRPr="00C90817" w:rsidRDefault="00C90817" w:rsidP="00C90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90817">
        <w:rPr>
          <w:rFonts w:ascii="Times New Roman" w:hAnsi="Times New Roman" w:cs="Times New Roman"/>
          <w:sz w:val="28"/>
          <w:szCs w:val="28"/>
          <w:lang w:val="tt-RU"/>
        </w:rPr>
        <w:t>Бар күздә, бар аякта ....</w:t>
      </w:r>
    </w:p>
    <w:p w:rsidR="00C90817" w:rsidRPr="00C90817" w:rsidRDefault="00C90817" w:rsidP="00C90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90817">
        <w:rPr>
          <w:rFonts w:ascii="Times New Roman" w:hAnsi="Times New Roman" w:cs="Times New Roman"/>
          <w:sz w:val="28"/>
          <w:szCs w:val="28"/>
          <w:lang w:val="tt-RU"/>
        </w:rPr>
        <w:t>Тагын кайда?” (Укучылар җавабы)</w:t>
      </w:r>
    </w:p>
    <w:p w:rsidR="00C90817" w:rsidRDefault="00C90817" w:rsidP="00C90817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90817" w:rsidRPr="00DF5E02" w:rsidRDefault="00C90817" w:rsidP="00C90817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“Туган ягым”</w:t>
      </w:r>
      <w:r w:rsidR="00C76E52">
        <w:rPr>
          <w:rFonts w:ascii="Times New Roman" w:hAnsi="Times New Roman" w:cs="Times New Roman"/>
          <w:sz w:val="28"/>
          <w:szCs w:val="28"/>
          <w:lang w:val="tt-RU"/>
        </w:rPr>
        <w:t xml:space="preserve"> текстын уку, фикер алышу.</w:t>
      </w:r>
    </w:p>
    <w:p w:rsidR="00C90817" w:rsidRDefault="00C90817" w:rsidP="00C9081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94AF1">
        <w:rPr>
          <w:rFonts w:ascii="Times New Roman" w:hAnsi="Times New Roman" w:cs="Times New Roman"/>
          <w:sz w:val="28"/>
          <w:szCs w:val="28"/>
          <w:lang w:val="tt-RU"/>
        </w:rPr>
        <w:t xml:space="preserve">Дәресне йомгаклау. </w:t>
      </w:r>
      <w:proofErr w:type="spellStart"/>
      <w:r w:rsidRPr="00B94AF1">
        <w:rPr>
          <w:rFonts w:ascii="Times New Roman" w:hAnsi="Times New Roman" w:cs="Times New Roman"/>
          <w:sz w:val="28"/>
          <w:szCs w:val="28"/>
          <w:lang w:val="en-US"/>
        </w:rPr>
        <w:t>Рефлексия</w:t>
      </w:r>
      <w:proofErr w:type="spellEnd"/>
      <w:r w:rsidRPr="00B94AF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76E52" w:rsidRPr="00C76E52" w:rsidRDefault="00C76E52" w:rsidP="00C76E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C76E52">
        <w:rPr>
          <w:rFonts w:ascii="Times New Roman" w:hAnsi="Times New Roman" w:cs="Times New Roman"/>
          <w:sz w:val="28"/>
          <w:szCs w:val="28"/>
          <w:lang w:val="tt-RU"/>
        </w:rPr>
        <w:t xml:space="preserve">Әгәр дәрестә сезгә күңелле булган булса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C76E52">
        <w:rPr>
          <w:rFonts w:ascii="Times New Roman" w:hAnsi="Times New Roman" w:cs="Times New Roman"/>
          <w:sz w:val="28"/>
          <w:szCs w:val="28"/>
          <w:lang w:val="tt-RU"/>
        </w:rPr>
        <w:t xml:space="preserve">учларыгызга </w:t>
      </w:r>
      <w:r>
        <w:rPr>
          <w:rFonts w:ascii="Times New Roman" w:hAnsi="Times New Roman" w:cs="Times New Roman"/>
          <w:sz w:val="28"/>
          <w:szCs w:val="28"/>
          <w:lang w:val="tt-RU"/>
        </w:rPr>
        <w:t>кызыл фишкалар, әгәр  бераз авырсынсагыз – зәңгәр фишка, әгәр берни дә аңламасагыз – сары фишкалар алыгыз.</w:t>
      </w:r>
    </w:p>
    <w:p w:rsidR="00C76E52" w:rsidRPr="00C76E52" w:rsidRDefault="00C76E52" w:rsidP="00C76E52">
      <w:pPr>
        <w:pStyle w:val="a3"/>
        <w:ind w:left="1004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E77FC6" w:rsidRPr="00C76E52" w:rsidRDefault="00E77FC6" w:rsidP="00C9081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sectPr w:rsidR="00E77FC6" w:rsidRPr="00C76E52" w:rsidSect="00CF3E97">
      <w:pgSz w:w="11906" w:h="16838"/>
      <w:pgMar w:top="568" w:right="850" w:bottom="568" w:left="85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0659"/>
    <w:multiLevelType w:val="hybridMultilevel"/>
    <w:tmpl w:val="55DEA5F6"/>
    <w:lvl w:ilvl="0" w:tplc="74B482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83134"/>
    <w:multiLevelType w:val="hybridMultilevel"/>
    <w:tmpl w:val="39E8E08E"/>
    <w:lvl w:ilvl="0" w:tplc="2910A34C">
      <w:numFmt w:val="bullet"/>
      <w:lvlText w:val="-"/>
      <w:lvlJc w:val="left"/>
      <w:pPr>
        <w:ind w:left="1353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56FF2CBF"/>
    <w:multiLevelType w:val="hybridMultilevel"/>
    <w:tmpl w:val="EB86FA8E"/>
    <w:lvl w:ilvl="0" w:tplc="9C70135A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>
    <w:nsid w:val="6D6D2B4C"/>
    <w:multiLevelType w:val="hybridMultilevel"/>
    <w:tmpl w:val="2B84DE54"/>
    <w:lvl w:ilvl="0" w:tplc="48101C0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E7646"/>
    <w:multiLevelType w:val="hybridMultilevel"/>
    <w:tmpl w:val="95ECE790"/>
    <w:lvl w:ilvl="0" w:tplc="0C3CC42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204C"/>
    <w:rsid w:val="00042B80"/>
    <w:rsid w:val="0041204C"/>
    <w:rsid w:val="00465A5A"/>
    <w:rsid w:val="005A3C39"/>
    <w:rsid w:val="007C1A00"/>
    <w:rsid w:val="007E6766"/>
    <w:rsid w:val="00875D73"/>
    <w:rsid w:val="00AF268B"/>
    <w:rsid w:val="00C16DFE"/>
    <w:rsid w:val="00C76E52"/>
    <w:rsid w:val="00C90817"/>
    <w:rsid w:val="00CF3E97"/>
    <w:rsid w:val="00DB4A8F"/>
    <w:rsid w:val="00DF5E02"/>
    <w:rsid w:val="00E75CE5"/>
    <w:rsid w:val="00E7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7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</dc:creator>
  <cp:lastModifiedBy>Динарис</cp:lastModifiedBy>
  <cp:revision>6</cp:revision>
  <dcterms:created xsi:type="dcterms:W3CDTF">2012-09-27T18:17:00Z</dcterms:created>
  <dcterms:modified xsi:type="dcterms:W3CDTF">2014-03-12T18:15:00Z</dcterms:modified>
</cp:coreProperties>
</file>