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8F3" w:rsidRDefault="005228F3" w:rsidP="005228F3">
      <w:pPr>
        <w:spacing w:after="0" w:line="240" w:lineRule="auto"/>
        <w:jc w:val="center"/>
        <w:rPr>
          <w:rFonts w:ascii="Times New Roman" w:hAnsi="Times New Roman"/>
          <w:sz w:val="28"/>
          <w:szCs w:val="28"/>
        </w:rPr>
      </w:pPr>
      <w:r w:rsidRPr="004B29E7">
        <w:rPr>
          <w:rFonts w:ascii="Times New Roman" w:hAnsi="Times New Roman"/>
          <w:sz w:val="28"/>
          <w:szCs w:val="28"/>
        </w:rPr>
        <w:t>ДЕПАРТАМЕНТ ОБРАЗОВАНИЯ</w:t>
      </w:r>
    </w:p>
    <w:p w:rsidR="005228F3" w:rsidRDefault="005228F3" w:rsidP="005228F3">
      <w:pPr>
        <w:spacing w:after="0" w:line="240" w:lineRule="auto"/>
        <w:jc w:val="center"/>
        <w:rPr>
          <w:rFonts w:ascii="Times New Roman" w:hAnsi="Times New Roman"/>
          <w:sz w:val="28"/>
          <w:szCs w:val="28"/>
        </w:rPr>
      </w:pPr>
      <w:r>
        <w:rPr>
          <w:rFonts w:ascii="Times New Roman" w:hAnsi="Times New Roman"/>
          <w:sz w:val="28"/>
          <w:szCs w:val="28"/>
        </w:rPr>
        <w:t xml:space="preserve">АДМИНИСТРАЦИИ МУНИЦИПАЛЬНОГО ОБРАЗОВАНИЯ </w:t>
      </w:r>
    </w:p>
    <w:p w:rsidR="005228F3" w:rsidRPr="004B29E7" w:rsidRDefault="005228F3" w:rsidP="005228F3">
      <w:pPr>
        <w:spacing w:after="0" w:line="240" w:lineRule="auto"/>
        <w:jc w:val="center"/>
        <w:rPr>
          <w:rFonts w:ascii="Times New Roman" w:hAnsi="Times New Roman"/>
          <w:sz w:val="28"/>
          <w:szCs w:val="28"/>
        </w:rPr>
      </w:pPr>
      <w:r>
        <w:rPr>
          <w:rFonts w:ascii="Times New Roman" w:hAnsi="Times New Roman"/>
          <w:sz w:val="28"/>
          <w:szCs w:val="28"/>
        </w:rPr>
        <w:t>ГОРОД КРАСНОДАР</w:t>
      </w:r>
    </w:p>
    <w:p w:rsidR="005228F3" w:rsidRDefault="005228F3" w:rsidP="005228F3">
      <w:pPr>
        <w:spacing w:after="0" w:line="240" w:lineRule="auto"/>
        <w:jc w:val="center"/>
        <w:rPr>
          <w:rFonts w:ascii="Times New Roman" w:hAnsi="Times New Roman"/>
          <w:sz w:val="28"/>
          <w:szCs w:val="28"/>
        </w:rPr>
      </w:pPr>
    </w:p>
    <w:p w:rsidR="005228F3" w:rsidRPr="00F90877" w:rsidRDefault="005228F3" w:rsidP="005228F3">
      <w:pPr>
        <w:spacing w:after="0" w:line="240" w:lineRule="auto"/>
        <w:jc w:val="center"/>
        <w:rPr>
          <w:rFonts w:ascii="Times New Roman" w:hAnsi="Times New Roman"/>
          <w:sz w:val="28"/>
          <w:szCs w:val="28"/>
        </w:rPr>
      </w:pPr>
      <w:r w:rsidRPr="00F90877">
        <w:rPr>
          <w:rFonts w:ascii="Times New Roman" w:hAnsi="Times New Roman"/>
          <w:sz w:val="28"/>
          <w:szCs w:val="28"/>
        </w:rPr>
        <w:t>Муниципальное бюджетное дошкольное образовательное учреждение муниципального образования город Краснодар</w:t>
      </w:r>
    </w:p>
    <w:p w:rsidR="005228F3" w:rsidRPr="004B29E7" w:rsidRDefault="005228F3" w:rsidP="005228F3">
      <w:pPr>
        <w:tabs>
          <w:tab w:val="left" w:pos="3600"/>
        </w:tabs>
        <w:spacing w:after="0"/>
        <w:jc w:val="center"/>
        <w:rPr>
          <w:rFonts w:ascii="Times New Roman" w:hAnsi="Times New Roman"/>
          <w:sz w:val="28"/>
          <w:szCs w:val="28"/>
        </w:rPr>
      </w:pPr>
      <w:r w:rsidRPr="004B29E7">
        <w:rPr>
          <w:rFonts w:ascii="Times New Roman" w:hAnsi="Times New Roman"/>
          <w:sz w:val="28"/>
          <w:szCs w:val="28"/>
        </w:rPr>
        <w:t>«ДЕТСКИЙ САД КОМБИНИРОВАННОГО ВИДА № 230»</w:t>
      </w:r>
    </w:p>
    <w:p w:rsidR="005228F3" w:rsidRPr="004B29E7" w:rsidRDefault="005228F3" w:rsidP="005228F3">
      <w:pPr>
        <w:tabs>
          <w:tab w:val="left" w:pos="3600"/>
        </w:tabs>
        <w:spacing w:after="0"/>
        <w:jc w:val="center"/>
        <w:rPr>
          <w:rFonts w:ascii="Times New Roman" w:hAnsi="Times New Roman"/>
          <w:sz w:val="28"/>
          <w:szCs w:val="28"/>
        </w:rPr>
      </w:pPr>
      <w:r w:rsidRPr="004B29E7">
        <w:rPr>
          <w:rFonts w:ascii="Times New Roman" w:hAnsi="Times New Roman"/>
          <w:sz w:val="28"/>
          <w:szCs w:val="28"/>
        </w:rPr>
        <w:t>Бульварное кольцо ул., д. 3, Краснодар, 350089, тел./факс  (861) 261-00-00</w:t>
      </w:r>
    </w:p>
    <w:p w:rsidR="005228F3" w:rsidRPr="004B29E7" w:rsidRDefault="005228F3" w:rsidP="005228F3">
      <w:pPr>
        <w:tabs>
          <w:tab w:val="left" w:pos="3600"/>
        </w:tabs>
        <w:spacing w:after="0"/>
        <w:jc w:val="center"/>
        <w:rPr>
          <w:rFonts w:ascii="Times New Roman" w:hAnsi="Times New Roman"/>
          <w:sz w:val="28"/>
          <w:szCs w:val="28"/>
        </w:rPr>
      </w:pPr>
      <w:r w:rsidRPr="004B29E7">
        <w:rPr>
          <w:rFonts w:ascii="Times New Roman" w:hAnsi="Times New Roman"/>
          <w:sz w:val="28"/>
          <w:szCs w:val="28"/>
          <w:lang w:val="en-US"/>
        </w:rPr>
        <w:t>e</w:t>
      </w:r>
      <w:r w:rsidRPr="004B29E7">
        <w:rPr>
          <w:rFonts w:ascii="Times New Roman" w:hAnsi="Times New Roman"/>
          <w:sz w:val="28"/>
          <w:szCs w:val="28"/>
        </w:rPr>
        <w:t>-</w:t>
      </w:r>
      <w:r w:rsidRPr="004B29E7">
        <w:rPr>
          <w:rFonts w:ascii="Times New Roman" w:hAnsi="Times New Roman"/>
          <w:sz w:val="28"/>
          <w:szCs w:val="28"/>
          <w:lang w:val="en-US"/>
        </w:rPr>
        <w:t>mail</w:t>
      </w:r>
      <w:r w:rsidRPr="004B29E7">
        <w:rPr>
          <w:rFonts w:ascii="Times New Roman" w:hAnsi="Times New Roman"/>
          <w:sz w:val="28"/>
          <w:szCs w:val="28"/>
        </w:rPr>
        <w:t>:</w:t>
      </w:r>
      <w:r w:rsidRPr="004B29E7">
        <w:rPr>
          <w:rFonts w:ascii="Times New Roman" w:hAnsi="Times New Roman"/>
          <w:sz w:val="28"/>
          <w:szCs w:val="28"/>
          <w:lang w:val="en-US"/>
        </w:rPr>
        <w:t>mdou</w:t>
      </w:r>
      <w:r w:rsidRPr="004B29E7">
        <w:rPr>
          <w:rFonts w:ascii="Times New Roman" w:hAnsi="Times New Roman"/>
          <w:sz w:val="28"/>
          <w:szCs w:val="28"/>
        </w:rPr>
        <w:t>230@</w:t>
      </w:r>
      <w:r w:rsidRPr="004B29E7">
        <w:rPr>
          <w:rFonts w:ascii="Times New Roman" w:hAnsi="Times New Roman"/>
          <w:sz w:val="28"/>
          <w:szCs w:val="28"/>
          <w:lang w:val="en-US"/>
        </w:rPr>
        <w:t>mail</w:t>
      </w:r>
      <w:r w:rsidRPr="004B29E7">
        <w:rPr>
          <w:rFonts w:ascii="Times New Roman" w:hAnsi="Times New Roman"/>
          <w:sz w:val="28"/>
          <w:szCs w:val="28"/>
        </w:rPr>
        <w:t>.</w:t>
      </w:r>
      <w:r w:rsidRPr="004B29E7">
        <w:rPr>
          <w:rFonts w:ascii="Times New Roman" w:hAnsi="Times New Roman"/>
          <w:sz w:val="28"/>
          <w:szCs w:val="28"/>
          <w:lang w:val="en-US"/>
        </w:rPr>
        <w:t>ru</w:t>
      </w:r>
    </w:p>
    <w:p w:rsidR="005228F3" w:rsidRPr="004B29E7" w:rsidRDefault="005228F3" w:rsidP="005228F3">
      <w:pPr>
        <w:jc w:val="center"/>
        <w:rPr>
          <w:rFonts w:ascii="Times New Roman" w:hAnsi="Times New Roman"/>
          <w:sz w:val="28"/>
          <w:szCs w:val="28"/>
        </w:rPr>
      </w:pPr>
    </w:p>
    <w:p w:rsidR="005228F3" w:rsidRPr="00113969" w:rsidRDefault="005228F3" w:rsidP="005228F3">
      <w:pPr>
        <w:jc w:val="center"/>
        <w:rPr>
          <w:rFonts w:ascii="Times New Roman" w:hAnsi="Times New Roman"/>
          <w:b/>
          <w:sz w:val="28"/>
          <w:szCs w:val="28"/>
        </w:rPr>
      </w:pPr>
    </w:p>
    <w:p w:rsidR="005228F3" w:rsidRDefault="005228F3" w:rsidP="005228F3">
      <w:pPr>
        <w:spacing w:after="0" w:line="240" w:lineRule="auto"/>
        <w:jc w:val="center"/>
        <w:rPr>
          <w:rFonts w:ascii="Times New Roman" w:hAnsi="Times New Roman"/>
          <w:b/>
          <w:sz w:val="28"/>
          <w:szCs w:val="28"/>
        </w:rPr>
      </w:pPr>
    </w:p>
    <w:p w:rsidR="005228F3" w:rsidRDefault="005228F3" w:rsidP="005228F3">
      <w:pPr>
        <w:spacing w:after="0" w:line="240" w:lineRule="auto"/>
        <w:jc w:val="center"/>
        <w:rPr>
          <w:rFonts w:ascii="Times New Roman" w:hAnsi="Times New Roman"/>
          <w:b/>
          <w:sz w:val="32"/>
          <w:szCs w:val="32"/>
        </w:rPr>
      </w:pPr>
    </w:p>
    <w:p w:rsidR="005228F3" w:rsidRDefault="005228F3" w:rsidP="005228F3">
      <w:pPr>
        <w:spacing w:after="0" w:line="240" w:lineRule="auto"/>
        <w:jc w:val="center"/>
        <w:rPr>
          <w:rFonts w:ascii="Times New Roman" w:hAnsi="Times New Roman"/>
          <w:b/>
          <w:sz w:val="32"/>
          <w:szCs w:val="32"/>
        </w:rPr>
      </w:pPr>
    </w:p>
    <w:p w:rsidR="005228F3" w:rsidRDefault="005228F3" w:rsidP="005228F3">
      <w:pPr>
        <w:spacing w:after="0" w:line="240" w:lineRule="auto"/>
        <w:jc w:val="center"/>
        <w:rPr>
          <w:rFonts w:ascii="Times New Roman" w:hAnsi="Times New Roman"/>
          <w:b/>
          <w:sz w:val="32"/>
          <w:szCs w:val="32"/>
        </w:rPr>
      </w:pPr>
    </w:p>
    <w:p w:rsidR="005228F3" w:rsidRDefault="005228F3" w:rsidP="0025622A">
      <w:pPr>
        <w:spacing w:after="0" w:line="240" w:lineRule="auto"/>
        <w:rPr>
          <w:rFonts w:ascii="Times New Roman" w:hAnsi="Times New Roman"/>
          <w:b/>
          <w:sz w:val="36"/>
          <w:szCs w:val="36"/>
        </w:rPr>
      </w:pPr>
    </w:p>
    <w:p w:rsidR="005228F3" w:rsidRPr="007F4282" w:rsidRDefault="005228F3" w:rsidP="005228F3">
      <w:pPr>
        <w:spacing w:after="0" w:line="240" w:lineRule="auto"/>
        <w:jc w:val="center"/>
        <w:rPr>
          <w:rFonts w:ascii="Times New Roman" w:hAnsi="Times New Roman"/>
          <w:b/>
          <w:sz w:val="36"/>
          <w:szCs w:val="36"/>
        </w:rPr>
      </w:pPr>
      <w:r w:rsidRPr="007F4282">
        <w:rPr>
          <w:rFonts w:ascii="Times New Roman" w:hAnsi="Times New Roman"/>
          <w:b/>
          <w:sz w:val="36"/>
          <w:szCs w:val="36"/>
        </w:rPr>
        <w:t>ИННОВАЦИОННЫЙ ПЕДАГОГИЧЕСКИЙ ОПЫТ</w:t>
      </w:r>
    </w:p>
    <w:p w:rsidR="005228F3" w:rsidRPr="00915527" w:rsidRDefault="005228F3" w:rsidP="005228F3">
      <w:pPr>
        <w:spacing w:after="0" w:line="240" w:lineRule="auto"/>
        <w:jc w:val="center"/>
        <w:rPr>
          <w:rFonts w:ascii="Times New Roman" w:hAnsi="Times New Roman"/>
          <w:b/>
          <w:sz w:val="28"/>
          <w:szCs w:val="28"/>
        </w:rPr>
      </w:pPr>
    </w:p>
    <w:p w:rsidR="005228F3" w:rsidRPr="005228F3" w:rsidRDefault="005228F3" w:rsidP="005228F3">
      <w:pPr>
        <w:tabs>
          <w:tab w:val="left" w:pos="284"/>
        </w:tabs>
        <w:spacing w:after="0" w:line="240" w:lineRule="auto"/>
        <w:jc w:val="center"/>
        <w:rPr>
          <w:rFonts w:ascii="Times New Roman" w:hAnsi="Times New Roman" w:cs="Times New Roman"/>
          <w:b/>
          <w:sz w:val="36"/>
          <w:szCs w:val="36"/>
        </w:rPr>
      </w:pPr>
      <w:r w:rsidRPr="007F4282">
        <w:rPr>
          <w:rFonts w:ascii="Times New Roman" w:hAnsi="Times New Roman" w:cs="Times New Roman"/>
          <w:b/>
          <w:sz w:val="36"/>
          <w:szCs w:val="36"/>
        </w:rPr>
        <w:t xml:space="preserve">Тема: </w:t>
      </w:r>
      <w:r w:rsidRPr="005228F3">
        <w:rPr>
          <w:rFonts w:ascii="Times New Roman" w:hAnsi="Times New Roman" w:cs="Times New Roman"/>
          <w:b/>
          <w:bCs/>
          <w:sz w:val="36"/>
          <w:szCs w:val="36"/>
        </w:rPr>
        <w:t>«Применение здоровьесберегающих технологий в работе  воспитателя с детьми старшего дошкольного возраста с тяжёлыми нарушениями речи»</w:t>
      </w:r>
    </w:p>
    <w:p w:rsidR="005228F3" w:rsidRPr="005228F3" w:rsidRDefault="005228F3" w:rsidP="005228F3">
      <w:pPr>
        <w:spacing w:after="0" w:line="240" w:lineRule="auto"/>
        <w:rPr>
          <w:rFonts w:ascii="Times New Roman" w:hAnsi="Times New Roman" w:cs="Times New Roman"/>
          <w:b/>
          <w:sz w:val="36"/>
          <w:szCs w:val="36"/>
        </w:rPr>
      </w:pPr>
    </w:p>
    <w:p w:rsidR="005228F3" w:rsidRDefault="005228F3" w:rsidP="005228F3">
      <w:pPr>
        <w:spacing w:after="0" w:line="240" w:lineRule="auto"/>
        <w:rPr>
          <w:rFonts w:ascii="Times New Roman" w:hAnsi="Times New Roman"/>
          <w:b/>
          <w:sz w:val="28"/>
          <w:szCs w:val="28"/>
        </w:rPr>
      </w:pPr>
    </w:p>
    <w:p w:rsidR="005228F3" w:rsidRDefault="005228F3" w:rsidP="005228F3">
      <w:pPr>
        <w:spacing w:after="0" w:line="240" w:lineRule="auto"/>
        <w:rPr>
          <w:rFonts w:ascii="Times New Roman" w:hAnsi="Times New Roman"/>
          <w:b/>
          <w:sz w:val="28"/>
          <w:szCs w:val="28"/>
        </w:rPr>
      </w:pPr>
    </w:p>
    <w:p w:rsidR="005228F3" w:rsidRDefault="005228F3" w:rsidP="005228F3">
      <w:pPr>
        <w:spacing w:after="0" w:line="240" w:lineRule="auto"/>
        <w:rPr>
          <w:rFonts w:ascii="Times New Roman" w:hAnsi="Times New Roman"/>
          <w:b/>
          <w:sz w:val="28"/>
          <w:szCs w:val="28"/>
        </w:rPr>
      </w:pPr>
    </w:p>
    <w:p w:rsidR="005228F3" w:rsidRDefault="005228F3" w:rsidP="005228F3">
      <w:pPr>
        <w:spacing w:after="0" w:line="240" w:lineRule="auto"/>
        <w:rPr>
          <w:rFonts w:ascii="Times New Roman" w:hAnsi="Times New Roman"/>
          <w:b/>
          <w:sz w:val="28"/>
          <w:szCs w:val="28"/>
        </w:rPr>
      </w:pPr>
    </w:p>
    <w:p w:rsidR="005228F3" w:rsidRPr="000D3821" w:rsidRDefault="005228F3" w:rsidP="005228F3">
      <w:pPr>
        <w:spacing w:after="0" w:line="240" w:lineRule="auto"/>
        <w:rPr>
          <w:rFonts w:ascii="Times New Roman" w:hAnsi="Times New Roman"/>
          <w:b/>
          <w:sz w:val="28"/>
          <w:szCs w:val="28"/>
        </w:rPr>
      </w:pPr>
    </w:p>
    <w:tbl>
      <w:tblPr>
        <w:tblStyle w:val="a9"/>
        <w:tblW w:w="4536" w:type="dxa"/>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5228F3" w:rsidTr="007A70BB">
        <w:tc>
          <w:tcPr>
            <w:tcW w:w="4536" w:type="dxa"/>
          </w:tcPr>
          <w:p w:rsidR="005228F3" w:rsidRDefault="005228F3" w:rsidP="007A70BB">
            <w:pPr>
              <w:rPr>
                <w:rFonts w:ascii="Times New Roman" w:hAnsi="Times New Roman"/>
                <w:b/>
                <w:sz w:val="28"/>
                <w:szCs w:val="28"/>
              </w:rPr>
            </w:pPr>
          </w:p>
          <w:p w:rsidR="0025622A" w:rsidRDefault="0025622A" w:rsidP="007A70BB">
            <w:pPr>
              <w:rPr>
                <w:rFonts w:ascii="Times New Roman" w:hAnsi="Times New Roman"/>
                <w:b/>
                <w:sz w:val="28"/>
                <w:szCs w:val="28"/>
              </w:rPr>
            </w:pPr>
          </w:p>
          <w:p w:rsidR="0025622A" w:rsidRDefault="0025622A" w:rsidP="007A70BB">
            <w:pPr>
              <w:rPr>
                <w:rFonts w:ascii="Times New Roman" w:hAnsi="Times New Roman"/>
                <w:b/>
                <w:sz w:val="28"/>
                <w:szCs w:val="28"/>
              </w:rPr>
            </w:pPr>
          </w:p>
          <w:p w:rsidR="005228F3" w:rsidRPr="007966E7" w:rsidRDefault="005228F3" w:rsidP="007A70BB">
            <w:pPr>
              <w:rPr>
                <w:rFonts w:ascii="Times New Roman" w:hAnsi="Times New Roman"/>
                <w:b/>
                <w:sz w:val="28"/>
                <w:szCs w:val="28"/>
              </w:rPr>
            </w:pPr>
            <w:r w:rsidRPr="007966E7">
              <w:rPr>
                <w:rFonts w:ascii="Times New Roman" w:hAnsi="Times New Roman"/>
                <w:b/>
                <w:sz w:val="28"/>
                <w:szCs w:val="28"/>
              </w:rPr>
              <w:t>Автор составитель:</w:t>
            </w:r>
          </w:p>
        </w:tc>
      </w:tr>
      <w:tr w:rsidR="005228F3" w:rsidRPr="007F4282" w:rsidTr="007A70BB">
        <w:tc>
          <w:tcPr>
            <w:tcW w:w="4536" w:type="dxa"/>
          </w:tcPr>
          <w:p w:rsidR="005228F3" w:rsidRPr="007F4282" w:rsidRDefault="005228F3" w:rsidP="007A70BB">
            <w:pPr>
              <w:rPr>
                <w:rFonts w:ascii="Times New Roman" w:hAnsi="Times New Roman"/>
                <w:sz w:val="28"/>
                <w:szCs w:val="28"/>
              </w:rPr>
            </w:pPr>
            <w:proofErr w:type="spellStart"/>
            <w:r>
              <w:rPr>
                <w:rFonts w:ascii="Times New Roman" w:hAnsi="Times New Roman"/>
                <w:sz w:val="28"/>
                <w:szCs w:val="28"/>
              </w:rPr>
              <w:t>Алишка</w:t>
            </w:r>
            <w:proofErr w:type="spellEnd"/>
            <w:r>
              <w:rPr>
                <w:rFonts w:ascii="Times New Roman" w:hAnsi="Times New Roman"/>
                <w:sz w:val="28"/>
                <w:szCs w:val="28"/>
              </w:rPr>
              <w:t xml:space="preserve"> Наталья Николаевна,</w:t>
            </w:r>
          </w:p>
        </w:tc>
      </w:tr>
      <w:tr w:rsidR="005228F3" w:rsidTr="007A70BB">
        <w:tc>
          <w:tcPr>
            <w:tcW w:w="4536" w:type="dxa"/>
          </w:tcPr>
          <w:p w:rsidR="005228F3" w:rsidRDefault="004B0F1B" w:rsidP="007A70BB">
            <w:pPr>
              <w:rPr>
                <w:rFonts w:ascii="Times New Roman" w:hAnsi="Times New Roman"/>
                <w:b/>
                <w:sz w:val="28"/>
                <w:szCs w:val="28"/>
              </w:rPr>
            </w:pPr>
            <w:r>
              <w:rPr>
                <w:rFonts w:ascii="Times New Roman" w:hAnsi="Times New Roman"/>
                <w:bCs/>
                <w:sz w:val="28"/>
                <w:szCs w:val="28"/>
              </w:rPr>
              <w:t>в</w:t>
            </w:r>
            <w:r w:rsidR="005228F3">
              <w:rPr>
                <w:rFonts w:ascii="Times New Roman" w:hAnsi="Times New Roman"/>
                <w:bCs/>
                <w:sz w:val="28"/>
                <w:szCs w:val="28"/>
              </w:rPr>
              <w:t>оспитатель</w:t>
            </w:r>
            <w:r>
              <w:rPr>
                <w:rFonts w:ascii="Times New Roman" w:hAnsi="Times New Roman"/>
                <w:bCs/>
                <w:sz w:val="28"/>
                <w:szCs w:val="28"/>
              </w:rPr>
              <w:t xml:space="preserve"> МБДОУ МО г.Краснодар «Детский сад № 230»</w:t>
            </w:r>
          </w:p>
        </w:tc>
      </w:tr>
    </w:tbl>
    <w:p w:rsidR="005228F3" w:rsidRDefault="005228F3" w:rsidP="005228F3">
      <w:pPr>
        <w:pStyle w:val="a3"/>
        <w:spacing w:before="120" w:beforeAutospacing="0" w:after="0" w:afterAutospacing="0"/>
        <w:jc w:val="center"/>
        <w:rPr>
          <w:sz w:val="28"/>
          <w:szCs w:val="28"/>
        </w:rPr>
      </w:pPr>
    </w:p>
    <w:p w:rsidR="005228F3" w:rsidRDefault="005228F3" w:rsidP="005228F3">
      <w:pPr>
        <w:pStyle w:val="a3"/>
        <w:spacing w:before="120" w:beforeAutospacing="0" w:after="0" w:afterAutospacing="0"/>
        <w:jc w:val="center"/>
        <w:rPr>
          <w:sz w:val="28"/>
          <w:szCs w:val="28"/>
        </w:rPr>
      </w:pPr>
    </w:p>
    <w:p w:rsidR="005228F3" w:rsidRDefault="005228F3" w:rsidP="005228F3">
      <w:pPr>
        <w:spacing w:after="0" w:line="240" w:lineRule="auto"/>
        <w:jc w:val="center"/>
        <w:rPr>
          <w:rFonts w:ascii="Times New Roman" w:hAnsi="Times New Roman"/>
          <w:sz w:val="28"/>
          <w:szCs w:val="28"/>
        </w:rPr>
      </w:pPr>
    </w:p>
    <w:p w:rsidR="005228F3" w:rsidRDefault="005228F3" w:rsidP="005228F3">
      <w:pPr>
        <w:spacing w:after="0" w:line="240" w:lineRule="auto"/>
        <w:jc w:val="center"/>
        <w:rPr>
          <w:rFonts w:ascii="Times New Roman" w:hAnsi="Times New Roman"/>
          <w:sz w:val="28"/>
          <w:szCs w:val="28"/>
        </w:rPr>
      </w:pPr>
    </w:p>
    <w:p w:rsidR="005228F3" w:rsidRDefault="005228F3" w:rsidP="0025622A">
      <w:pPr>
        <w:spacing w:after="0" w:line="240" w:lineRule="auto"/>
        <w:rPr>
          <w:rFonts w:ascii="Times New Roman" w:hAnsi="Times New Roman"/>
          <w:sz w:val="28"/>
          <w:szCs w:val="28"/>
        </w:rPr>
      </w:pPr>
    </w:p>
    <w:p w:rsidR="005228F3" w:rsidRPr="00113969" w:rsidRDefault="005228F3" w:rsidP="005228F3">
      <w:pPr>
        <w:spacing w:after="0" w:line="240" w:lineRule="auto"/>
        <w:jc w:val="center"/>
        <w:rPr>
          <w:rFonts w:ascii="Times New Roman" w:hAnsi="Times New Roman"/>
          <w:sz w:val="28"/>
          <w:szCs w:val="28"/>
        </w:rPr>
      </w:pPr>
      <w:r w:rsidRPr="00113969">
        <w:rPr>
          <w:rFonts w:ascii="Times New Roman" w:hAnsi="Times New Roman"/>
          <w:sz w:val="28"/>
          <w:szCs w:val="28"/>
        </w:rPr>
        <w:t>г</w:t>
      </w:r>
      <w:proofErr w:type="gramStart"/>
      <w:r w:rsidRPr="00113969">
        <w:rPr>
          <w:rFonts w:ascii="Times New Roman" w:hAnsi="Times New Roman"/>
          <w:sz w:val="28"/>
          <w:szCs w:val="28"/>
        </w:rPr>
        <w:t>.К</w:t>
      </w:r>
      <w:proofErr w:type="gramEnd"/>
      <w:r w:rsidRPr="00113969">
        <w:rPr>
          <w:rFonts w:ascii="Times New Roman" w:hAnsi="Times New Roman"/>
          <w:sz w:val="28"/>
          <w:szCs w:val="28"/>
        </w:rPr>
        <w:t>раснодар</w:t>
      </w:r>
    </w:p>
    <w:p w:rsidR="005228F3" w:rsidRDefault="005228F3" w:rsidP="005228F3">
      <w:pPr>
        <w:spacing w:after="0"/>
        <w:jc w:val="center"/>
        <w:rPr>
          <w:rFonts w:ascii="Times New Roman" w:hAnsi="Times New Roman"/>
          <w:sz w:val="28"/>
          <w:szCs w:val="28"/>
        </w:rPr>
      </w:pPr>
      <w:r>
        <w:rPr>
          <w:rFonts w:ascii="Times New Roman" w:hAnsi="Times New Roman"/>
          <w:sz w:val="28"/>
          <w:szCs w:val="28"/>
        </w:rPr>
        <w:t>2014</w:t>
      </w:r>
    </w:p>
    <w:p w:rsidR="005228F3" w:rsidRPr="001F24E0" w:rsidRDefault="005228F3" w:rsidP="005228F3">
      <w:pPr>
        <w:spacing w:after="0" w:line="24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lastRenderedPageBreak/>
        <w:t>2</w:t>
      </w:r>
    </w:p>
    <w:p w:rsidR="005228F3" w:rsidRPr="007D50B0" w:rsidRDefault="005228F3" w:rsidP="005228F3">
      <w:pPr>
        <w:spacing w:after="0" w:line="240" w:lineRule="auto"/>
        <w:jc w:val="center"/>
        <w:rPr>
          <w:rFonts w:ascii="Times New Roman" w:hAnsi="Times New Roman"/>
          <w:b/>
          <w:bCs/>
          <w:color w:val="000000" w:themeColor="text1"/>
          <w:sz w:val="28"/>
          <w:szCs w:val="28"/>
        </w:rPr>
      </w:pPr>
      <w:r w:rsidRPr="007D50B0">
        <w:rPr>
          <w:rFonts w:ascii="Times New Roman" w:hAnsi="Times New Roman"/>
          <w:b/>
          <w:bCs/>
          <w:color w:val="000000" w:themeColor="text1"/>
          <w:sz w:val="28"/>
          <w:szCs w:val="28"/>
        </w:rPr>
        <w:t>Содержание</w:t>
      </w:r>
    </w:p>
    <w:p w:rsidR="004217E1" w:rsidRPr="007D50B0" w:rsidRDefault="004217E1" w:rsidP="005228F3">
      <w:pPr>
        <w:spacing w:after="0" w:line="240" w:lineRule="auto"/>
        <w:jc w:val="center"/>
        <w:rPr>
          <w:rFonts w:ascii="Times New Roman" w:hAnsi="Times New Roman"/>
          <w:b/>
          <w:bCs/>
          <w:color w:val="000000" w:themeColor="text1"/>
          <w:sz w:val="28"/>
          <w:szCs w:val="28"/>
        </w:rPr>
      </w:pPr>
    </w:p>
    <w:p w:rsidR="005228F3" w:rsidRDefault="005228F3" w:rsidP="005228F3">
      <w:pPr>
        <w:spacing w:after="0" w:line="240" w:lineRule="auto"/>
        <w:jc w:val="both"/>
        <w:rPr>
          <w:rFonts w:ascii="Times New Roman" w:hAnsi="Times New Roman"/>
          <w:bCs/>
          <w:color w:val="000000" w:themeColor="text1"/>
          <w:sz w:val="28"/>
          <w:szCs w:val="28"/>
        </w:rPr>
      </w:pPr>
      <w:r w:rsidRPr="006F0737">
        <w:rPr>
          <w:rFonts w:ascii="Times New Roman" w:hAnsi="Times New Roman"/>
          <w:bCs/>
          <w:color w:val="000000" w:themeColor="text1"/>
          <w:sz w:val="28"/>
          <w:szCs w:val="28"/>
        </w:rPr>
        <w:t xml:space="preserve"> Введени</w:t>
      </w:r>
      <w:r>
        <w:rPr>
          <w:rFonts w:ascii="Times New Roman" w:hAnsi="Times New Roman"/>
          <w:bCs/>
          <w:color w:val="000000" w:themeColor="text1"/>
          <w:sz w:val="28"/>
          <w:szCs w:val="28"/>
        </w:rPr>
        <w:t>е…………………………………………………………………………..3</w:t>
      </w:r>
    </w:p>
    <w:p w:rsidR="004217E1" w:rsidRPr="006F0737" w:rsidRDefault="004217E1" w:rsidP="005228F3">
      <w:pPr>
        <w:spacing w:after="0" w:line="240" w:lineRule="auto"/>
        <w:jc w:val="both"/>
        <w:rPr>
          <w:rFonts w:ascii="Times New Roman" w:hAnsi="Times New Roman"/>
          <w:bCs/>
          <w:color w:val="000000" w:themeColor="text1"/>
          <w:sz w:val="28"/>
          <w:szCs w:val="28"/>
        </w:rPr>
      </w:pPr>
    </w:p>
    <w:p w:rsidR="005228F3" w:rsidRDefault="004217E1" w:rsidP="005228F3">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5228F3">
        <w:rPr>
          <w:rFonts w:ascii="Times New Roman" w:hAnsi="Times New Roman"/>
          <w:bCs/>
          <w:color w:val="000000" w:themeColor="text1"/>
          <w:sz w:val="28"/>
          <w:szCs w:val="28"/>
        </w:rPr>
        <w:t>Библиографический спи</w:t>
      </w:r>
      <w:r w:rsidR="005228F3" w:rsidRPr="006F0737">
        <w:rPr>
          <w:rFonts w:ascii="Times New Roman" w:hAnsi="Times New Roman"/>
          <w:bCs/>
          <w:color w:val="000000" w:themeColor="text1"/>
          <w:sz w:val="28"/>
          <w:szCs w:val="28"/>
        </w:rPr>
        <w:t>сок…</w:t>
      </w:r>
      <w:r w:rsidR="005228F3">
        <w:rPr>
          <w:rFonts w:ascii="Times New Roman" w:hAnsi="Times New Roman"/>
          <w:bCs/>
          <w:color w:val="000000" w:themeColor="text1"/>
          <w:sz w:val="28"/>
          <w:szCs w:val="28"/>
        </w:rPr>
        <w:t>..…………………………………………............15</w:t>
      </w:r>
    </w:p>
    <w:p w:rsidR="004217E1" w:rsidRPr="006F0737" w:rsidRDefault="004217E1" w:rsidP="005228F3">
      <w:pPr>
        <w:spacing w:after="0" w:line="240" w:lineRule="auto"/>
        <w:jc w:val="both"/>
        <w:rPr>
          <w:rFonts w:ascii="Times New Roman" w:hAnsi="Times New Roman"/>
          <w:bCs/>
          <w:color w:val="000000" w:themeColor="text1"/>
          <w:sz w:val="28"/>
          <w:szCs w:val="28"/>
        </w:rPr>
      </w:pPr>
    </w:p>
    <w:p w:rsidR="005228F3" w:rsidRDefault="004217E1" w:rsidP="005228F3">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5228F3" w:rsidRPr="006F0737">
        <w:rPr>
          <w:rFonts w:ascii="Times New Roman" w:hAnsi="Times New Roman"/>
          <w:bCs/>
          <w:color w:val="000000" w:themeColor="text1"/>
          <w:sz w:val="28"/>
          <w:szCs w:val="28"/>
        </w:rPr>
        <w:t>Приложение 1. Перспе</w:t>
      </w:r>
      <w:r w:rsidR="005228F3">
        <w:rPr>
          <w:rFonts w:ascii="Times New Roman" w:hAnsi="Times New Roman"/>
          <w:bCs/>
          <w:color w:val="000000" w:themeColor="text1"/>
          <w:sz w:val="28"/>
          <w:szCs w:val="28"/>
        </w:rPr>
        <w:t>ктивный план.………………………………………….16</w:t>
      </w:r>
    </w:p>
    <w:p w:rsidR="004217E1" w:rsidRPr="006F0737" w:rsidRDefault="004217E1" w:rsidP="005228F3">
      <w:pPr>
        <w:spacing w:after="0" w:line="240" w:lineRule="auto"/>
        <w:jc w:val="both"/>
        <w:rPr>
          <w:rFonts w:ascii="Times New Roman" w:hAnsi="Times New Roman"/>
          <w:bCs/>
          <w:color w:val="000000" w:themeColor="text1"/>
          <w:sz w:val="28"/>
          <w:szCs w:val="28"/>
        </w:rPr>
      </w:pPr>
    </w:p>
    <w:p w:rsidR="005228F3" w:rsidRDefault="004217E1" w:rsidP="005228F3">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5228F3" w:rsidRPr="006F0737">
        <w:rPr>
          <w:rFonts w:ascii="Times New Roman" w:hAnsi="Times New Roman"/>
          <w:bCs/>
          <w:color w:val="000000" w:themeColor="text1"/>
          <w:sz w:val="28"/>
          <w:szCs w:val="28"/>
        </w:rPr>
        <w:t>Приложение 2.</w:t>
      </w:r>
      <w:r w:rsidR="005228F3">
        <w:rPr>
          <w:rFonts w:ascii="Times New Roman" w:hAnsi="Times New Roman"/>
          <w:bCs/>
          <w:color w:val="000000" w:themeColor="text1"/>
          <w:sz w:val="28"/>
          <w:szCs w:val="28"/>
        </w:rPr>
        <w:t xml:space="preserve"> Совместная деятельность </w:t>
      </w:r>
      <w:r w:rsidR="00415D0F">
        <w:rPr>
          <w:rFonts w:ascii="Times New Roman" w:hAnsi="Times New Roman"/>
          <w:bCs/>
          <w:color w:val="000000" w:themeColor="text1"/>
          <w:sz w:val="28"/>
          <w:szCs w:val="28"/>
        </w:rPr>
        <w:t xml:space="preserve">воспитателя </w:t>
      </w:r>
      <w:r w:rsidR="005228F3">
        <w:rPr>
          <w:rFonts w:ascii="Times New Roman" w:hAnsi="Times New Roman"/>
          <w:bCs/>
          <w:color w:val="000000" w:themeColor="text1"/>
          <w:sz w:val="28"/>
          <w:szCs w:val="28"/>
        </w:rPr>
        <w:t>и детей………</w:t>
      </w:r>
      <w:r>
        <w:rPr>
          <w:rFonts w:ascii="Times New Roman" w:hAnsi="Times New Roman"/>
          <w:bCs/>
          <w:color w:val="000000" w:themeColor="text1"/>
          <w:sz w:val="28"/>
          <w:szCs w:val="28"/>
        </w:rPr>
        <w:t>…..</w:t>
      </w:r>
      <w:r w:rsidR="00415D0F">
        <w:rPr>
          <w:rFonts w:ascii="Times New Roman" w:hAnsi="Times New Roman"/>
          <w:bCs/>
          <w:color w:val="000000" w:themeColor="text1"/>
          <w:sz w:val="28"/>
          <w:szCs w:val="28"/>
        </w:rPr>
        <w:t xml:space="preserve">        </w:t>
      </w:r>
      <w:r w:rsidR="005228F3">
        <w:rPr>
          <w:rFonts w:ascii="Times New Roman" w:hAnsi="Times New Roman"/>
          <w:bCs/>
          <w:color w:val="000000" w:themeColor="text1"/>
          <w:sz w:val="28"/>
          <w:szCs w:val="28"/>
        </w:rPr>
        <w:t>30</w:t>
      </w:r>
    </w:p>
    <w:p w:rsidR="004217E1" w:rsidRDefault="004217E1" w:rsidP="005228F3">
      <w:pPr>
        <w:spacing w:after="0" w:line="240" w:lineRule="auto"/>
        <w:jc w:val="both"/>
        <w:rPr>
          <w:rFonts w:ascii="Times New Roman" w:hAnsi="Times New Roman"/>
          <w:bCs/>
          <w:color w:val="000000" w:themeColor="text1"/>
          <w:sz w:val="28"/>
          <w:szCs w:val="28"/>
        </w:rPr>
      </w:pPr>
    </w:p>
    <w:p w:rsidR="005228F3" w:rsidRDefault="004217E1" w:rsidP="005228F3">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5228F3" w:rsidRPr="009C30FE">
        <w:rPr>
          <w:rFonts w:ascii="Times New Roman" w:hAnsi="Times New Roman"/>
          <w:bCs/>
          <w:color w:val="000000" w:themeColor="text1"/>
          <w:sz w:val="28"/>
          <w:szCs w:val="28"/>
        </w:rPr>
        <w:t>Артикуляционная гимнастика</w:t>
      </w:r>
      <w:r w:rsidR="005228F3">
        <w:rPr>
          <w:rFonts w:ascii="Times New Roman" w:hAnsi="Times New Roman"/>
          <w:bCs/>
          <w:color w:val="000000" w:themeColor="text1"/>
          <w:sz w:val="28"/>
          <w:szCs w:val="28"/>
        </w:rPr>
        <w:t>………………………………………………….30</w:t>
      </w:r>
    </w:p>
    <w:p w:rsidR="004217E1" w:rsidRDefault="004217E1" w:rsidP="005228F3">
      <w:pPr>
        <w:spacing w:after="0" w:line="240" w:lineRule="auto"/>
        <w:jc w:val="both"/>
        <w:rPr>
          <w:rFonts w:ascii="Times New Roman" w:hAnsi="Times New Roman"/>
          <w:bCs/>
          <w:color w:val="000000" w:themeColor="text1"/>
          <w:sz w:val="28"/>
          <w:szCs w:val="28"/>
        </w:rPr>
      </w:pPr>
    </w:p>
    <w:p w:rsidR="005228F3" w:rsidRDefault="004217E1" w:rsidP="005228F3">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Артикуляционная </w:t>
      </w:r>
      <w:r w:rsidR="005228F3" w:rsidRPr="009C30FE">
        <w:rPr>
          <w:rFonts w:ascii="Times New Roman" w:hAnsi="Times New Roman"/>
          <w:bCs/>
          <w:color w:val="000000" w:themeColor="text1"/>
          <w:sz w:val="28"/>
          <w:szCs w:val="28"/>
        </w:rPr>
        <w:t>гимнастика</w:t>
      </w:r>
      <w:r>
        <w:rPr>
          <w:rFonts w:ascii="Times New Roman" w:hAnsi="Times New Roman"/>
          <w:bCs/>
          <w:color w:val="000000" w:themeColor="text1"/>
          <w:sz w:val="28"/>
          <w:szCs w:val="28"/>
        </w:rPr>
        <w:t xml:space="preserve"> «Сказка  о </w:t>
      </w:r>
      <w:r w:rsidR="005228F3">
        <w:rPr>
          <w:rFonts w:ascii="Times New Roman" w:hAnsi="Times New Roman"/>
          <w:bCs/>
          <w:color w:val="000000" w:themeColor="text1"/>
          <w:sz w:val="28"/>
          <w:szCs w:val="28"/>
        </w:rPr>
        <w:t>языч</w:t>
      </w:r>
      <w:r w:rsidR="005228F3" w:rsidRPr="009C30FE">
        <w:rPr>
          <w:rFonts w:ascii="Times New Roman" w:hAnsi="Times New Roman"/>
          <w:bCs/>
          <w:color w:val="000000" w:themeColor="text1"/>
          <w:sz w:val="28"/>
          <w:szCs w:val="28"/>
        </w:rPr>
        <w:t>к</w:t>
      </w:r>
      <w:r w:rsidR="005228F3">
        <w:rPr>
          <w:rFonts w:ascii="Times New Roman" w:hAnsi="Times New Roman"/>
          <w:bCs/>
          <w:color w:val="000000" w:themeColor="text1"/>
          <w:sz w:val="28"/>
          <w:szCs w:val="28"/>
        </w:rPr>
        <w:t>е</w:t>
      </w:r>
      <w:r w:rsidR="005228F3" w:rsidRPr="009C30FE">
        <w:rPr>
          <w:rFonts w:ascii="Times New Roman" w:hAnsi="Times New Roman"/>
          <w:bCs/>
          <w:color w:val="000000" w:themeColor="text1"/>
          <w:sz w:val="28"/>
          <w:szCs w:val="28"/>
        </w:rPr>
        <w:t>»</w:t>
      </w:r>
      <w:r>
        <w:rPr>
          <w:rFonts w:ascii="Times New Roman" w:hAnsi="Times New Roman"/>
          <w:bCs/>
          <w:color w:val="000000" w:themeColor="text1"/>
          <w:sz w:val="28"/>
          <w:szCs w:val="28"/>
        </w:rPr>
        <w:t>……………………………...</w:t>
      </w:r>
      <w:r w:rsidR="005228F3">
        <w:rPr>
          <w:rFonts w:ascii="Times New Roman" w:hAnsi="Times New Roman"/>
          <w:bCs/>
          <w:color w:val="000000" w:themeColor="text1"/>
          <w:sz w:val="28"/>
          <w:szCs w:val="28"/>
        </w:rPr>
        <w:t>56</w:t>
      </w:r>
    </w:p>
    <w:p w:rsidR="004217E1" w:rsidRDefault="004217E1" w:rsidP="005228F3">
      <w:pPr>
        <w:spacing w:after="0" w:line="240" w:lineRule="auto"/>
        <w:jc w:val="both"/>
        <w:rPr>
          <w:rFonts w:ascii="Times New Roman" w:hAnsi="Times New Roman"/>
          <w:bCs/>
          <w:color w:val="000000" w:themeColor="text1"/>
          <w:sz w:val="28"/>
          <w:szCs w:val="28"/>
        </w:rPr>
      </w:pPr>
    </w:p>
    <w:p w:rsidR="005228F3" w:rsidRDefault="004217E1" w:rsidP="005228F3">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5228F3" w:rsidRPr="009C30FE">
        <w:rPr>
          <w:rFonts w:ascii="Times New Roman" w:hAnsi="Times New Roman"/>
          <w:bCs/>
          <w:color w:val="000000" w:themeColor="text1"/>
          <w:sz w:val="28"/>
          <w:szCs w:val="28"/>
        </w:rPr>
        <w:t>Глазодвигательные  упражнения</w:t>
      </w:r>
      <w:r w:rsidR="005228F3">
        <w:rPr>
          <w:rFonts w:ascii="Times New Roman" w:hAnsi="Times New Roman"/>
          <w:bCs/>
          <w:color w:val="000000" w:themeColor="text1"/>
          <w:sz w:val="28"/>
          <w:szCs w:val="28"/>
        </w:rPr>
        <w:t>……………………………………………….85</w:t>
      </w:r>
    </w:p>
    <w:p w:rsidR="004217E1" w:rsidRDefault="004217E1" w:rsidP="005228F3">
      <w:pPr>
        <w:spacing w:after="0" w:line="240" w:lineRule="auto"/>
        <w:jc w:val="both"/>
        <w:rPr>
          <w:rFonts w:ascii="Times New Roman" w:hAnsi="Times New Roman"/>
          <w:bCs/>
          <w:color w:val="000000" w:themeColor="text1"/>
          <w:sz w:val="28"/>
          <w:szCs w:val="28"/>
        </w:rPr>
      </w:pPr>
    </w:p>
    <w:p w:rsidR="005228F3" w:rsidRDefault="004217E1" w:rsidP="005228F3">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5228F3" w:rsidRPr="009C30FE">
        <w:rPr>
          <w:rFonts w:ascii="Times New Roman" w:hAnsi="Times New Roman"/>
          <w:bCs/>
          <w:color w:val="000000" w:themeColor="text1"/>
          <w:sz w:val="28"/>
          <w:szCs w:val="28"/>
        </w:rPr>
        <w:t>Дыхательные упражнения</w:t>
      </w:r>
      <w:r w:rsidR="005228F3">
        <w:rPr>
          <w:rFonts w:ascii="Times New Roman" w:hAnsi="Times New Roman"/>
          <w:bCs/>
          <w:color w:val="000000" w:themeColor="text1"/>
          <w:sz w:val="28"/>
          <w:szCs w:val="28"/>
        </w:rPr>
        <w:t>………………………………………………………97</w:t>
      </w:r>
    </w:p>
    <w:p w:rsidR="004217E1" w:rsidRDefault="004217E1" w:rsidP="005228F3">
      <w:pPr>
        <w:spacing w:after="0" w:line="240" w:lineRule="auto"/>
        <w:jc w:val="both"/>
        <w:rPr>
          <w:rFonts w:ascii="Times New Roman" w:hAnsi="Times New Roman"/>
          <w:bCs/>
          <w:color w:val="000000" w:themeColor="text1"/>
          <w:sz w:val="28"/>
          <w:szCs w:val="28"/>
        </w:rPr>
      </w:pPr>
    </w:p>
    <w:p w:rsidR="005228F3" w:rsidRDefault="004217E1" w:rsidP="005228F3">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5228F3" w:rsidRPr="009C30FE">
        <w:rPr>
          <w:rFonts w:ascii="Times New Roman" w:hAnsi="Times New Roman"/>
          <w:bCs/>
          <w:color w:val="000000" w:themeColor="text1"/>
          <w:sz w:val="28"/>
          <w:szCs w:val="28"/>
        </w:rPr>
        <w:t>Релаксационные упражнения</w:t>
      </w:r>
      <w:r w:rsidR="005228F3">
        <w:rPr>
          <w:rFonts w:ascii="Times New Roman" w:hAnsi="Times New Roman"/>
          <w:bCs/>
          <w:color w:val="000000" w:themeColor="text1"/>
          <w:sz w:val="28"/>
          <w:szCs w:val="28"/>
        </w:rPr>
        <w:t>………………………………………………….103</w:t>
      </w:r>
    </w:p>
    <w:p w:rsidR="004217E1" w:rsidRDefault="004217E1" w:rsidP="005228F3">
      <w:pPr>
        <w:spacing w:after="0" w:line="240" w:lineRule="auto"/>
        <w:jc w:val="both"/>
        <w:rPr>
          <w:rFonts w:ascii="Times New Roman" w:hAnsi="Times New Roman"/>
          <w:bCs/>
          <w:color w:val="000000" w:themeColor="text1"/>
          <w:sz w:val="28"/>
          <w:szCs w:val="28"/>
        </w:rPr>
      </w:pPr>
    </w:p>
    <w:p w:rsidR="005228F3" w:rsidRDefault="004217E1" w:rsidP="005228F3">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5228F3" w:rsidRPr="009C30FE">
        <w:rPr>
          <w:rFonts w:ascii="Times New Roman" w:hAnsi="Times New Roman"/>
          <w:bCs/>
          <w:color w:val="000000" w:themeColor="text1"/>
          <w:sz w:val="28"/>
          <w:szCs w:val="28"/>
        </w:rPr>
        <w:t>Игры на развитие мелкой моторики</w:t>
      </w:r>
      <w:r w:rsidR="005228F3">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005228F3">
        <w:rPr>
          <w:rFonts w:ascii="Times New Roman" w:hAnsi="Times New Roman"/>
          <w:bCs/>
          <w:color w:val="000000" w:themeColor="text1"/>
          <w:sz w:val="28"/>
          <w:szCs w:val="28"/>
        </w:rPr>
        <w:t>107</w:t>
      </w:r>
    </w:p>
    <w:p w:rsidR="004217E1" w:rsidRDefault="004217E1" w:rsidP="005228F3">
      <w:pPr>
        <w:spacing w:after="0" w:line="240" w:lineRule="auto"/>
        <w:jc w:val="both"/>
        <w:rPr>
          <w:rFonts w:ascii="Times New Roman" w:hAnsi="Times New Roman"/>
          <w:bCs/>
          <w:color w:val="000000" w:themeColor="text1"/>
          <w:sz w:val="28"/>
          <w:szCs w:val="28"/>
        </w:rPr>
      </w:pPr>
    </w:p>
    <w:p w:rsidR="005228F3" w:rsidRDefault="005228F3" w:rsidP="005228F3">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A7482F">
        <w:rPr>
          <w:rFonts w:ascii="Times New Roman" w:hAnsi="Times New Roman"/>
          <w:bCs/>
          <w:color w:val="000000" w:themeColor="text1"/>
          <w:sz w:val="28"/>
          <w:szCs w:val="28"/>
        </w:rPr>
        <w:t>Кинезиологические упражнения</w:t>
      </w:r>
      <w:r>
        <w:rPr>
          <w:rFonts w:ascii="Times New Roman" w:hAnsi="Times New Roman"/>
          <w:bCs/>
          <w:color w:val="000000" w:themeColor="text1"/>
          <w:sz w:val="28"/>
          <w:szCs w:val="28"/>
        </w:rPr>
        <w:t>…………………………………………….</w:t>
      </w:r>
      <w:r w:rsidR="004217E1">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109</w:t>
      </w:r>
    </w:p>
    <w:p w:rsidR="004217E1" w:rsidRDefault="004217E1" w:rsidP="005228F3">
      <w:pPr>
        <w:spacing w:after="0" w:line="240" w:lineRule="auto"/>
        <w:jc w:val="both"/>
        <w:rPr>
          <w:rFonts w:ascii="Times New Roman" w:hAnsi="Times New Roman"/>
          <w:bCs/>
          <w:color w:val="000000" w:themeColor="text1"/>
          <w:sz w:val="28"/>
          <w:szCs w:val="28"/>
        </w:rPr>
      </w:pPr>
    </w:p>
    <w:p w:rsidR="005228F3" w:rsidRDefault="004217E1" w:rsidP="005228F3">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5228F3" w:rsidRPr="00A7482F">
        <w:rPr>
          <w:rFonts w:ascii="Times New Roman" w:hAnsi="Times New Roman"/>
          <w:bCs/>
          <w:color w:val="000000" w:themeColor="text1"/>
          <w:sz w:val="28"/>
          <w:szCs w:val="28"/>
        </w:rPr>
        <w:t>Упражнения для формирования и коррекции правильной осанки</w:t>
      </w:r>
      <w:r w:rsidR="005228F3">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005228F3">
        <w:rPr>
          <w:rFonts w:ascii="Times New Roman" w:hAnsi="Times New Roman"/>
          <w:bCs/>
          <w:color w:val="000000" w:themeColor="text1"/>
          <w:sz w:val="28"/>
          <w:szCs w:val="28"/>
        </w:rPr>
        <w:t>114</w:t>
      </w:r>
    </w:p>
    <w:p w:rsidR="004217E1" w:rsidRDefault="004217E1" w:rsidP="005228F3">
      <w:pPr>
        <w:spacing w:after="0" w:line="240" w:lineRule="auto"/>
        <w:jc w:val="both"/>
        <w:rPr>
          <w:rFonts w:ascii="Times New Roman" w:hAnsi="Times New Roman"/>
          <w:bCs/>
          <w:color w:val="000000" w:themeColor="text1"/>
          <w:sz w:val="28"/>
          <w:szCs w:val="28"/>
        </w:rPr>
      </w:pPr>
    </w:p>
    <w:p w:rsidR="005228F3" w:rsidRDefault="004217E1" w:rsidP="005228F3">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5228F3" w:rsidRPr="00A7482F">
        <w:rPr>
          <w:rFonts w:ascii="Times New Roman" w:hAnsi="Times New Roman"/>
          <w:bCs/>
          <w:color w:val="000000" w:themeColor="text1"/>
          <w:sz w:val="28"/>
          <w:szCs w:val="28"/>
        </w:rPr>
        <w:t>Пальчиковая гимнастика</w:t>
      </w:r>
      <w:r w:rsidR="005228F3">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005228F3">
        <w:rPr>
          <w:rFonts w:ascii="Times New Roman" w:hAnsi="Times New Roman"/>
          <w:bCs/>
          <w:color w:val="000000" w:themeColor="text1"/>
          <w:sz w:val="28"/>
          <w:szCs w:val="28"/>
        </w:rPr>
        <w:t>119</w:t>
      </w:r>
    </w:p>
    <w:p w:rsidR="004217E1" w:rsidRDefault="004217E1" w:rsidP="005228F3">
      <w:pPr>
        <w:spacing w:after="0" w:line="240" w:lineRule="auto"/>
        <w:jc w:val="both"/>
        <w:rPr>
          <w:rFonts w:ascii="Times New Roman" w:hAnsi="Times New Roman"/>
          <w:bCs/>
          <w:color w:val="000000" w:themeColor="text1"/>
          <w:sz w:val="28"/>
          <w:szCs w:val="28"/>
        </w:rPr>
      </w:pPr>
    </w:p>
    <w:p w:rsidR="005228F3" w:rsidRDefault="004217E1" w:rsidP="005228F3">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5228F3" w:rsidRPr="00A7482F">
        <w:rPr>
          <w:rFonts w:ascii="Times New Roman" w:hAnsi="Times New Roman"/>
          <w:bCs/>
          <w:color w:val="000000" w:themeColor="text1"/>
          <w:sz w:val="28"/>
          <w:szCs w:val="28"/>
        </w:rPr>
        <w:t>Подвижные игры</w:t>
      </w:r>
      <w:r w:rsidR="005228F3">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005228F3">
        <w:rPr>
          <w:rFonts w:ascii="Times New Roman" w:hAnsi="Times New Roman"/>
          <w:bCs/>
          <w:color w:val="000000" w:themeColor="text1"/>
          <w:sz w:val="28"/>
          <w:szCs w:val="28"/>
        </w:rPr>
        <w:t>132</w:t>
      </w:r>
    </w:p>
    <w:p w:rsidR="004217E1" w:rsidRDefault="004217E1" w:rsidP="005228F3">
      <w:pPr>
        <w:spacing w:after="0" w:line="240" w:lineRule="auto"/>
        <w:jc w:val="both"/>
        <w:rPr>
          <w:rFonts w:ascii="Times New Roman" w:hAnsi="Times New Roman"/>
          <w:bCs/>
          <w:color w:val="000000" w:themeColor="text1"/>
          <w:sz w:val="28"/>
          <w:szCs w:val="28"/>
        </w:rPr>
      </w:pPr>
    </w:p>
    <w:p w:rsidR="005228F3" w:rsidRDefault="004217E1" w:rsidP="005228F3">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5228F3" w:rsidRPr="00A7482F">
        <w:rPr>
          <w:rFonts w:ascii="Times New Roman" w:hAnsi="Times New Roman"/>
          <w:bCs/>
          <w:color w:val="000000" w:themeColor="text1"/>
          <w:sz w:val="28"/>
          <w:szCs w:val="28"/>
        </w:rPr>
        <w:t>Игры  на развитие психических процессов</w:t>
      </w:r>
      <w:r w:rsidR="005228F3">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005228F3">
        <w:rPr>
          <w:rFonts w:ascii="Times New Roman" w:hAnsi="Times New Roman"/>
          <w:bCs/>
          <w:color w:val="000000" w:themeColor="text1"/>
          <w:sz w:val="28"/>
          <w:szCs w:val="28"/>
        </w:rPr>
        <w:t>142</w:t>
      </w:r>
    </w:p>
    <w:p w:rsidR="004217E1" w:rsidRDefault="004217E1" w:rsidP="005228F3">
      <w:pPr>
        <w:spacing w:after="0" w:line="240" w:lineRule="auto"/>
        <w:jc w:val="both"/>
        <w:rPr>
          <w:rFonts w:ascii="Times New Roman" w:hAnsi="Times New Roman"/>
          <w:bCs/>
          <w:color w:val="000000" w:themeColor="text1"/>
          <w:sz w:val="28"/>
          <w:szCs w:val="28"/>
        </w:rPr>
      </w:pPr>
    </w:p>
    <w:p w:rsidR="005228F3" w:rsidRDefault="004217E1" w:rsidP="005228F3">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5228F3" w:rsidRPr="00A7482F">
        <w:rPr>
          <w:rFonts w:ascii="Times New Roman" w:hAnsi="Times New Roman"/>
          <w:bCs/>
          <w:color w:val="000000" w:themeColor="text1"/>
          <w:sz w:val="28"/>
          <w:szCs w:val="28"/>
        </w:rPr>
        <w:t>Массаж и самомассаж</w:t>
      </w:r>
      <w:r w:rsidR="005228F3">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005228F3">
        <w:rPr>
          <w:rFonts w:ascii="Times New Roman" w:hAnsi="Times New Roman"/>
          <w:bCs/>
          <w:color w:val="000000" w:themeColor="text1"/>
          <w:sz w:val="28"/>
          <w:szCs w:val="28"/>
        </w:rPr>
        <w:t>153</w:t>
      </w:r>
    </w:p>
    <w:p w:rsidR="004217E1" w:rsidRDefault="004217E1" w:rsidP="005228F3">
      <w:pPr>
        <w:spacing w:after="0" w:line="240" w:lineRule="auto"/>
        <w:jc w:val="both"/>
        <w:rPr>
          <w:rFonts w:ascii="Times New Roman" w:hAnsi="Times New Roman"/>
          <w:bCs/>
          <w:color w:val="000000" w:themeColor="text1"/>
          <w:sz w:val="28"/>
          <w:szCs w:val="28"/>
        </w:rPr>
      </w:pPr>
    </w:p>
    <w:p w:rsidR="005228F3" w:rsidRDefault="004217E1" w:rsidP="005228F3">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5228F3" w:rsidRPr="00A7482F">
        <w:rPr>
          <w:rFonts w:ascii="Times New Roman" w:hAnsi="Times New Roman"/>
          <w:bCs/>
          <w:color w:val="000000" w:themeColor="text1"/>
          <w:sz w:val="28"/>
          <w:szCs w:val="28"/>
        </w:rPr>
        <w:t>Динамические паузы</w:t>
      </w:r>
      <w:r w:rsidR="005228F3">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005228F3">
        <w:rPr>
          <w:rFonts w:ascii="Times New Roman" w:hAnsi="Times New Roman"/>
          <w:bCs/>
          <w:color w:val="000000" w:themeColor="text1"/>
          <w:sz w:val="28"/>
          <w:szCs w:val="28"/>
        </w:rPr>
        <w:t>160</w:t>
      </w:r>
    </w:p>
    <w:p w:rsidR="004217E1" w:rsidRDefault="004217E1" w:rsidP="005228F3">
      <w:pPr>
        <w:spacing w:after="0" w:line="240" w:lineRule="auto"/>
        <w:jc w:val="both"/>
        <w:rPr>
          <w:rFonts w:ascii="Times New Roman" w:hAnsi="Times New Roman"/>
          <w:bCs/>
          <w:color w:val="000000" w:themeColor="text1"/>
          <w:sz w:val="28"/>
          <w:szCs w:val="28"/>
        </w:rPr>
      </w:pPr>
    </w:p>
    <w:p w:rsidR="005228F3" w:rsidRDefault="004217E1" w:rsidP="005228F3">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proofErr w:type="spellStart"/>
      <w:r w:rsidR="005228F3" w:rsidRPr="00EC58D6">
        <w:rPr>
          <w:rFonts w:ascii="Times New Roman" w:hAnsi="Times New Roman"/>
          <w:bCs/>
          <w:color w:val="000000" w:themeColor="text1"/>
          <w:sz w:val="28"/>
          <w:szCs w:val="28"/>
        </w:rPr>
        <w:t>Су-джок</w:t>
      </w:r>
      <w:proofErr w:type="spellEnd"/>
      <w:r w:rsidR="005228F3" w:rsidRPr="00EC58D6">
        <w:rPr>
          <w:rFonts w:ascii="Times New Roman" w:hAnsi="Times New Roman"/>
          <w:bCs/>
          <w:color w:val="000000" w:themeColor="text1"/>
          <w:sz w:val="28"/>
          <w:szCs w:val="28"/>
        </w:rPr>
        <w:t xml:space="preserve"> терапия</w:t>
      </w:r>
      <w:r w:rsidR="005228F3">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005228F3">
        <w:rPr>
          <w:rFonts w:ascii="Times New Roman" w:hAnsi="Times New Roman"/>
          <w:bCs/>
          <w:color w:val="000000" w:themeColor="text1"/>
          <w:sz w:val="28"/>
          <w:szCs w:val="28"/>
        </w:rPr>
        <w:t>178</w:t>
      </w:r>
    </w:p>
    <w:p w:rsidR="005228F3" w:rsidRDefault="005228F3" w:rsidP="005228F3">
      <w:pPr>
        <w:pStyle w:val="a3"/>
        <w:spacing w:before="120" w:beforeAutospacing="0" w:after="0" w:afterAutospacing="0"/>
        <w:jc w:val="center"/>
        <w:rPr>
          <w:sz w:val="28"/>
          <w:szCs w:val="28"/>
        </w:rPr>
      </w:pPr>
    </w:p>
    <w:p w:rsidR="005228F3" w:rsidRDefault="005228F3" w:rsidP="004B47EE">
      <w:pPr>
        <w:pStyle w:val="a3"/>
        <w:spacing w:before="120" w:beforeAutospacing="0" w:after="0" w:afterAutospacing="0"/>
        <w:jc w:val="center"/>
        <w:rPr>
          <w:sz w:val="28"/>
          <w:szCs w:val="28"/>
        </w:rPr>
      </w:pPr>
    </w:p>
    <w:p w:rsidR="005228F3" w:rsidRDefault="005228F3" w:rsidP="004B47EE">
      <w:pPr>
        <w:pStyle w:val="a3"/>
        <w:spacing w:before="120" w:beforeAutospacing="0" w:after="0" w:afterAutospacing="0"/>
        <w:jc w:val="center"/>
        <w:rPr>
          <w:sz w:val="28"/>
          <w:szCs w:val="28"/>
        </w:rPr>
      </w:pPr>
    </w:p>
    <w:p w:rsidR="005228F3" w:rsidRDefault="005228F3" w:rsidP="004B47EE">
      <w:pPr>
        <w:pStyle w:val="a3"/>
        <w:spacing w:before="120" w:beforeAutospacing="0" w:after="0" w:afterAutospacing="0"/>
        <w:jc w:val="center"/>
        <w:rPr>
          <w:sz w:val="28"/>
          <w:szCs w:val="28"/>
        </w:rPr>
      </w:pPr>
    </w:p>
    <w:p w:rsidR="005228F3" w:rsidRDefault="005228F3" w:rsidP="004B47EE">
      <w:pPr>
        <w:pStyle w:val="a3"/>
        <w:spacing w:before="120" w:beforeAutospacing="0" w:after="0" w:afterAutospacing="0"/>
        <w:jc w:val="center"/>
        <w:rPr>
          <w:sz w:val="28"/>
          <w:szCs w:val="28"/>
        </w:rPr>
      </w:pPr>
    </w:p>
    <w:p w:rsidR="009765CE" w:rsidRPr="009765CE" w:rsidRDefault="001F24E0" w:rsidP="004B47EE">
      <w:pPr>
        <w:pStyle w:val="a3"/>
        <w:spacing w:before="120" w:beforeAutospacing="0" w:after="0" w:afterAutospacing="0"/>
        <w:jc w:val="center"/>
        <w:rPr>
          <w:sz w:val="28"/>
          <w:szCs w:val="28"/>
        </w:rPr>
      </w:pPr>
      <w:r>
        <w:rPr>
          <w:sz w:val="28"/>
          <w:szCs w:val="28"/>
        </w:rPr>
        <w:lastRenderedPageBreak/>
        <w:t>3</w:t>
      </w:r>
    </w:p>
    <w:p w:rsidR="005F3511" w:rsidRDefault="00D1312F" w:rsidP="004B47EE">
      <w:pPr>
        <w:pStyle w:val="a3"/>
        <w:spacing w:before="120" w:beforeAutospacing="0" w:after="0" w:afterAutospacing="0"/>
        <w:jc w:val="center"/>
        <w:rPr>
          <w:b/>
          <w:sz w:val="28"/>
          <w:szCs w:val="28"/>
        </w:rPr>
      </w:pPr>
      <w:r w:rsidRPr="00D1312F">
        <w:rPr>
          <w:b/>
          <w:sz w:val="28"/>
          <w:szCs w:val="28"/>
        </w:rPr>
        <w:t>ВВЕДЕНИЕ</w:t>
      </w:r>
    </w:p>
    <w:p w:rsidR="00964121" w:rsidRPr="00D1312F" w:rsidRDefault="004217E1" w:rsidP="004B47EE">
      <w:pPr>
        <w:pStyle w:val="a3"/>
        <w:spacing w:before="0" w:beforeAutospacing="0" w:after="0" w:afterAutospacing="0"/>
        <w:jc w:val="both"/>
        <w:rPr>
          <w:sz w:val="28"/>
          <w:szCs w:val="28"/>
        </w:rPr>
      </w:pPr>
      <w:r>
        <w:rPr>
          <w:sz w:val="28"/>
          <w:szCs w:val="28"/>
        </w:rPr>
        <w:t xml:space="preserve">    </w:t>
      </w:r>
      <w:r w:rsidR="00AD135E" w:rsidRPr="00AD135E">
        <w:rPr>
          <w:sz w:val="28"/>
          <w:szCs w:val="28"/>
        </w:rPr>
        <w:t>Воспитание здорового подрастающего поколения граждан России - первоочередная задача государства, от решения которой во многом зависит его будущее процветание.</w:t>
      </w:r>
      <w:r>
        <w:rPr>
          <w:sz w:val="28"/>
          <w:szCs w:val="28"/>
        </w:rPr>
        <w:t xml:space="preserve"> </w:t>
      </w:r>
      <w:r w:rsidR="00AD135E" w:rsidRPr="00AD135E">
        <w:rPr>
          <w:sz w:val="28"/>
          <w:szCs w:val="28"/>
        </w:rPr>
        <w:t>Важным направлением модернизации образования является обеспечение государственной гарантии доступности и равных возможностей получения полноценного образования детьми с ограниченными возможностями здоровья.</w:t>
      </w:r>
      <w:r>
        <w:rPr>
          <w:sz w:val="28"/>
          <w:szCs w:val="28"/>
        </w:rPr>
        <w:t xml:space="preserve"> </w:t>
      </w:r>
      <w:r w:rsidR="00AD135E" w:rsidRPr="00AD135E">
        <w:rPr>
          <w:sz w:val="28"/>
          <w:szCs w:val="28"/>
        </w:rPr>
        <w:t xml:space="preserve">Во всех существующих программах воспитания и обучения в дошкольных образовательных учреждениях ведущим декларируется тезис о приоритетности мероприятий, связанных с охраной здоровья ребенка, повышением его функциональных возможностей, уровнем физического, психического развития. </w:t>
      </w:r>
      <w:r w:rsidR="00AD135E" w:rsidRPr="00BA5751">
        <w:rPr>
          <w:sz w:val="28"/>
          <w:szCs w:val="28"/>
        </w:rPr>
        <w:t>К тому же федера</w:t>
      </w:r>
      <w:r w:rsidR="00A047F5" w:rsidRPr="00BA5751">
        <w:rPr>
          <w:sz w:val="28"/>
          <w:szCs w:val="28"/>
        </w:rPr>
        <w:t>льные государственные образовательные стандарты</w:t>
      </w:r>
      <w:r w:rsidR="00AD135E" w:rsidRPr="00BA5751">
        <w:rPr>
          <w:sz w:val="28"/>
          <w:szCs w:val="28"/>
        </w:rPr>
        <w:t xml:space="preserve"> к структуре основной общеобразовательной программы дошкольного учреждения определяют как одну из важнейших задач охрану и укрепление здоровья воспитанников через интеграцию образовательных областей, создание условий безопасной образовательной среды, осуществление комплекса психолого-педагогической, профилактической и оздоровительной работы. </w:t>
      </w:r>
      <w:r w:rsidR="00AD135E" w:rsidRPr="00AD135E">
        <w:rPr>
          <w:sz w:val="28"/>
          <w:szCs w:val="28"/>
        </w:rPr>
        <w:t xml:space="preserve">Исходя из этого, следует, что дети с нарушениями речевого развития должны быть обеспечены специальными условиями для воспитания и обучения в дошкольных образовательных учреждениях. </w:t>
      </w:r>
    </w:p>
    <w:p w:rsidR="00CC4E40" w:rsidRDefault="001C3877" w:rsidP="004B47EE">
      <w:pPr>
        <w:pStyle w:val="a4"/>
        <w:spacing w:after="0" w:line="240" w:lineRule="auto"/>
        <w:ind w:left="0"/>
        <w:jc w:val="both"/>
        <w:rPr>
          <w:rFonts w:ascii="Times New Roman" w:eastAsia="Times New Roman" w:hAnsi="Times New Roman" w:cs="Times New Roman"/>
          <w:b/>
          <w:color w:val="000000" w:themeColor="text1"/>
          <w:sz w:val="28"/>
          <w:szCs w:val="28"/>
        </w:rPr>
      </w:pPr>
      <w:r w:rsidRPr="003005D5">
        <w:rPr>
          <w:rFonts w:ascii="Times New Roman" w:eastAsia="Times New Roman" w:hAnsi="Times New Roman" w:cs="Times New Roman"/>
          <w:b/>
          <w:color w:val="000000" w:themeColor="text1"/>
          <w:sz w:val="28"/>
          <w:szCs w:val="28"/>
        </w:rPr>
        <w:t>Актуальность</w:t>
      </w:r>
    </w:p>
    <w:p w:rsidR="00012449" w:rsidRDefault="004217E1" w:rsidP="004B47EE">
      <w:pPr>
        <w:pStyle w:val="a4"/>
        <w:spacing w:after="0" w:line="24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DC1C5F">
        <w:rPr>
          <w:rFonts w:ascii="Times New Roman" w:eastAsia="Times New Roman" w:hAnsi="Times New Roman" w:cs="Times New Roman"/>
          <w:color w:val="000000" w:themeColor="text1"/>
          <w:sz w:val="28"/>
          <w:szCs w:val="28"/>
        </w:rPr>
        <w:t>В</w:t>
      </w:r>
      <w:r w:rsidR="00DC1C5F" w:rsidRPr="00DC1C5F">
        <w:rPr>
          <w:rFonts w:ascii="Times New Roman" w:eastAsia="Times New Roman" w:hAnsi="Times New Roman" w:cs="Times New Roman"/>
          <w:color w:val="000000" w:themeColor="text1"/>
          <w:sz w:val="28"/>
          <w:szCs w:val="28"/>
        </w:rPr>
        <w:t xml:space="preserve"> последнее время в дошкольных образовательных учреждениях вопросу</w:t>
      </w:r>
      <w:r w:rsidR="00415D0F">
        <w:rPr>
          <w:rFonts w:ascii="Times New Roman" w:eastAsia="Times New Roman" w:hAnsi="Times New Roman" w:cs="Times New Roman"/>
          <w:color w:val="000000" w:themeColor="text1"/>
          <w:sz w:val="28"/>
          <w:szCs w:val="28"/>
        </w:rPr>
        <w:t xml:space="preserve"> по применению здоровьесберегающих технологий</w:t>
      </w:r>
      <w:r w:rsidR="00DC1C5F" w:rsidRPr="00DC1C5F">
        <w:rPr>
          <w:rFonts w:ascii="Times New Roman" w:eastAsia="Times New Roman" w:hAnsi="Times New Roman" w:cs="Times New Roman"/>
          <w:color w:val="000000" w:themeColor="text1"/>
          <w:sz w:val="28"/>
          <w:szCs w:val="28"/>
        </w:rPr>
        <w:t xml:space="preserve"> </w:t>
      </w:r>
      <w:r w:rsidR="00415D0F">
        <w:rPr>
          <w:rFonts w:ascii="Times New Roman" w:eastAsia="Times New Roman" w:hAnsi="Times New Roman" w:cs="Times New Roman"/>
          <w:color w:val="000000" w:themeColor="text1"/>
          <w:sz w:val="28"/>
          <w:szCs w:val="28"/>
        </w:rPr>
        <w:t xml:space="preserve">в работе </w:t>
      </w:r>
      <w:r w:rsidR="00A047F5">
        <w:rPr>
          <w:rFonts w:ascii="Times New Roman" w:eastAsia="Times New Roman" w:hAnsi="Times New Roman" w:cs="Times New Roman"/>
          <w:color w:val="000000" w:themeColor="text1"/>
          <w:sz w:val="28"/>
          <w:szCs w:val="28"/>
        </w:rPr>
        <w:t>воспитателя уделяется</w:t>
      </w:r>
      <w:r w:rsidR="00DC1C5F" w:rsidRPr="00DC1C5F">
        <w:rPr>
          <w:rFonts w:ascii="Times New Roman" w:eastAsia="Times New Roman" w:hAnsi="Times New Roman" w:cs="Times New Roman"/>
          <w:color w:val="000000" w:themeColor="text1"/>
          <w:sz w:val="28"/>
          <w:szCs w:val="28"/>
        </w:rPr>
        <w:t xml:space="preserve"> особое внимание. </w:t>
      </w:r>
      <w:r w:rsidR="00DC1C5F" w:rsidRPr="00BA5751">
        <w:rPr>
          <w:rFonts w:ascii="Times New Roman" w:eastAsia="Times New Roman" w:hAnsi="Times New Roman" w:cs="Times New Roman"/>
          <w:sz w:val="28"/>
          <w:szCs w:val="28"/>
        </w:rPr>
        <w:t>Особенно актуально это звучит для групп</w:t>
      </w:r>
      <w:r w:rsidR="00A047F5" w:rsidRPr="00BA5751">
        <w:rPr>
          <w:rFonts w:ascii="Times New Roman" w:eastAsia="Times New Roman" w:hAnsi="Times New Roman" w:cs="Times New Roman"/>
          <w:sz w:val="28"/>
          <w:szCs w:val="28"/>
        </w:rPr>
        <w:t xml:space="preserve">  компенсирующей направленности</w:t>
      </w:r>
      <w:r w:rsidR="00DC1C5F" w:rsidRPr="00BA5751">
        <w:rPr>
          <w:rFonts w:ascii="Times New Roman" w:eastAsia="Times New Roman" w:hAnsi="Times New Roman" w:cs="Times New Roman"/>
          <w:sz w:val="28"/>
          <w:szCs w:val="28"/>
        </w:rPr>
        <w:t xml:space="preserve">. </w:t>
      </w:r>
      <w:r w:rsidR="00DC1C5F" w:rsidRPr="00DC1C5F">
        <w:rPr>
          <w:rFonts w:ascii="Times New Roman" w:eastAsia="Times New Roman" w:hAnsi="Times New Roman" w:cs="Times New Roman"/>
          <w:color w:val="000000" w:themeColor="text1"/>
          <w:sz w:val="28"/>
          <w:szCs w:val="28"/>
        </w:rPr>
        <w:t>В нашем дошкольном учреждении создана целостная система работы, направленной на коррекцию и нормализацию нарушенных функций с использованием здоровьесберегающих технологий</w:t>
      </w:r>
      <w:r w:rsidR="00DC1C5F">
        <w:rPr>
          <w:rFonts w:ascii="Times New Roman" w:eastAsia="Times New Roman" w:hAnsi="Times New Roman" w:cs="Times New Roman"/>
          <w:color w:val="000000" w:themeColor="text1"/>
          <w:sz w:val="28"/>
          <w:szCs w:val="28"/>
        </w:rPr>
        <w:t>.</w:t>
      </w:r>
      <w:r w:rsidR="00012449" w:rsidRPr="00012449">
        <w:rPr>
          <w:rFonts w:ascii="Times New Roman" w:eastAsia="Times New Roman" w:hAnsi="Times New Roman" w:cs="Times New Roman"/>
          <w:color w:val="000000" w:themeColor="text1"/>
          <w:sz w:val="28"/>
          <w:szCs w:val="28"/>
        </w:rPr>
        <w:t>Много лет назад В.А. Сухомлинский выразил мысль, которая и по сей день остается актуальной:«Забота о здоровье – важнейший труд воспитателя. От жизнерадостности, бодрости детей зависит их духовная жизнь, мировоззрение, умственное развитие, про</w:t>
      </w:r>
      <w:r w:rsidR="008F2B86">
        <w:rPr>
          <w:rFonts w:ascii="Times New Roman" w:eastAsia="Times New Roman" w:hAnsi="Times New Roman" w:cs="Times New Roman"/>
          <w:color w:val="000000" w:themeColor="text1"/>
          <w:sz w:val="28"/>
          <w:szCs w:val="28"/>
        </w:rPr>
        <w:t>чность знаний, вера в свои силы</w:t>
      </w:r>
      <w:r w:rsidR="00012449" w:rsidRPr="00012449">
        <w:rPr>
          <w:rFonts w:ascii="Times New Roman" w:eastAsia="Times New Roman" w:hAnsi="Times New Roman" w:cs="Times New Roman"/>
          <w:color w:val="000000" w:themeColor="text1"/>
          <w:sz w:val="28"/>
          <w:szCs w:val="28"/>
        </w:rPr>
        <w:t>»</w:t>
      </w:r>
      <w:r w:rsidR="008F2B86">
        <w:rPr>
          <w:rFonts w:ascii="Times New Roman" w:eastAsia="Times New Roman" w:hAnsi="Times New Roman" w:cs="Times New Roman"/>
          <w:color w:val="000000" w:themeColor="text1"/>
          <w:sz w:val="28"/>
          <w:szCs w:val="28"/>
        </w:rPr>
        <w:t>.</w:t>
      </w:r>
    </w:p>
    <w:p w:rsidR="009765CE" w:rsidRDefault="007D50B0" w:rsidP="004B47EE">
      <w:pPr>
        <w:pStyle w:val="a4"/>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C1C5F">
        <w:rPr>
          <w:rFonts w:ascii="Times New Roman" w:hAnsi="Times New Roman" w:cs="Times New Roman"/>
          <w:color w:val="000000" w:themeColor="text1"/>
          <w:sz w:val="28"/>
          <w:szCs w:val="28"/>
        </w:rPr>
        <w:t>И</w:t>
      </w:r>
      <w:r w:rsidR="000249B1" w:rsidRPr="003005D5">
        <w:rPr>
          <w:rFonts w:ascii="Times New Roman" w:hAnsi="Times New Roman" w:cs="Times New Roman"/>
          <w:color w:val="000000" w:themeColor="text1"/>
          <w:sz w:val="28"/>
          <w:szCs w:val="28"/>
        </w:rPr>
        <w:t>мея продолжительный опыт работы в группе</w:t>
      </w:r>
      <w:r w:rsidR="003005D5">
        <w:rPr>
          <w:rFonts w:ascii="Times New Roman" w:hAnsi="Times New Roman" w:cs="Times New Roman"/>
          <w:color w:val="000000" w:themeColor="text1"/>
          <w:sz w:val="28"/>
          <w:szCs w:val="28"/>
        </w:rPr>
        <w:t xml:space="preserve"> компенсирующей </w:t>
      </w:r>
      <w:proofErr w:type="gramStart"/>
      <w:r w:rsidR="003005D5">
        <w:rPr>
          <w:rFonts w:ascii="Times New Roman" w:hAnsi="Times New Roman" w:cs="Times New Roman"/>
          <w:color w:val="000000" w:themeColor="text1"/>
          <w:sz w:val="28"/>
          <w:szCs w:val="28"/>
        </w:rPr>
        <w:t>направленности</w:t>
      </w:r>
      <w:proofErr w:type="gramEnd"/>
      <w:r w:rsidR="00415D0F">
        <w:rPr>
          <w:rFonts w:ascii="Times New Roman" w:hAnsi="Times New Roman" w:cs="Times New Roman"/>
          <w:color w:val="000000" w:themeColor="text1"/>
          <w:sz w:val="28"/>
          <w:szCs w:val="28"/>
        </w:rPr>
        <w:t xml:space="preserve"> я</w:t>
      </w:r>
      <w:r w:rsidR="004D2133">
        <w:rPr>
          <w:rFonts w:ascii="Times New Roman" w:hAnsi="Times New Roman" w:cs="Times New Roman"/>
          <w:color w:val="000000" w:themeColor="text1"/>
          <w:sz w:val="28"/>
          <w:szCs w:val="28"/>
        </w:rPr>
        <w:t xml:space="preserve"> столкнул</w:t>
      </w:r>
      <w:r w:rsidR="00415D0F">
        <w:rPr>
          <w:rFonts w:ascii="Times New Roman" w:hAnsi="Times New Roman" w:cs="Times New Roman"/>
          <w:color w:val="000000" w:themeColor="text1"/>
          <w:sz w:val="28"/>
          <w:szCs w:val="28"/>
        </w:rPr>
        <w:t>а</w:t>
      </w:r>
      <w:r w:rsidR="004D2133">
        <w:rPr>
          <w:rFonts w:ascii="Times New Roman" w:hAnsi="Times New Roman" w:cs="Times New Roman"/>
          <w:color w:val="000000" w:themeColor="text1"/>
          <w:sz w:val="28"/>
          <w:szCs w:val="28"/>
        </w:rPr>
        <w:t>сь</w:t>
      </w:r>
      <w:r w:rsidR="000249B1" w:rsidRPr="003005D5">
        <w:rPr>
          <w:rFonts w:ascii="Times New Roman" w:hAnsi="Times New Roman" w:cs="Times New Roman"/>
          <w:color w:val="000000" w:themeColor="text1"/>
          <w:sz w:val="28"/>
          <w:szCs w:val="28"/>
        </w:rPr>
        <w:t xml:space="preserve"> с</w:t>
      </w:r>
      <w:r w:rsidR="004D2133">
        <w:rPr>
          <w:rFonts w:ascii="Times New Roman" w:hAnsi="Times New Roman" w:cs="Times New Roman"/>
          <w:color w:val="000000" w:themeColor="text1"/>
          <w:sz w:val="28"/>
          <w:szCs w:val="28"/>
        </w:rPr>
        <w:t>о следующими</w:t>
      </w:r>
      <w:r w:rsidR="000249B1" w:rsidRPr="003005D5">
        <w:rPr>
          <w:rFonts w:ascii="Times New Roman" w:hAnsi="Times New Roman" w:cs="Times New Roman"/>
          <w:color w:val="000000" w:themeColor="text1"/>
          <w:sz w:val="28"/>
          <w:szCs w:val="28"/>
        </w:rPr>
        <w:t xml:space="preserve"> трудностями</w:t>
      </w:r>
      <w:r w:rsidR="004D2133">
        <w:rPr>
          <w:rFonts w:ascii="Times New Roman" w:hAnsi="Times New Roman" w:cs="Times New Roman"/>
          <w:color w:val="000000" w:themeColor="text1"/>
          <w:sz w:val="28"/>
          <w:szCs w:val="28"/>
        </w:rPr>
        <w:t>:  у</w:t>
      </w:r>
      <w:r w:rsidR="004D2133" w:rsidRPr="004D2133">
        <w:rPr>
          <w:rFonts w:ascii="Times New Roman" w:hAnsi="Times New Roman" w:cs="Times New Roman"/>
          <w:color w:val="000000" w:themeColor="text1"/>
          <w:sz w:val="28"/>
          <w:szCs w:val="28"/>
        </w:rPr>
        <w:t xml:space="preserve"> большинства детей с </w:t>
      </w:r>
      <w:r w:rsidR="00A047F5" w:rsidRPr="00A047F5">
        <w:rPr>
          <w:rFonts w:ascii="Times New Roman" w:hAnsi="Times New Roman" w:cs="Times New Roman"/>
          <w:sz w:val="28"/>
          <w:szCs w:val="28"/>
        </w:rPr>
        <w:t>тяжёлыми нарушениями речи</w:t>
      </w:r>
      <w:r w:rsidR="00415D0F">
        <w:rPr>
          <w:rFonts w:ascii="Times New Roman" w:hAnsi="Times New Roman" w:cs="Times New Roman"/>
          <w:sz w:val="28"/>
          <w:szCs w:val="28"/>
        </w:rPr>
        <w:t xml:space="preserve"> </w:t>
      </w:r>
      <w:r w:rsidR="004D2133" w:rsidRPr="004D2133">
        <w:rPr>
          <w:rFonts w:ascii="Times New Roman" w:hAnsi="Times New Roman" w:cs="Times New Roman"/>
          <w:color w:val="000000" w:themeColor="text1"/>
          <w:sz w:val="28"/>
          <w:szCs w:val="28"/>
        </w:rPr>
        <w:t>недостаточная устойчивость внимания на занятиях, в совместной и продуктивной деятельности,</w:t>
      </w:r>
      <w:r w:rsidR="004D2133">
        <w:rPr>
          <w:rFonts w:ascii="Times New Roman" w:hAnsi="Times New Roman" w:cs="Times New Roman"/>
          <w:color w:val="000000" w:themeColor="text1"/>
          <w:sz w:val="28"/>
          <w:szCs w:val="28"/>
        </w:rPr>
        <w:t xml:space="preserve"> ограниченные возможности его  распределения; п</w:t>
      </w:r>
      <w:r w:rsidR="004D2133" w:rsidRPr="004D2133">
        <w:rPr>
          <w:rFonts w:ascii="Times New Roman" w:hAnsi="Times New Roman" w:cs="Times New Roman"/>
          <w:color w:val="000000" w:themeColor="text1"/>
          <w:sz w:val="28"/>
          <w:szCs w:val="28"/>
        </w:rPr>
        <w:t>ри относительной сохранности смысловой памяти снижена вербальная память, страдает продуктивность запоми</w:t>
      </w:r>
      <w:r w:rsidR="004D2133">
        <w:rPr>
          <w:rFonts w:ascii="Times New Roman" w:hAnsi="Times New Roman" w:cs="Times New Roman"/>
          <w:color w:val="000000" w:themeColor="text1"/>
          <w:sz w:val="28"/>
          <w:szCs w:val="28"/>
        </w:rPr>
        <w:t>нания; о</w:t>
      </w:r>
      <w:r w:rsidR="004D2133" w:rsidRPr="004D2133">
        <w:rPr>
          <w:rFonts w:ascii="Times New Roman" w:hAnsi="Times New Roman" w:cs="Times New Roman"/>
          <w:color w:val="000000" w:themeColor="text1"/>
          <w:sz w:val="28"/>
          <w:szCs w:val="28"/>
        </w:rPr>
        <w:t xml:space="preserve">тмечается низкая </w:t>
      </w:r>
      <w:proofErr w:type="spellStart"/>
      <w:r w:rsidR="004D2133" w:rsidRPr="004D2133">
        <w:rPr>
          <w:rFonts w:ascii="Times New Roman" w:hAnsi="Times New Roman" w:cs="Times New Roman"/>
          <w:color w:val="000000" w:themeColor="text1"/>
          <w:sz w:val="28"/>
          <w:szCs w:val="28"/>
        </w:rPr>
        <w:t>мнемическая</w:t>
      </w:r>
      <w:proofErr w:type="spellEnd"/>
      <w:r w:rsidR="004D2133" w:rsidRPr="004D2133">
        <w:rPr>
          <w:rFonts w:ascii="Times New Roman" w:hAnsi="Times New Roman" w:cs="Times New Roman"/>
          <w:color w:val="000000" w:themeColor="text1"/>
          <w:sz w:val="28"/>
          <w:szCs w:val="28"/>
        </w:rPr>
        <w:t xml:space="preserve"> активность, которая может сочетаться с задержкой в формировании психических процессов (внимания</w:t>
      </w:r>
      <w:r w:rsidR="004D2133">
        <w:rPr>
          <w:rFonts w:ascii="Times New Roman" w:hAnsi="Times New Roman" w:cs="Times New Roman"/>
          <w:color w:val="000000" w:themeColor="text1"/>
          <w:sz w:val="28"/>
          <w:szCs w:val="28"/>
        </w:rPr>
        <w:t>, памяти, восприятия, мышления)</w:t>
      </w:r>
      <w:proofErr w:type="gramStart"/>
      <w:r w:rsidR="004D2133">
        <w:rPr>
          <w:rFonts w:ascii="Times New Roman" w:hAnsi="Times New Roman" w:cs="Times New Roman"/>
          <w:color w:val="000000" w:themeColor="text1"/>
          <w:sz w:val="28"/>
          <w:szCs w:val="28"/>
        </w:rPr>
        <w:t>;</w:t>
      </w:r>
      <w:r w:rsidR="004D2133" w:rsidRPr="004D2133">
        <w:rPr>
          <w:rFonts w:ascii="Times New Roman" w:hAnsi="Times New Roman" w:cs="Times New Roman"/>
          <w:color w:val="000000" w:themeColor="text1"/>
          <w:sz w:val="28"/>
          <w:szCs w:val="28"/>
        </w:rPr>
        <w:t>о</w:t>
      </w:r>
      <w:proofErr w:type="gramEnd"/>
      <w:r w:rsidR="004D2133" w:rsidRPr="004D2133">
        <w:rPr>
          <w:rFonts w:ascii="Times New Roman" w:hAnsi="Times New Roman" w:cs="Times New Roman"/>
          <w:color w:val="000000" w:themeColor="text1"/>
          <w:sz w:val="28"/>
          <w:szCs w:val="28"/>
        </w:rPr>
        <w:t>тмечается отставание в развитии словесно-логического мышления, с трудом овладевают анализом и синтезом, сравнением и обобщением</w:t>
      </w:r>
      <w:r w:rsidR="004D2133">
        <w:rPr>
          <w:rFonts w:ascii="Times New Roman" w:hAnsi="Times New Roman" w:cs="Times New Roman"/>
          <w:color w:val="000000" w:themeColor="text1"/>
          <w:sz w:val="28"/>
          <w:szCs w:val="28"/>
        </w:rPr>
        <w:t xml:space="preserve">. Для преодоления </w:t>
      </w:r>
      <w:r w:rsidR="00422794">
        <w:rPr>
          <w:rFonts w:ascii="Times New Roman" w:hAnsi="Times New Roman" w:cs="Times New Roman"/>
          <w:color w:val="000000" w:themeColor="text1"/>
          <w:sz w:val="28"/>
          <w:szCs w:val="28"/>
        </w:rPr>
        <w:t>этих  трудностей</w:t>
      </w:r>
      <w:r w:rsidR="000249B1" w:rsidRPr="003005D5">
        <w:rPr>
          <w:rFonts w:ascii="Times New Roman" w:hAnsi="Times New Roman" w:cs="Times New Roman"/>
          <w:color w:val="000000" w:themeColor="text1"/>
          <w:sz w:val="28"/>
          <w:szCs w:val="28"/>
        </w:rPr>
        <w:t xml:space="preserve"> в развитии детей с</w:t>
      </w:r>
      <w:r w:rsidR="00CC56F5">
        <w:rPr>
          <w:rFonts w:ascii="Times New Roman" w:hAnsi="Times New Roman" w:cs="Times New Roman"/>
          <w:color w:val="000000" w:themeColor="text1"/>
          <w:sz w:val="28"/>
          <w:szCs w:val="28"/>
        </w:rPr>
        <w:t xml:space="preserve"> </w:t>
      </w:r>
      <w:r w:rsidR="00BA5751">
        <w:rPr>
          <w:rFonts w:ascii="Times New Roman" w:hAnsi="Times New Roman" w:cs="Times New Roman"/>
          <w:color w:val="000000" w:themeColor="text1"/>
          <w:sz w:val="28"/>
          <w:szCs w:val="28"/>
        </w:rPr>
        <w:t>тяжёлыми нарушениями реч</w:t>
      </w:r>
      <w:r w:rsidR="00BA5751" w:rsidRPr="00BA5751">
        <w:rPr>
          <w:rFonts w:ascii="Times New Roman" w:hAnsi="Times New Roman" w:cs="Times New Roman"/>
          <w:sz w:val="28"/>
          <w:szCs w:val="28"/>
        </w:rPr>
        <w:t>и</w:t>
      </w:r>
      <w:r w:rsidR="003005D5" w:rsidRPr="00BA5751">
        <w:rPr>
          <w:rFonts w:ascii="Times New Roman" w:hAnsi="Times New Roman" w:cs="Times New Roman"/>
          <w:sz w:val="28"/>
          <w:szCs w:val="28"/>
        </w:rPr>
        <w:t>,</w:t>
      </w:r>
      <w:r w:rsidR="003005D5">
        <w:rPr>
          <w:rFonts w:ascii="Times New Roman" w:hAnsi="Times New Roman" w:cs="Times New Roman"/>
          <w:color w:val="000000" w:themeColor="text1"/>
          <w:sz w:val="28"/>
          <w:szCs w:val="28"/>
        </w:rPr>
        <w:t xml:space="preserve"> </w:t>
      </w:r>
      <w:r w:rsidR="00DE7E30">
        <w:rPr>
          <w:rFonts w:ascii="Times New Roman" w:hAnsi="Times New Roman" w:cs="Times New Roman"/>
          <w:color w:val="000000" w:themeColor="text1"/>
          <w:sz w:val="28"/>
          <w:szCs w:val="28"/>
        </w:rPr>
        <w:t>я</w:t>
      </w:r>
      <w:r w:rsidR="003005D5">
        <w:rPr>
          <w:rFonts w:ascii="Times New Roman" w:hAnsi="Times New Roman" w:cs="Times New Roman"/>
          <w:color w:val="000000" w:themeColor="text1"/>
          <w:sz w:val="28"/>
          <w:szCs w:val="28"/>
        </w:rPr>
        <w:t xml:space="preserve"> решил</w:t>
      </w:r>
      <w:r w:rsidR="00DE7E30">
        <w:rPr>
          <w:rFonts w:ascii="Times New Roman" w:hAnsi="Times New Roman" w:cs="Times New Roman"/>
          <w:color w:val="000000" w:themeColor="text1"/>
          <w:sz w:val="28"/>
          <w:szCs w:val="28"/>
        </w:rPr>
        <w:t>а</w:t>
      </w:r>
      <w:r w:rsidR="000249B1" w:rsidRPr="003005D5">
        <w:rPr>
          <w:rFonts w:ascii="Times New Roman" w:hAnsi="Times New Roman" w:cs="Times New Roman"/>
          <w:color w:val="000000" w:themeColor="text1"/>
          <w:sz w:val="28"/>
          <w:szCs w:val="28"/>
        </w:rPr>
        <w:t xml:space="preserve"> выбрать приоритетным направлением своей </w:t>
      </w:r>
    </w:p>
    <w:p w:rsidR="004B47EE" w:rsidRDefault="004B47EE" w:rsidP="004B47EE">
      <w:pPr>
        <w:pStyle w:val="a4"/>
        <w:spacing w:after="0" w:line="240" w:lineRule="auto"/>
        <w:ind w:left="0"/>
        <w:jc w:val="both"/>
        <w:rPr>
          <w:rFonts w:ascii="Times New Roman" w:hAnsi="Times New Roman" w:cs="Times New Roman"/>
          <w:color w:val="000000" w:themeColor="text1"/>
          <w:sz w:val="28"/>
          <w:szCs w:val="28"/>
        </w:rPr>
      </w:pPr>
    </w:p>
    <w:p w:rsidR="009765CE" w:rsidRDefault="001F24E0" w:rsidP="004B47EE">
      <w:pPr>
        <w:pStyle w:val="a4"/>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w:t>
      </w:r>
    </w:p>
    <w:p w:rsidR="000249B1" w:rsidRPr="003005D5" w:rsidRDefault="000249B1" w:rsidP="004B47EE">
      <w:pPr>
        <w:pStyle w:val="a4"/>
        <w:spacing w:after="0" w:line="240" w:lineRule="auto"/>
        <w:ind w:left="0"/>
        <w:jc w:val="both"/>
        <w:rPr>
          <w:rFonts w:ascii="Times New Roman" w:eastAsia="Times New Roman" w:hAnsi="Times New Roman" w:cs="Times New Roman"/>
          <w:color w:val="000000" w:themeColor="text1"/>
          <w:sz w:val="28"/>
          <w:szCs w:val="28"/>
        </w:rPr>
      </w:pPr>
      <w:r w:rsidRPr="003005D5">
        <w:rPr>
          <w:rFonts w:ascii="Times New Roman" w:hAnsi="Times New Roman" w:cs="Times New Roman"/>
          <w:color w:val="000000" w:themeColor="text1"/>
          <w:sz w:val="28"/>
          <w:szCs w:val="28"/>
        </w:rPr>
        <w:t>работы: использование здоровьесберегающих технологий</w:t>
      </w:r>
      <w:r w:rsidR="00BA5751">
        <w:rPr>
          <w:rFonts w:ascii="Times New Roman" w:hAnsi="Times New Roman" w:cs="Times New Roman"/>
          <w:color w:val="000000" w:themeColor="text1"/>
          <w:sz w:val="28"/>
          <w:szCs w:val="28"/>
        </w:rPr>
        <w:t xml:space="preserve"> на занятиях</w:t>
      </w:r>
      <w:r w:rsidRPr="003005D5">
        <w:rPr>
          <w:rFonts w:ascii="Times New Roman" w:hAnsi="Times New Roman" w:cs="Times New Roman"/>
          <w:color w:val="000000" w:themeColor="text1"/>
          <w:sz w:val="28"/>
          <w:szCs w:val="28"/>
        </w:rPr>
        <w:t>, совместной деятельности с детьми и в ходе режимных моментов.Что же такое «</w:t>
      </w:r>
      <w:proofErr w:type="spellStart"/>
      <w:r w:rsidRPr="003005D5">
        <w:rPr>
          <w:rFonts w:ascii="Times New Roman" w:hAnsi="Times New Roman" w:cs="Times New Roman"/>
          <w:color w:val="000000" w:themeColor="text1"/>
          <w:sz w:val="28"/>
          <w:szCs w:val="28"/>
        </w:rPr>
        <w:t>здоровьесберегающая</w:t>
      </w:r>
      <w:proofErr w:type="spellEnd"/>
      <w:r w:rsidRPr="003005D5">
        <w:rPr>
          <w:rFonts w:ascii="Times New Roman" w:hAnsi="Times New Roman" w:cs="Times New Roman"/>
          <w:color w:val="000000" w:themeColor="text1"/>
          <w:sz w:val="28"/>
          <w:szCs w:val="28"/>
        </w:rPr>
        <w:t xml:space="preserve"> технология»?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p>
    <w:p w:rsidR="000249B1" w:rsidRPr="00967363" w:rsidRDefault="004217E1" w:rsidP="004B47EE">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249B1" w:rsidRPr="00967363">
        <w:rPr>
          <w:rFonts w:ascii="Times New Roman" w:eastAsia="Times New Roman" w:hAnsi="Times New Roman" w:cs="Times New Roman"/>
          <w:color w:val="000000" w:themeColor="text1"/>
          <w:sz w:val="28"/>
          <w:szCs w:val="28"/>
        </w:rPr>
        <w:t>Дети - это наша гордость, в каждом ребёнке всё нам мило и дорого. А все ли мы сделали для сбережения здоровь</w:t>
      </w:r>
      <w:r w:rsidR="00422794">
        <w:rPr>
          <w:rFonts w:ascii="Times New Roman" w:eastAsia="Times New Roman" w:hAnsi="Times New Roman" w:cs="Times New Roman"/>
          <w:color w:val="000000" w:themeColor="text1"/>
          <w:sz w:val="28"/>
          <w:szCs w:val="28"/>
        </w:rPr>
        <w:t xml:space="preserve">я и развития наших детей? </w:t>
      </w:r>
      <w:r w:rsidR="00363003">
        <w:rPr>
          <w:rFonts w:ascii="Times New Roman" w:eastAsia="Times New Roman" w:hAnsi="Times New Roman" w:cs="Times New Roman"/>
          <w:color w:val="000000" w:themeColor="text1"/>
          <w:sz w:val="28"/>
          <w:szCs w:val="28"/>
        </w:rPr>
        <w:t>Задала  я</w:t>
      </w:r>
      <w:r w:rsidR="00DE7E30">
        <w:rPr>
          <w:rFonts w:ascii="Times New Roman" w:eastAsia="Times New Roman" w:hAnsi="Times New Roman" w:cs="Times New Roman"/>
          <w:color w:val="000000" w:themeColor="text1"/>
          <w:sz w:val="28"/>
          <w:szCs w:val="28"/>
        </w:rPr>
        <w:t xml:space="preserve"> </w:t>
      </w:r>
      <w:r w:rsidR="000249B1" w:rsidRPr="00967363">
        <w:rPr>
          <w:rFonts w:ascii="Times New Roman" w:eastAsia="Times New Roman" w:hAnsi="Times New Roman" w:cs="Times New Roman"/>
          <w:color w:val="000000" w:themeColor="text1"/>
          <w:sz w:val="28"/>
          <w:szCs w:val="28"/>
        </w:rPr>
        <w:t>себе этот вопрос и глубоко задумалась</w:t>
      </w:r>
      <w:r w:rsidR="006730BC">
        <w:rPr>
          <w:rFonts w:ascii="Times New Roman" w:eastAsia="Times New Roman" w:hAnsi="Times New Roman" w:cs="Times New Roman"/>
          <w:color w:val="000000" w:themeColor="text1"/>
          <w:sz w:val="28"/>
          <w:szCs w:val="28"/>
        </w:rPr>
        <w:t xml:space="preserve">, </w:t>
      </w:r>
      <w:r w:rsidR="000249B1" w:rsidRPr="00967363">
        <w:rPr>
          <w:rFonts w:ascii="Times New Roman" w:eastAsia="Times New Roman" w:hAnsi="Times New Roman" w:cs="Times New Roman"/>
          <w:color w:val="000000" w:themeColor="text1"/>
          <w:sz w:val="28"/>
          <w:szCs w:val="28"/>
        </w:rPr>
        <w:t xml:space="preserve"> над этой проблемой. Решению этой задачи поможет использование комплексной оздоровительно-коррекционной работы с данными детьми, которая включает в себя мышечную релаксацию, дыхательную гимнастику, артикуляционную гимнастику, пальчиковую гимнастику, упражнения на разви</w:t>
      </w:r>
      <w:r w:rsidR="006730BC">
        <w:rPr>
          <w:rFonts w:ascii="Times New Roman" w:eastAsia="Times New Roman" w:hAnsi="Times New Roman" w:cs="Times New Roman"/>
          <w:color w:val="000000" w:themeColor="text1"/>
          <w:sz w:val="28"/>
          <w:szCs w:val="28"/>
        </w:rPr>
        <w:t xml:space="preserve">тие высших психических функций </w:t>
      </w:r>
      <w:r w:rsidR="000249B1" w:rsidRPr="00967363">
        <w:rPr>
          <w:rFonts w:ascii="Times New Roman" w:eastAsia="Times New Roman" w:hAnsi="Times New Roman" w:cs="Times New Roman"/>
          <w:color w:val="000000" w:themeColor="text1"/>
          <w:sz w:val="28"/>
          <w:szCs w:val="28"/>
        </w:rPr>
        <w:t xml:space="preserve">внимания, памяти, мышления, физкультминутки, упражнения для профилактики зрения. </w:t>
      </w:r>
    </w:p>
    <w:p w:rsidR="001C3877" w:rsidRPr="00C9328A" w:rsidRDefault="00967363" w:rsidP="004B47EE">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Для осуществления лечебно - </w:t>
      </w:r>
      <w:r w:rsidR="000249B1" w:rsidRPr="00967363">
        <w:rPr>
          <w:rFonts w:ascii="Times New Roman" w:eastAsia="Times New Roman" w:hAnsi="Times New Roman" w:cs="Times New Roman"/>
          <w:color w:val="000000" w:themeColor="text1"/>
          <w:sz w:val="28"/>
          <w:szCs w:val="28"/>
        </w:rPr>
        <w:t>оздоровительных и коррекционных мероприятий, которые не нарушали бы об</w:t>
      </w:r>
      <w:r w:rsidR="00020AD2">
        <w:rPr>
          <w:rFonts w:ascii="Times New Roman" w:eastAsia="Times New Roman" w:hAnsi="Times New Roman" w:cs="Times New Roman"/>
          <w:color w:val="000000" w:themeColor="text1"/>
          <w:sz w:val="28"/>
          <w:szCs w:val="28"/>
        </w:rPr>
        <w:t>разовательную деятельность, мной</w:t>
      </w:r>
      <w:r w:rsidR="000249B1" w:rsidRPr="00967363">
        <w:rPr>
          <w:rFonts w:ascii="Times New Roman" w:eastAsia="Times New Roman" w:hAnsi="Times New Roman" w:cs="Times New Roman"/>
          <w:color w:val="000000" w:themeColor="text1"/>
          <w:sz w:val="28"/>
          <w:szCs w:val="28"/>
        </w:rPr>
        <w:t xml:space="preserve"> разраб</w:t>
      </w:r>
      <w:r w:rsidR="009765CE">
        <w:rPr>
          <w:rFonts w:ascii="Times New Roman" w:eastAsia="Times New Roman" w:hAnsi="Times New Roman" w:cs="Times New Roman"/>
          <w:color w:val="000000" w:themeColor="text1"/>
          <w:sz w:val="28"/>
          <w:szCs w:val="28"/>
        </w:rPr>
        <w:t xml:space="preserve">отан соответствующий режим дня. </w:t>
      </w:r>
      <w:r w:rsidR="000249B1" w:rsidRPr="00967363">
        <w:rPr>
          <w:rFonts w:ascii="Times New Roman" w:eastAsia="Times New Roman" w:hAnsi="Times New Roman" w:cs="Times New Roman"/>
          <w:color w:val="000000" w:themeColor="text1"/>
          <w:sz w:val="28"/>
          <w:szCs w:val="28"/>
        </w:rPr>
        <w:t xml:space="preserve">Подбор элементов различных здоровьесберегающих технологий зависит от возрастных и психофизиологических особенностей детей. Последовательность включения таких технологий в коррекционной деятельности может быть изменена в зависимости от периода обучения и темы. Некоторые </w:t>
      </w:r>
      <w:proofErr w:type="spellStart"/>
      <w:r w:rsidR="000249B1" w:rsidRPr="00967363">
        <w:rPr>
          <w:rFonts w:ascii="Times New Roman" w:eastAsia="Times New Roman" w:hAnsi="Times New Roman" w:cs="Times New Roman"/>
          <w:color w:val="000000" w:themeColor="text1"/>
          <w:sz w:val="28"/>
          <w:szCs w:val="28"/>
        </w:rPr>
        <w:t>здоровьесберегающие</w:t>
      </w:r>
      <w:proofErr w:type="spellEnd"/>
      <w:r w:rsidR="000249B1" w:rsidRPr="00967363">
        <w:rPr>
          <w:rFonts w:ascii="Times New Roman" w:eastAsia="Times New Roman" w:hAnsi="Times New Roman" w:cs="Times New Roman"/>
          <w:color w:val="000000" w:themeColor="text1"/>
          <w:sz w:val="28"/>
          <w:szCs w:val="28"/>
        </w:rPr>
        <w:t xml:space="preserve"> технологии направлены на развитие дыхания, необходимы для дальнейшей работы над коррекцией звукопроизношения, а такие упражнения, как пальчиковая гимнастика,способствуют не только формированию мелких движений и координации руки, но и позитивно влияют на развитие интеллекта детей. Использование оздоровительных пауз можно включать и в свободную деятельность детей. Постепенно используя различные виды массажа, динамические и оздоровительные паузы, пальчико</w:t>
      </w:r>
      <w:r w:rsidR="008F2EEC">
        <w:rPr>
          <w:rFonts w:ascii="Times New Roman" w:eastAsia="Times New Roman" w:hAnsi="Times New Roman" w:cs="Times New Roman"/>
          <w:color w:val="000000" w:themeColor="text1"/>
          <w:sz w:val="28"/>
          <w:szCs w:val="28"/>
        </w:rPr>
        <w:t xml:space="preserve">вые игры, гимнастику для глаз, </w:t>
      </w:r>
      <w:r w:rsidR="00DE7E30">
        <w:rPr>
          <w:rFonts w:ascii="Times New Roman" w:eastAsia="Times New Roman" w:hAnsi="Times New Roman" w:cs="Times New Roman"/>
          <w:color w:val="000000" w:themeColor="text1"/>
          <w:sz w:val="28"/>
          <w:szCs w:val="28"/>
        </w:rPr>
        <w:t>я</w:t>
      </w:r>
      <w:r w:rsidR="008F2EEC">
        <w:rPr>
          <w:rFonts w:ascii="Times New Roman" w:eastAsia="Times New Roman" w:hAnsi="Times New Roman" w:cs="Times New Roman"/>
          <w:color w:val="000000" w:themeColor="text1"/>
          <w:sz w:val="28"/>
          <w:szCs w:val="28"/>
        </w:rPr>
        <w:t xml:space="preserve">  стара</w:t>
      </w:r>
      <w:r w:rsidR="00DE7E30">
        <w:rPr>
          <w:rFonts w:ascii="Times New Roman" w:eastAsia="Times New Roman" w:hAnsi="Times New Roman" w:cs="Times New Roman"/>
          <w:color w:val="000000" w:themeColor="text1"/>
          <w:sz w:val="28"/>
          <w:szCs w:val="28"/>
        </w:rPr>
        <w:t>лась</w:t>
      </w:r>
      <w:r w:rsidR="000249B1" w:rsidRPr="00967363">
        <w:rPr>
          <w:rFonts w:ascii="Times New Roman" w:eastAsia="Times New Roman" w:hAnsi="Times New Roman" w:cs="Times New Roman"/>
          <w:color w:val="000000" w:themeColor="text1"/>
          <w:sz w:val="28"/>
          <w:szCs w:val="28"/>
        </w:rPr>
        <w:t xml:space="preserve"> создать необходимую атмосферу, снижающую напряжение и позволяющую эффективно использовать время. Эти элементы можно повторять или чередовать.</w:t>
      </w:r>
      <w:r w:rsidR="00DE7E30">
        <w:rPr>
          <w:rFonts w:ascii="Times New Roman" w:eastAsia="Times New Roman" w:hAnsi="Times New Roman" w:cs="Times New Roman"/>
          <w:color w:val="000000" w:themeColor="text1"/>
          <w:sz w:val="28"/>
          <w:szCs w:val="28"/>
        </w:rPr>
        <w:t xml:space="preserve"> </w:t>
      </w:r>
      <w:r w:rsidR="00C9328A" w:rsidRPr="00C9328A">
        <w:rPr>
          <w:rFonts w:ascii="Times New Roman" w:eastAsia="Times New Roman" w:hAnsi="Times New Roman" w:cs="Times New Roman"/>
          <w:color w:val="000000" w:themeColor="text1"/>
          <w:sz w:val="28"/>
          <w:szCs w:val="28"/>
        </w:rPr>
        <w:t>Выше</w:t>
      </w:r>
      <w:r w:rsidR="00C9328A">
        <w:rPr>
          <w:rFonts w:ascii="Times New Roman" w:eastAsia="Times New Roman" w:hAnsi="Times New Roman" w:cs="Times New Roman"/>
          <w:color w:val="000000" w:themeColor="text1"/>
          <w:sz w:val="28"/>
          <w:szCs w:val="28"/>
        </w:rPr>
        <w:t xml:space="preserve">изложенные факты доказывают целесообразность и актуальность разработки </w:t>
      </w:r>
      <w:r w:rsidR="00C9328A" w:rsidRPr="0045174F">
        <w:rPr>
          <w:rFonts w:ascii="Times New Roman" w:eastAsia="Times New Roman" w:hAnsi="Times New Roman" w:cs="Times New Roman"/>
          <w:sz w:val="28"/>
          <w:szCs w:val="28"/>
        </w:rPr>
        <w:t>технологии физического и интеллектуального развития,</w:t>
      </w:r>
      <w:r w:rsidR="001C3877" w:rsidRPr="0045174F">
        <w:rPr>
          <w:rFonts w:ascii="Times New Roman" w:hAnsi="Times New Roman" w:cs="Times New Roman"/>
          <w:sz w:val="28"/>
          <w:szCs w:val="28"/>
        </w:rPr>
        <w:t>реализ</w:t>
      </w:r>
      <w:r w:rsidR="0045174F" w:rsidRPr="0045174F">
        <w:rPr>
          <w:rFonts w:ascii="Times New Roman" w:hAnsi="Times New Roman" w:cs="Times New Roman"/>
          <w:sz w:val="28"/>
          <w:szCs w:val="28"/>
        </w:rPr>
        <w:t xml:space="preserve">ация которой не только позволяет  </w:t>
      </w:r>
      <w:r w:rsidR="001C3877" w:rsidRPr="0045174F">
        <w:rPr>
          <w:rFonts w:ascii="Times New Roman" w:hAnsi="Times New Roman" w:cs="Times New Roman"/>
          <w:sz w:val="28"/>
          <w:szCs w:val="28"/>
        </w:rPr>
        <w:t xml:space="preserve">решить специфические задачи физического и интеллектуального воспитания детей старшего дошкольного возраста с  </w:t>
      </w:r>
      <w:r w:rsidR="00BA5751" w:rsidRPr="0045174F">
        <w:rPr>
          <w:rFonts w:ascii="Times New Roman" w:hAnsi="Times New Roman" w:cs="Times New Roman"/>
          <w:sz w:val="28"/>
          <w:szCs w:val="28"/>
        </w:rPr>
        <w:t>тяжёлыми нарушениями речи</w:t>
      </w:r>
      <w:r w:rsidR="001C3877" w:rsidRPr="0045174F">
        <w:rPr>
          <w:rFonts w:ascii="Times New Roman" w:hAnsi="Times New Roman" w:cs="Times New Roman"/>
          <w:sz w:val="28"/>
          <w:szCs w:val="28"/>
        </w:rPr>
        <w:t>,</w:t>
      </w:r>
      <w:r w:rsidR="0045174F" w:rsidRPr="0045174F">
        <w:rPr>
          <w:rFonts w:ascii="Times New Roman" w:hAnsi="Times New Roman" w:cs="Times New Roman"/>
          <w:sz w:val="28"/>
          <w:szCs w:val="28"/>
        </w:rPr>
        <w:t xml:space="preserve"> но и способствует </w:t>
      </w:r>
      <w:r w:rsidR="001C3877" w:rsidRPr="0045174F">
        <w:rPr>
          <w:rFonts w:ascii="Times New Roman" w:hAnsi="Times New Roman" w:cs="Times New Roman"/>
          <w:sz w:val="28"/>
          <w:szCs w:val="28"/>
        </w:rPr>
        <w:t xml:space="preserve"> их успешной интеграции в среду  нормально развивающихся сверстников</w:t>
      </w:r>
      <w:proofErr w:type="gramStart"/>
      <w:r w:rsidR="001C3877" w:rsidRPr="00DE7E30">
        <w:rPr>
          <w:rFonts w:ascii="Times New Roman" w:hAnsi="Times New Roman" w:cs="Times New Roman"/>
          <w:sz w:val="28"/>
          <w:szCs w:val="28"/>
        </w:rPr>
        <w:t>.</w:t>
      </w:r>
      <w:r w:rsidR="00B42649" w:rsidRPr="00B42649">
        <w:rPr>
          <w:rFonts w:ascii="Times New Roman" w:hAnsi="Times New Roman" w:cs="Times New Roman"/>
          <w:color w:val="000000" w:themeColor="text1"/>
          <w:sz w:val="28"/>
          <w:szCs w:val="28"/>
        </w:rPr>
        <w:t>С</w:t>
      </w:r>
      <w:proofErr w:type="gramEnd"/>
      <w:r w:rsidR="00B42649" w:rsidRPr="00B42649">
        <w:rPr>
          <w:rFonts w:ascii="Times New Roman" w:hAnsi="Times New Roman" w:cs="Times New Roman"/>
          <w:color w:val="000000" w:themeColor="text1"/>
          <w:sz w:val="28"/>
          <w:szCs w:val="28"/>
        </w:rPr>
        <w:t>овершенно очевидно, что реализовать эти задачи можно только, четко скоординировав работу</w:t>
      </w:r>
      <w:r w:rsidR="00CA47B4">
        <w:rPr>
          <w:rFonts w:ascii="Times New Roman" w:hAnsi="Times New Roman" w:cs="Times New Roman"/>
          <w:color w:val="000000" w:themeColor="text1"/>
          <w:sz w:val="28"/>
          <w:szCs w:val="28"/>
        </w:rPr>
        <w:t xml:space="preserve"> воспитателя.</w:t>
      </w:r>
    </w:p>
    <w:p w:rsidR="00773A1F" w:rsidRDefault="005F3511" w:rsidP="004B47EE">
      <w:pPr>
        <w:spacing w:after="0" w:line="240" w:lineRule="auto"/>
        <w:jc w:val="both"/>
        <w:rPr>
          <w:rFonts w:ascii="Times New Roman" w:hAnsi="Times New Roman" w:cs="Times New Roman"/>
          <w:b/>
          <w:color w:val="000000" w:themeColor="text1"/>
          <w:sz w:val="28"/>
          <w:szCs w:val="28"/>
        </w:rPr>
      </w:pPr>
      <w:r w:rsidRPr="00752081">
        <w:rPr>
          <w:rFonts w:ascii="Times New Roman" w:hAnsi="Times New Roman" w:cs="Times New Roman"/>
          <w:b/>
          <w:color w:val="000000" w:themeColor="text1"/>
          <w:sz w:val="28"/>
          <w:szCs w:val="28"/>
        </w:rPr>
        <w:t>Новизна</w:t>
      </w:r>
    </w:p>
    <w:p w:rsidR="009765CE" w:rsidRDefault="004217E1" w:rsidP="004B47E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C4E40">
        <w:rPr>
          <w:rFonts w:ascii="Times New Roman" w:hAnsi="Times New Roman" w:cs="Times New Roman"/>
          <w:color w:val="000000" w:themeColor="text1"/>
          <w:sz w:val="28"/>
          <w:szCs w:val="28"/>
        </w:rPr>
        <w:t>Н</w:t>
      </w:r>
      <w:r w:rsidR="00752081" w:rsidRPr="00752081">
        <w:rPr>
          <w:rFonts w:ascii="Times New Roman" w:hAnsi="Times New Roman" w:cs="Times New Roman"/>
          <w:color w:val="000000" w:themeColor="text1"/>
          <w:sz w:val="28"/>
          <w:szCs w:val="28"/>
        </w:rPr>
        <w:t xml:space="preserve">а сегодняшний день </w:t>
      </w:r>
      <w:r w:rsidR="009447A0">
        <w:rPr>
          <w:rFonts w:ascii="Times New Roman" w:hAnsi="Times New Roman" w:cs="Times New Roman"/>
          <w:color w:val="000000" w:themeColor="text1"/>
          <w:sz w:val="28"/>
          <w:szCs w:val="28"/>
        </w:rPr>
        <w:t xml:space="preserve">эффективными подходами </w:t>
      </w:r>
      <w:r w:rsidR="009765CE">
        <w:rPr>
          <w:rFonts w:ascii="Times New Roman" w:hAnsi="Times New Roman" w:cs="Times New Roman"/>
          <w:color w:val="000000" w:themeColor="text1"/>
          <w:sz w:val="28"/>
          <w:szCs w:val="28"/>
        </w:rPr>
        <w:t xml:space="preserve">к комплексному решению вопросов </w:t>
      </w:r>
      <w:r w:rsidR="0045174F" w:rsidRPr="0045174F">
        <w:rPr>
          <w:rFonts w:ascii="Times New Roman" w:hAnsi="Times New Roman" w:cs="Times New Roman"/>
          <w:color w:val="000000" w:themeColor="text1"/>
          <w:sz w:val="28"/>
          <w:szCs w:val="28"/>
        </w:rPr>
        <w:t>оздоровления, включая адаптированные элементы здоровьесберегающих методик</w:t>
      </w:r>
      <w:r w:rsidR="0045174F">
        <w:rPr>
          <w:rFonts w:ascii="Times New Roman" w:hAnsi="Times New Roman" w:cs="Times New Roman"/>
          <w:color w:val="000000" w:themeColor="text1"/>
          <w:sz w:val="28"/>
          <w:szCs w:val="28"/>
        </w:rPr>
        <w:t xml:space="preserve"> разработанные</w:t>
      </w:r>
      <w:r w:rsidR="0045174F" w:rsidRPr="0045174F">
        <w:rPr>
          <w:rFonts w:ascii="Times New Roman" w:hAnsi="Times New Roman" w:cs="Times New Roman"/>
          <w:color w:val="000000" w:themeColor="text1"/>
          <w:sz w:val="28"/>
          <w:szCs w:val="28"/>
        </w:rPr>
        <w:t xml:space="preserve"> Уманской А., Базар</w:t>
      </w:r>
      <w:r w:rsidR="009447A0">
        <w:rPr>
          <w:rFonts w:ascii="Times New Roman" w:hAnsi="Times New Roman" w:cs="Times New Roman"/>
          <w:color w:val="000000" w:themeColor="text1"/>
          <w:sz w:val="28"/>
          <w:szCs w:val="28"/>
        </w:rPr>
        <w:t xml:space="preserve">ного В., Лазарева М., </w:t>
      </w:r>
      <w:proofErr w:type="spellStart"/>
      <w:r w:rsidR="009447A0">
        <w:rPr>
          <w:rFonts w:ascii="Times New Roman" w:hAnsi="Times New Roman" w:cs="Times New Roman"/>
          <w:color w:val="000000" w:themeColor="text1"/>
          <w:sz w:val="28"/>
          <w:szCs w:val="28"/>
        </w:rPr>
        <w:t>Чупаха</w:t>
      </w:r>
      <w:proofErr w:type="spellEnd"/>
      <w:r w:rsidR="009447A0">
        <w:rPr>
          <w:rFonts w:ascii="Times New Roman" w:hAnsi="Times New Roman" w:cs="Times New Roman"/>
          <w:color w:val="000000" w:themeColor="text1"/>
          <w:sz w:val="28"/>
          <w:szCs w:val="28"/>
        </w:rPr>
        <w:t xml:space="preserve"> В.,</w:t>
      </w:r>
      <w:r w:rsidR="0045174F" w:rsidRPr="0045174F">
        <w:rPr>
          <w:rFonts w:ascii="Times New Roman" w:hAnsi="Times New Roman" w:cs="Times New Roman"/>
          <w:color w:val="000000" w:themeColor="text1"/>
          <w:sz w:val="28"/>
          <w:szCs w:val="28"/>
        </w:rPr>
        <w:t xml:space="preserve"> Стрельниковой</w:t>
      </w:r>
      <w:r w:rsidR="00020AD2">
        <w:rPr>
          <w:rFonts w:ascii="Times New Roman" w:hAnsi="Times New Roman" w:cs="Times New Roman"/>
          <w:color w:val="000000" w:themeColor="text1"/>
          <w:sz w:val="28"/>
          <w:szCs w:val="28"/>
        </w:rPr>
        <w:t>, которые я</w:t>
      </w:r>
      <w:r w:rsidR="00752081" w:rsidRPr="00752081">
        <w:rPr>
          <w:rFonts w:ascii="Times New Roman" w:hAnsi="Times New Roman" w:cs="Times New Roman"/>
          <w:color w:val="000000" w:themeColor="text1"/>
          <w:sz w:val="28"/>
          <w:szCs w:val="28"/>
        </w:rPr>
        <w:t xml:space="preserve">, как </w:t>
      </w:r>
      <w:r w:rsidR="00DE7E30">
        <w:rPr>
          <w:rFonts w:ascii="Times New Roman" w:hAnsi="Times New Roman" w:cs="Times New Roman"/>
          <w:color w:val="000000" w:themeColor="text1"/>
          <w:sz w:val="28"/>
          <w:szCs w:val="28"/>
        </w:rPr>
        <w:t>воспитатель</w:t>
      </w:r>
      <w:r w:rsidR="000564AF">
        <w:rPr>
          <w:rFonts w:ascii="Times New Roman" w:hAnsi="Times New Roman" w:cs="Times New Roman"/>
          <w:color w:val="000000" w:themeColor="text1"/>
          <w:sz w:val="28"/>
          <w:szCs w:val="28"/>
        </w:rPr>
        <w:t xml:space="preserve"> </w:t>
      </w:r>
      <w:r w:rsidR="00752081" w:rsidRPr="00752081">
        <w:rPr>
          <w:rFonts w:ascii="Times New Roman" w:hAnsi="Times New Roman" w:cs="Times New Roman"/>
          <w:color w:val="000000" w:themeColor="text1"/>
          <w:sz w:val="28"/>
          <w:szCs w:val="28"/>
        </w:rPr>
        <w:t xml:space="preserve">группы компенсирующей направленности, используя </w:t>
      </w:r>
      <w:proofErr w:type="gramStart"/>
      <w:r w:rsidR="00752081" w:rsidRPr="00752081">
        <w:rPr>
          <w:rFonts w:ascii="Times New Roman" w:hAnsi="Times New Roman" w:cs="Times New Roman"/>
          <w:color w:val="000000" w:themeColor="text1"/>
          <w:sz w:val="28"/>
          <w:szCs w:val="28"/>
        </w:rPr>
        <w:t>в</w:t>
      </w:r>
      <w:proofErr w:type="gramEnd"/>
      <w:r w:rsidR="00752081" w:rsidRPr="00752081">
        <w:rPr>
          <w:rFonts w:ascii="Times New Roman" w:hAnsi="Times New Roman" w:cs="Times New Roman"/>
          <w:color w:val="000000" w:themeColor="text1"/>
          <w:sz w:val="28"/>
          <w:szCs w:val="28"/>
        </w:rPr>
        <w:t xml:space="preserve"> своей </w:t>
      </w:r>
    </w:p>
    <w:p w:rsidR="004B47EE" w:rsidRDefault="004B47EE" w:rsidP="004B47EE">
      <w:pPr>
        <w:spacing w:after="0" w:line="240" w:lineRule="auto"/>
        <w:jc w:val="both"/>
        <w:rPr>
          <w:rFonts w:ascii="Times New Roman" w:hAnsi="Times New Roman" w:cs="Times New Roman"/>
          <w:color w:val="000000" w:themeColor="text1"/>
          <w:sz w:val="28"/>
          <w:szCs w:val="28"/>
        </w:rPr>
      </w:pPr>
    </w:p>
    <w:p w:rsidR="009765CE" w:rsidRDefault="001F24E0" w:rsidP="004B47EE">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w:t>
      </w:r>
    </w:p>
    <w:p w:rsidR="00BA5751" w:rsidRPr="00773A1F" w:rsidRDefault="00020AD2" w:rsidP="004B47EE">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работе с детьми, пришла</w:t>
      </w:r>
      <w:r w:rsidR="00752081" w:rsidRPr="00752081">
        <w:rPr>
          <w:rFonts w:ascii="Times New Roman" w:hAnsi="Times New Roman" w:cs="Times New Roman"/>
          <w:color w:val="000000" w:themeColor="text1"/>
          <w:sz w:val="28"/>
          <w:szCs w:val="28"/>
        </w:rPr>
        <w:t xml:space="preserve"> к выводу, что основным направлением </w:t>
      </w:r>
      <w:proofErr w:type="spellStart"/>
      <w:r w:rsidR="00752081" w:rsidRPr="00752081">
        <w:rPr>
          <w:rFonts w:ascii="Times New Roman" w:hAnsi="Times New Roman" w:cs="Times New Roman"/>
          <w:color w:val="000000" w:themeColor="text1"/>
          <w:sz w:val="28"/>
          <w:szCs w:val="28"/>
        </w:rPr>
        <w:t>здоровьесберегающей</w:t>
      </w:r>
      <w:proofErr w:type="spellEnd"/>
      <w:r w:rsidR="00752081" w:rsidRPr="00752081">
        <w:rPr>
          <w:rFonts w:ascii="Times New Roman" w:hAnsi="Times New Roman" w:cs="Times New Roman"/>
          <w:color w:val="000000" w:themeColor="text1"/>
          <w:sz w:val="28"/>
          <w:szCs w:val="28"/>
        </w:rPr>
        <w:t xml:space="preserve"> деятельности является рациональная </w:t>
      </w:r>
      <w:r w:rsidR="00752081" w:rsidRPr="00BA5751">
        <w:rPr>
          <w:rFonts w:ascii="Times New Roman" w:hAnsi="Times New Roman" w:cs="Times New Roman"/>
          <w:sz w:val="28"/>
          <w:szCs w:val="28"/>
        </w:rPr>
        <w:t>организаци</w:t>
      </w:r>
      <w:r w:rsidR="00CA47B4" w:rsidRPr="00BA5751">
        <w:rPr>
          <w:rFonts w:ascii="Times New Roman" w:hAnsi="Times New Roman" w:cs="Times New Roman"/>
          <w:sz w:val="28"/>
          <w:szCs w:val="28"/>
        </w:rPr>
        <w:t>я учебного процесса.</w:t>
      </w:r>
      <w:r w:rsidR="000564AF">
        <w:rPr>
          <w:rFonts w:ascii="Times New Roman" w:hAnsi="Times New Roman" w:cs="Times New Roman"/>
          <w:sz w:val="28"/>
          <w:szCs w:val="28"/>
        </w:rPr>
        <w:t xml:space="preserve"> </w:t>
      </w:r>
      <w:r w:rsidR="00752081">
        <w:rPr>
          <w:rFonts w:ascii="Times New Roman" w:hAnsi="Times New Roman" w:cs="Times New Roman"/>
          <w:color w:val="000000" w:themeColor="text1"/>
          <w:sz w:val="28"/>
          <w:szCs w:val="28"/>
        </w:rPr>
        <w:t>В</w:t>
      </w:r>
      <w:r w:rsidR="000564A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своей педагогической практике я пришла</w:t>
      </w:r>
      <w:r w:rsidR="00F627EF" w:rsidRPr="00752081">
        <w:rPr>
          <w:rFonts w:ascii="Times New Roman" w:hAnsi="Times New Roman" w:cs="Times New Roman"/>
          <w:color w:val="000000" w:themeColor="text1"/>
          <w:sz w:val="28"/>
          <w:szCs w:val="28"/>
        </w:rPr>
        <w:t xml:space="preserve"> к нео</w:t>
      </w:r>
      <w:r w:rsidR="009447A0">
        <w:rPr>
          <w:rFonts w:ascii="Times New Roman" w:hAnsi="Times New Roman" w:cs="Times New Roman"/>
          <w:color w:val="000000" w:themeColor="text1"/>
          <w:sz w:val="28"/>
          <w:szCs w:val="28"/>
        </w:rPr>
        <w:t>бходимости разработки концепции.</w:t>
      </w:r>
    </w:p>
    <w:p w:rsidR="00A13415" w:rsidRDefault="00A13415" w:rsidP="004B47EE">
      <w:pPr>
        <w:spacing w:after="0" w:line="240" w:lineRule="auto"/>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r w:rsidR="005F3511" w:rsidRPr="00967363">
        <w:rPr>
          <w:rFonts w:ascii="Times New Roman" w:hAnsi="Times New Roman" w:cs="Times New Roman"/>
          <w:b/>
          <w:i/>
          <w:color w:val="000000" w:themeColor="text1"/>
          <w:sz w:val="28"/>
          <w:szCs w:val="28"/>
        </w:rPr>
        <w:t>Концепция построена на следующих принципах:</w:t>
      </w:r>
    </w:p>
    <w:p w:rsidR="00BA5751" w:rsidRPr="00A13415" w:rsidRDefault="00D05662" w:rsidP="004B47EE">
      <w:pPr>
        <w:spacing w:after="0" w:line="240" w:lineRule="auto"/>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1</w:t>
      </w:r>
      <w:r w:rsidR="00BA5751" w:rsidRPr="00BA5751">
        <w:rPr>
          <w:rFonts w:ascii="Times New Roman" w:hAnsi="Times New Roman" w:cs="Times New Roman"/>
          <w:b/>
          <w:i/>
          <w:color w:val="000000" w:themeColor="text1"/>
          <w:sz w:val="28"/>
          <w:szCs w:val="28"/>
        </w:rPr>
        <w:t>)</w:t>
      </w:r>
      <w:r w:rsidR="00D92A9C">
        <w:rPr>
          <w:rFonts w:ascii="Times New Roman" w:hAnsi="Times New Roman" w:cs="Times New Roman"/>
          <w:b/>
          <w:i/>
          <w:color w:val="000000" w:themeColor="text1"/>
          <w:sz w:val="28"/>
          <w:szCs w:val="28"/>
        </w:rPr>
        <w:t xml:space="preserve">принцип системности </w:t>
      </w:r>
      <w:r w:rsidR="00D92A9C">
        <w:rPr>
          <w:rFonts w:ascii="Times New Roman" w:hAnsi="Times New Roman" w:cs="Times New Roman"/>
          <w:color w:val="000000" w:themeColor="text1"/>
          <w:sz w:val="28"/>
          <w:szCs w:val="28"/>
        </w:rPr>
        <w:t>опирается на представление о речи как о сложной функциональной системе, структурные компоненты которой находятся в тесном  взаимодействии. В связи с этим изучение речи, процесса ее развития и коррекции нарушений  предполагает  воздействие на все компоненты  речи;</w:t>
      </w:r>
    </w:p>
    <w:p w:rsidR="00147956" w:rsidRDefault="00D05662" w:rsidP="004B47E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2</w:t>
      </w:r>
      <w:r w:rsidR="00BA5751">
        <w:rPr>
          <w:rFonts w:ascii="Times New Roman" w:hAnsi="Times New Roman" w:cs="Times New Roman"/>
          <w:b/>
          <w:i/>
          <w:color w:val="000000" w:themeColor="text1"/>
          <w:sz w:val="28"/>
          <w:szCs w:val="28"/>
        </w:rPr>
        <w:t>)</w:t>
      </w:r>
      <w:r w:rsidR="005B1669" w:rsidRPr="00BA5751">
        <w:rPr>
          <w:rFonts w:ascii="Times New Roman" w:hAnsi="Times New Roman" w:cs="Times New Roman"/>
          <w:b/>
          <w:i/>
          <w:color w:val="000000" w:themeColor="text1"/>
          <w:sz w:val="28"/>
          <w:szCs w:val="28"/>
        </w:rPr>
        <w:t>п</w:t>
      </w:r>
      <w:r w:rsidR="005F3511" w:rsidRPr="00BA5751">
        <w:rPr>
          <w:rFonts w:ascii="Times New Roman" w:hAnsi="Times New Roman" w:cs="Times New Roman"/>
          <w:b/>
          <w:i/>
          <w:color w:val="000000" w:themeColor="text1"/>
          <w:sz w:val="28"/>
          <w:szCs w:val="28"/>
        </w:rPr>
        <w:t xml:space="preserve">ринцип </w:t>
      </w:r>
      <w:r w:rsidR="00147956" w:rsidRPr="00147956">
        <w:rPr>
          <w:rFonts w:ascii="Times New Roman" w:hAnsi="Times New Roman" w:cs="Times New Roman"/>
          <w:b/>
          <w:i/>
          <w:color w:val="000000" w:themeColor="text1"/>
          <w:sz w:val="28"/>
          <w:szCs w:val="28"/>
        </w:rPr>
        <w:t xml:space="preserve">развития </w:t>
      </w:r>
      <w:r w:rsidR="00147956" w:rsidRPr="00147956">
        <w:rPr>
          <w:rFonts w:ascii="Times New Roman" w:hAnsi="Times New Roman" w:cs="Times New Roman"/>
          <w:color w:val="000000" w:themeColor="text1"/>
          <w:sz w:val="28"/>
          <w:szCs w:val="28"/>
        </w:rPr>
        <w:t xml:space="preserve">предполагает  выделение в процессе логопедической работы тех задач, трудностей, этапов, которые находятся в зоне ближайшего развития ребёнка; </w:t>
      </w:r>
    </w:p>
    <w:p w:rsidR="00D05662" w:rsidRDefault="00D05662" w:rsidP="004B47EE">
      <w:pPr>
        <w:spacing w:after="0" w:line="240" w:lineRule="auto"/>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3)</w:t>
      </w:r>
      <w:r w:rsidRPr="00D05662">
        <w:rPr>
          <w:rFonts w:ascii="Times New Roman" w:hAnsi="Times New Roman" w:cs="Times New Roman"/>
          <w:b/>
          <w:i/>
          <w:color w:val="000000" w:themeColor="text1"/>
          <w:sz w:val="28"/>
          <w:szCs w:val="28"/>
        </w:rPr>
        <w:t xml:space="preserve">принцип формирования осмысленной моторики – движение </w:t>
      </w:r>
      <w:r w:rsidRPr="00D05662">
        <w:rPr>
          <w:rFonts w:ascii="Times New Roman" w:hAnsi="Times New Roman" w:cs="Times New Roman"/>
          <w:color w:val="000000" w:themeColor="text1"/>
          <w:sz w:val="28"/>
          <w:szCs w:val="28"/>
        </w:rPr>
        <w:t>может стать произвольным и управляемым только тогда, когда оно будет осмысленным и ощущаемым. Ребёнку предстоит научиться слушать, понимать, уважать и любить своё тело</w:t>
      </w:r>
      <w:r w:rsidRPr="00D05662">
        <w:rPr>
          <w:rFonts w:ascii="Times New Roman" w:hAnsi="Times New Roman" w:cs="Times New Roman"/>
          <w:b/>
          <w:i/>
          <w:color w:val="000000" w:themeColor="text1"/>
          <w:sz w:val="28"/>
          <w:szCs w:val="28"/>
        </w:rPr>
        <w:t>;</w:t>
      </w:r>
    </w:p>
    <w:p w:rsidR="005F3511" w:rsidRPr="00C6747D" w:rsidRDefault="0074543B" w:rsidP="004B47E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4</w:t>
      </w:r>
      <w:r w:rsidR="00C6747D">
        <w:rPr>
          <w:rFonts w:ascii="Times New Roman" w:hAnsi="Times New Roman" w:cs="Times New Roman"/>
          <w:b/>
          <w:i/>
          <w:color w:val="000000" w:themeColor="text1"/>
          <w:sz w:val="28"/>
          <w:szCs w:val="28"/>
        </w:rPr>
        <w:t>)</w:t>
      </w:r>
      <w:r w:rsidR="005B1669" w:rsidRPr="00C6747D">
        <w:rPr>
          <w:rFonts w:ascii="Times New Roman" w:hAnsi="Times New Roman" w:cs="Times New Roman"/>
          <w:b/>
          <w:i/>
          <w:color w:val="000000" w:themeColor="text1"/>
          <w:sz w:val="28"/>
          <w:szCs w:val="28"/>
        </w:rPr>
        <w:t>п</w:t>
      </w:r>
      <w:r w:rsidR="005F3511" w:rsidRPr="00C6747D">
        <w:rPr>
          <w:rFonts w:ascii="Times New Roman" w:hAnsi="Times New Roman" w:cs="Times New Roman"/>
          <w:b/>
          <w:i/>
          <w:color w:val="000000" w:themeColor="text1"/>
          <w:sz w:val="28"/>
          <w:szCs w:val="28"/>
        </w:rPr>
        <w:t xml:space="preserve">ринцип систематичности и последовательности  </w:t>
      </w:r>
      <w:r w:rsidR="005F3511" w:rsidRPr="00C6747D">
        <w:rPr>
          <w:rFonts w:ascii="Times New Roman" w:hAnsi="Times New Roman" w:cs="Times New Roman"/>
          <w:color w:val="000000" w:themeColor="text1"/>
          <w:sz w:val="28"/>
          <w:szCs w:val="28"/>
        </w:rPr>
        <w:t>предполагает взаимосвязь знаний, умений, навыков;</w:t>
      </w:r>
    </w:p>
    <w:p w:rsidR="005F3511" w:rsidRPr="00C6747D" w:rsidRDefault="0074543B" w:rsidP="004B47E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5</w:t>
      </w:r>
      <w:r w:rsidR="00C6747D">
        <w:rPr>
          <w:rFonts w:ascii="Times New Roman" w:hAnsi="Times New Roman" w:cs="Times New Roman"/>
          <w:b/>
          <w:i/>
          <w:color w:val="000000" w:themeColor="text1"/>
          <w:sz w:val="28"/>
          <w:szCs w:val="28"/>
        </w:rPr>
        <w:t>)</w:t>
      </w:r>
      <w:r w:rsidR="005B1669" w:rsidRPr="00C6747D">
        <w:rPr>
          <w:rFonts w:ascii="Times New Roman" w:hAnsi="Times New Roman" w:cs="Times New Roman"/>
          <w:b/>
          <w:i/>
          <w:color w:val="000000" w:themeColor="text1"/>
          <w:sz w:val="28"/>
          <w:szCs w:val="28"/>
        </w:rPr>
        <w:t>п</w:t>
      </w:r>
      <w:r w:rsidR="005F3511" w:rsidRPr="00C6747D">
        <w:rPr>
          <w:rFonts w:ascii="Times New Roman" w:hAnsi="Times New Roman" w:cs="Times New Roman"/>
          <w:b/>
          <w:i/>
          <w:color w:val="000000" w:themeColor="text1"/>
          <w:sz w:val="28"/>
          <w:szCs w:val="28"/>
        </w:rPr>
        <w:t xml:space="preserve">ринцип связи теории с практикой </w:t>
      </w:r>
      <w:r w:rsidR="005F3511" w:rsidRPr="00C6747D">
        <w:rPr>
          <w:rFonts w:ascii="Times New Roman" w:hAnsi="Times New Roman" w:cs="Times New Roman"/>
          <w:color w:val="000000" w:themeColor="text1"/>
          <w:sz w:val="28"/>
          <w:szCs w:val="28"/>
        </w:rPr>
        <w:t>формирует у детей умение применять свои знания по сохранению и укреплению здоровья в повседневной жизни;</w:t>
      </w:r>
    </w:p>
    <w:p w:rsidR="0076700E" w:rsidRPr="00C6747D" w:rsidRDefault="0074543B" w:rsidP="004B47E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6</w:t>
      </w:r>
      <w:r w:rsidR="00C6747D">
        <w:rPr>
          <w:rFonts w:ascii="Times New Roman" w:hAnsi="Times New Roman" w:cs="Times New Roman"/>
          <w:b/>
          <w:i/>
          <w:color w:val="000000" w:themeColor="text1"/>
          <w:sz w:val="28"/>
          <w:szCs w:val="28"/>
        </w:rPr>
        <w:t>)</w:t>
      </w:r>
      <w:r w:rsidR="005B1669" w:rsidRPr="00C6747D">
        <w:rPr>
          <w:rFonts w:ascii="Times New Roman" w:hAnsi="Times New Roman" w:cs="Times New Roman"/>
          <w:b/>
          <w:i/>
          <w:color w:val="000000" w:themeColor="text1"/>
          <w:sz w:val="28"/>
          <w:szCs w:val="28"/>
        </w:rPr>
        <w:t>п</w:t>
      </w:r>
      <w:r w:rsidR="005F3511" w:rsidRPr="00C6747D">
        <w:rPr>
          <w:rFonts w:ascii="Times New Roman" w:hAnsi="Times New Roman" w:cs="Times New Roman"/>
          <w:b/>
          <w:i/>
          <w:color w:val="000000" w:themeColor="text1"/>
          <w:sz w:val="28"/>
          <w:szCs w:val="28"/>
        </w:rPr>
        <w:t xml:space="preserve">ринцип повторения умений и навыков – </w:t>
      </w:r>
      <w:r w:rsidR="00AB3439" w:rsidRPr="00C6747D">
        <w:rPr>
          <w:rFonts w:ascii="Times New Roman" w:hAnsi="Times New Roman" w:cs="Times New Roman"/>
          <w:color w:val="000000" w:themeColor="text1"/>
          <w:sz w:val="28"/>
          <w:szCs w:val="28"/>
        </w:rPr>
        <w:t xml:space="preserve">один из самых важнейших, </w:t>
      </w:r>
      <w:r w:rsidR="005F3511" w:rsidRPr="00C6747D">
        <w:rPr>
          <w:rFonts w:ascii="Times New Roman" w:hAnsi="Times New Roman" w:cs="Times New Roman"/>
          <w:color w:val="000000" w:themeColor="text1"/>
          <w:sz w:val="28"/>
          <w:szCs w:val="28"/>
        </w:rPr>
        <w:t>так как в результате многократных повторений вырабат</w:t>
      </w:r>
      <w:r w:rsidR="0076700E" w:rsidRPr="00C6747D">
        <w:rPr>
          <w:rFonts w:ascii="Times New Roman" w:hAnsi="Times New Roman" w:cs="Times New Roman"/>
          <w:color w:val="000000" w:themeColor="text1"/>
          <w:sz w:val="28"/>
          <w:szCs w:val="28"/>
        </w:rPr>
        <w:t xml:space="preserve">ываются динамические стереотипы;   </w:t>
      </w:r>
    </w:p>
    <w:p w:rsidR="0074543B" w:rsidRDefault="0074543B" w:rsidP="004B47E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7</w:t>
      </w:r>
      <w:r w:rsidR="00C6747D">
        <w:rPr>
          <w:rFonts w:ascii="Times New Roman" w:hAnsi="Times New Roman" w:cs="Times New Roman"/>
          <w:b/>
          <w:i/>
          <w:color w:val="000000" w:themeColor="text1"/>
          <w:sz w:val="28"/>
          <w:szCs w:val="28"/>
        </w:rPr>
        <w:t>)</w:t>
      </w:r>
      <w:r w:rsidR="005B1669" w:rsidRPr="00C6747D">
        <w:rPr>
          <w:rFonts w:ascii="Times New Roman" w:hAnsi="Times New Roman" w:cs="Times New Roman"/>
          <w:b/>
          <w:i/>
          <w:color w:val="000000" w:themeColor="text1"/>
          <w:sz w:val="28"/>
          <w:szCs w:val="28"/>
        </w:rPr>
        <w:t xml:space="preserve">принцип доступности </w:t>
      </w:r>
      <w:r w:rsidR="005B1669" w:rsidRPr="00C6747D">
        <w:rPr>
          <w:rFonts w:ascii="Times New Roman" w:hAnsi="Times New Roman" w:cs="Times New Roman"/>
          <w:color w:val="000000" w:themeColor="text1"/>
          <w:sz w:val="28"/>
          <w:szCs w:val="28"/>
        </w:rPr>
        <w:t xml:space="preserve"> позволяет исключить  вредные последствия для организма детей в результате завышенных требований и физических нагрузок;</w:t>
      </w:r>
    </w:p>
    <w:p w:rsidR="00D05662" w:rsidRDefault="0074543B" w:rsidP="004B47E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8</w:t>
      </w:r>
      <w:r w:rsidR="00C6747D">
        <w:rPr>
          <w:rFonts w:ascii="Times New Roman" w:hAnsi="Times New Roman" w:cs="Times New Roman"/>
          <w:b/>
          <w:i/>
          <w:color w:val="000000" w:themeColor="text1"/>
          <w:sz w:val="28"/>
          <w:szCs w:val="28"/>
        </w:rPr>
        <w:t>)</w:t>
      </w:r>
      <w:r w:rsidR="00A75046" w:rsidRPr="00C6747D">
        <w:rPr>
          <w:rFonts w:ascii="Times New Roman" w:hAnsi="Times New Roman" w:cs="Times New Roman"/>
          <w:b/>
          <w:i/>
          <w:color w:val="000000" w:themeColor="text1"/>
          <w:sz w:val="28"/>
          <w:szCs w:val="28"/>
        </w:rPr>
        <w:t xml:space="preserve">принцип </w:t>
      </w:r>
      <w:r w:rsidR="006476C0">
        <w:rPr>
          <w:rFonts w:ascii="Times New Roman" w:hAnsi="Times New Roman" w:cs="Times New Roman"/>
          <w:b/>
          <w:i/>
          <w:color w:val="000000" w:themeColor="text1"/>
          <w:sz w:val="28"/>
          <w:szCs w:val="28"/>
        </w:rPr>
        <w:t xml:space="preserve">коммуникативности </w:t>
      </w:r>
      <w:r w:rsidR="00A75046" w:rsidRPr="00C6747D">
        <w:rPr>
          <w:rFonts w:ascii="Times New Roman" w:hAnsi="Times New Roman" w:cs="Times New Roman"/>
          <w:color w:val="000000" w:themeColor="text1"/>
          <w:sz w:val="28"/>
          <w:szCs w:val="28"/>
        </w:rPr>
        <w:t>помогает воспитать у детей потребность в общении, в процессе которой формируется социальная мотивация здоровья;</w:t>
      </w:r>
    </w:p>
    <w:p w:rsidR="007D283A" w:rsidRPr="00D05662" w:rsidRDefault="0074543B" w:rsidP="004B47E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9</w:t>
      </w:r>
      <w:r w:rsidR="00C6747D">
        <w:rPr>
          <w:rFonts w:ascii="Times New Roman" w:hAnsi="Times New Roman" w:cs="Times New Roman"/>
          <w:b/>
          <w:i/>
          <w:color w:val="000000" w:themeColor="text1"/>
          <w:sz w:val="28"/>
          <w:szCs w:val="28"/>
        </w:rPr>
        <w:t>)</w:t>
      </w:r>
      <w:r w:rsidR="007D283A" w:rsidRPr="00C6747D">
        <w:rPr>
          <w:rFonts w:ascii="Times New Roman" w:hAnsi="Times New Roman" w:cs="Times New Roman"/>
          <w:b/>
          <w:i/>
          <w:color w:val="000000" w:themeColor="text1"/>
          <w:sz w:val="28"/>
          <w:szCs w:val="28"/>
        </w:rPr>
        <w:t xml:space="preserve">принцип результативности </w:t>
      </w:r>
      <w:r w:rsidR="007D283A" w:rsidRPr="00C6747D">
        <w:rPr>
          <w:rFonts w:ascii="Times New Roman" w:hAnsi="Times New Roman" w:cs="Times New Roman"/>
          <w:color w:val="000000" w:themeColor="text1"/>
          <w:sz w:val="28"/>
          <w:szCs w:val="28"/>
        </w:rPr>
        <w:t>предполагает получение положительного результата оздоровительной работы независимо от возраста и уровня  физического развития детей.</w:t>
      </w:r>
    </w:p>
    <w:p w:rsidR="007D283A" w:rsidRPr="00C6747D" w:rsidRDefault="00A13415" w:rsidP="004B47EE">
      <w:pPr>
        <w:spacing w:after="0" w:line="240" w:lineRule="auto"/>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w:t>
      </w:r>
      <w:r w:rsidR="007D283A" w:rsidRPr="007D283A">
        <w:rPr>
          <w:rFonts w:ascii="Times New Roman" w:hAnsi="Times New Roman" w:cs="Times New Roman"/>
          <w:color w:val="000000" w:themeColor="text1"/>
          <w:sz w:val="28"/>
          <w:szCs w:val="28"/>
        </w:rPr>
        <w:t>Для реализации применения инновационных здоровьесберегающих  технологий в группе детей старш</w:t>
      </w:r>
      <w:r w:rsidR="00E2093E">
        <w:rPr>
          <w:rFonts w:ascii="Times New Roman" w:hAnsi="Times New Roman" w:cs="Times New Roman"/>
          <w:color w:val="000000" w:themeColor="text1"/>
          <w:sz w:val="28"/>
          <w:szCs w:val="28"/>
        </w:rPr>
        <w:t>его дошкольного возраста с</w:t>
      </w:r>
      <w:r w:rsidR="00020AD2">
        <w:rPr>
          <w:rFonts w:ascii="Times New Roman" w:hAnsi="Times New Roman" w:cs="Times New Roman"/>
          <w:color w:val="000000" w:themeColor="text1"/>
          <w:sz w:val="28"/>
          <w:szCs w:val="28"/>
        </w:rPr>
        <w:t xml:space="preserve"> тяжёлыми нарушениями речи я учитывала</w:t>
      </w:r>
      <w:r w:rsidR="007D283A" w:rsidRPr="007D283A">
        <w:rPr>
          <w:rFonts w:ascii="Times New Roman" w:hAnsi="Times New Roman" w:cs="Times New Roman"/>
          <w:color w:val="000000" w:themeColor="text1"/>
          <w:sz w:val="28"/>
          <w:szCs w:val="28"/>
        </w:rPr>
        <w:t xml:space="preserve"> следующие принципы построения образовательного процесса:</w:t>
      </w:r>
    </w:p>
    <w:p w:rsidR="007D283A" w:rsidRPr="006476C0" w:rsidRDefault="006476C0" w:rsidP="004B47EE">
      <w:pPr>
        <w:spacing w:after="0" w:line="240" w:lineRule="auto"/>
        <w:jc w:val="both"/>
        <w:rPr>
          <w:rFonts w:ascii="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1)</w:t>
      </w:r>
      <w:r w:rsidR="007D283A" w:rsidRPr="006476C0">
        <w:rPr>
          <w:rFonts w:ascii="Times New Roman" w:hAnsi="Times New Roman" w:cs="Times New Roman"/>
          <w:b/>
          <w:color w:val="000000" w:themeColor="text1"/>
          <w:sz w:val="28"/>
          <w:szCs w:val="28"/>
        </w:rPr>
        <w:t>Научную обоснованно</w:t>
      </w:r>
      <w:r w:rsidR="00A13415">
        <w:rPr>
          <w:rFonts w:ascii="Times New Roman" w:hAnsi="Times New Roman" w:cs="Times New Roman"/>
          <w:b/>
          <w:color w:val="000000" w:themeColor="text1"/>
          <w:sz w:val="28"/>
          <w:szCs w:val="28"/>
        </w:rPr>
        <w:t xml:space="preserve">сть и практическую применимость </w:t>
      </w:r>
      <w:r w:rsidR="007D283A" w:rsidRPr="006476C0">
        <w:rPr>
          <w:rFonts w:ascii="Times New Roman" w:hAnsi="Times New Roman" w:cs="Times New Roman"/>
          <w:b/>
          <w:color w:val="000000" w:themeColor="text1"/>
          <w:sz w:val="28"/>
          <w:szCs w:val="28"/>
        </w:rPr>
        <w:t>–</w:t>
      </w:r>
      <w:r w:rsidR="00A13415">
        <w:rPr>
          <w:rFonts w:ascii="Times New Roman" w:hAnsi="Times New Roman" w:cs="Times New Roman"/>
          <w:b/>
          <w:color w:val="000000" w:themeColor="text1"/>
          <w:sz w:val="28"/>
          <w:szCs w:val="28"/>
        </w:rPr>
        <w:t xml:space="preserve"> </w:t>
      </w:r>
      <w:r w:rsidR="007D283A" w:rsidRPr="006476C0">
        <w:rPr>
          <w:rFonts w:ascii="Times New Roman" w:hAnsi="Times New Roman" w:cs="Times New Roman"/>
          <w:color w:val="000000" w:themeColor="text1"/>
          <w:sz w:val="28"/>
          <w:szCs w:val="28"/>
        </w:rPr>
        <w:t>содержание образовательной программы должно основываться на положениях культурно-исторической теории Л. С. Выгодского и отечественной научной психолог</w:t>
      </w:r>
      <w:proofErr w:type="gramStart"/>
      <w:r w:rsidR="007D283A" w:rsidRPr="006476C0">
        <w:rPr>
          <w:rFonts w:ascii="Times New Roman" w:hAnsi="Times New Roman" w:cs="Times New Roman"/>
          <w:color w:val="000000" w:themeColor="text1"/>
          <w:sz w:val="28"/>
          <w:szCs w:val="28"/>
        </w:rPr>
        <w:t>о-</w:t>
      </w:r>
      <w:proofErr w:type="gramEnd"/>
      <w:r w:rsidR="007D283A" w:rsidRPr="006476C0">
        <w:rPr>
          <w:rFonts w:ascii="Times New Roman" w:hAnsi="Times New Roman" w:cs="Times New Roman"/>
          <w:color w:val="000000" w:themeColor="text1"/>
          <w:sz w:val="28"/>
          <w:szCs w:val="28"/>
        </w:rPr>
        <w:t xml:space="preserve"> педагогической школы о закономерностях развития ребёнка в дошкольном возрасте, практических разработках и методических рекомендациях  ведущих специалистов в области современного дошкольного образования.</w:t>
      </w:r>
    </w:p>
    <w:p w:rsidR="007D283A" w:rsidRDefault="006476C0" w:rsidP="004B47EE">
      <w:pPr>
        <w:spacing w:after="0" w:line="240" w:lineRule="auto"/>
        <w:jc w:val="both"/>
        <w:rPr>
          <w:rFonts w:ascii="Times New Roman" w:hAnsi="Times New Roman" w:cs="Times New Roman"/>
          <w:sz w:val="28"/>
          <w:szCs w:val="28"/>
        </w:rPr>
      </w:pPr>
      <w:r>
        <w:rPr>
          <w:rFonts w:ascii="Times New Roman" w:hAnsi="Times New Roman" w:cs="Times New Roman"/>
          <w:b/>
          <w:color w:val="000000" w:themeColor="text1"/>
          <w:sz w:val="28"/>
          <w:szCs w:val="28"/>
        </w:rPr>
        <w:t>2)</w:t>
      </w:r>
      <w:r w:rsidR="00E2093E" w:rsidRPr="006476C0">
        <w:rPr>
          <w:rFonts w:ascii="Times New Roman" w:hAnsi="Times New Roman" w:cs="Times New Roman"/>
          <w:b/>
          <w:color w:val="000000" w:themeColor="text1"/>
          <w:sz w:val="28"/>
          <w:szCs w:val="28"/>
        </w:rPr>
        <w:t>Вариативность</w:t>
      </w:r>
      <w:r w:rsidR="007D283A" w:rsidRPr="006476C0">
        <w:rPr>
          <w:rFonts w:ascii="Times New Roman" w:hAnsi="Times New Roman" w:cs="Times New Roman"/>
          <w:b/>
          <w:color w:val="000000" w:themeColor="text1"/>
          <w:sz w:val="28"/>
          <w:szCs w:val="28"/>
        </w:rPr>
        <w:t xml:space="preserve"> педагогического процесса –</w:t>
      </w:r>
      <w:r w:rsidR="007D283A" w:rsidRPr="006476C0">
        <w:rPr>
          <w:rFonts w:ascii="Times New Roman" w:hAnsi="Times New Roman" w:cs="Times New Roman"/>
          <w:sz w:val="28"/>
          <w:szCs w:val="28"/>
        </w:rPr>
        <w:t xml:space="preserve"> педагогическая импровизация, посредством которой педагог варьирует содержание, формы и методы в каждой конкретной ситуации взаимодействия с ребёнком.</w:t>
      </w:r>
    </w:p>
    <w:p w:rsidR="004B47EE" w:rsidRPr="006476C0" w:rsidRDefault="004B47EE" w:rsidP="004B47EE">
      <w:pPr>
        <w:spacing w:after="0" w:line="240" w:lineRule="auto"/>
        <w:jc w:val="both"/>
        <w:rPr>
          <w:rFonts w:ascii="Times New Roman" w:hAnsi="Times New Roman" w:cs="Times New Roman"/>
          <w:b/>
          <w:i/>
          <w:color w:val="000000" w:themeColor="text1"/>
          <w:sz w:val="28"/>
          <w:szCs w:val="28"/>
        </w:rPr>
      </w:pPr>
    </w:p>
    <w:p w:rsidR="009765CE" w:rsidRDefault="009765CE" w:rsidP="004B47EE">
      <w:pPr>
        <w:spacing w:after="0" w:line="240" w:lineRule="auto"/>
        <w:jc w:val="both"/>
        <w:rPr>
          <w:rFonts w:ascii="Times New Roman" w:hAnsi="Times New Roman" w:cs="Times New Roman"/>
          <w:b/>
          <w:color w:val="000000" w:themeColor="text1"/>
          <w:sz w:val="28"/>
          <w:szCs w:val="28"/>
        </w:rPr>
      </w:pPr>
    </w:p>
    <w:p w:rsidR="009765CE" w:rsidRPr="009765CE" w:rsidRDefault="004B47EE" w:rsidP="004B47EE">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w:t>
      </w:r>
    </w:p>
    <w:p w:rsidR="007D283A" w:rsidRPr="006476C0" w:rsidRDefault="006476C0" w:rsidP="004B47EE">
      <w:pPr>
        <w:spacing w:after="0" w:line="240" w:lineRule="auto"/>
        <w:jc w:val="both"/>
        <w:rPr>
          <w:rFonts w:ascii="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3)</w:t>
      </w:r>
      <w:r w:rsidR="007D283A" w:rsidRPr="006476C0">
        <w:rPr>
          <w:rFonts w:ascii="Times New Roman" w:hAnsi="Times New Roman" w:cs="Times New Roman"/>
          <w:b/>
          <w:color w:val="000000" w:themeColor="text1"/>
          <w:sz w:val="28"/>
          <w:szCs w:val="28"/>
        </w:rPr>
        <w:t xml:space="preserve">Открытость </w:t>
      </w:r>
      <w:r w:rsidR="007D283A" w:rsidRPr="006476C0">
        <w:rPr>
          <w:rFonts w:ascii="Times New Roman" w:hAnsi="Times New Roman" w:cs="Times New Roman"/>
          <w:color w:val="000000" w:themeColor="text1"/>
          <w:sz w:val="28"/>
          <w:szCs w:val="28"/>
        </w:rPr>
        <w:t>педагогического процесса – вовлечение родителей в образовательный процесс детского сада, создание таких условий, чтобы у всех участников открыть самого себя</w:t>
      </w:r>
      <w:r w:rsidR="006730BC">
        <w:rPr>
          <w:rFonts w:ascii="Times New Roman" w:hAnsi="Times New Roman" w:cs="Times New Roman"/>
          <w:color w:val="000000" w:themeColor="text1"/>
          <w:sz w:val="28"/>
          <w:szCs w:val="28"/>
        </w:rPr>
        <w:t>,</w:t>
      </w:r>
      <w:r w:rsidR="00AB3439" w:rsidRPr="006476C0">
        <w:rPr>
          <w:rFonts w:ascii="Times New Roman" w:hAnsi="Times New Roman" w:cs="Times New Roman"/>
          <w:color w:val="000000" w:themeColor="text1"/>
          <w:sz w:val="28"/>
          <w:szCs w:val="28"/>
        </w:rPr>
        <w:t xml:space="preserve"> в какой -  либо деятельности, </w:t>
      </w:r>
      <w:r w:rsidR="007D283A" w:rsidRPr="006476C0">
        <w:rPr>
          <w:rFonts w:ascii="Times New Roman" w:hAnsi="Times New Roman" w:cs="Times New Roman"/>
          <w:color w:val="000000" w:themeColor="text1"/>
          <w:sz w:val="28"/>
          <w:szCs w:val="28"/>
        </w:rPr>
        <w:t>мероприятии, рассказать о своих радостях, тревогах и т.д.</w:t>
      </w:r>
    </w:p>
    <w:p w:rsidR="007D283A" w:rsidRPr="006476C0" w:rsidRDefault="006476C0" w:rsidP="004B47EE">
      <w:pPr>
        <w:spacing w:after="0" w:line="240" w:lineRule="auto"/>
        <w:jc w:val="both"/>
        <w:rPr>
          <w:rFonts w:ascii="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4)</w:t>
      </w:r>
      <w:r w:rsidR="007D283A" w:rsidRPr="006476C0">
        <w:rPr>
          <w:rFonts w:ascii="Times New Roman" w:hAnsi="Times New Roman" w:cs="Times New Roman"/>
          <w:b/>
          <w:color w:val="000000" w:themeColor="text1"/>
          <w:sz w:val="28"/>
          <w:szCs w:val="28"/>
        </w:rPr>
        <w:t xml:space="preserve">Индивидуализация </w:t>
      </w:r>
      <w:r w:rsidR="007D283A" w:rsidRPr="006476C0">
        <w:rPr>
          <w:rFonts w:ascii="Times New Roman" w:hAnsi="Times New Roman" w:cs="Times New Roman"/>
          <w:color w:val="000000" w:themeColor="text1"/>
          <w:sz w:val="28"/>
          <w:szCs w:val="28"/>
        </w:rPr>
        <w:t>воспитания и обучения рассматривается как принятие неповторимости и уникальности каждого ребёнка, поддержка его индивидуальных потребностей и интересов, ориентация педагогического процесса на своеобразие его особенностей и потенциальных возможностей.</w:t>
      </w:r>
    </w:p>
    <w:p w:rsidR="009447A0" w:rsidRPr="004B47EE" w:rsidRDefault="006476C0" w:rsidP="004B47E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5)</w:t>
      </w:r>
      <w:r w:rsidR="007D283A" w:rsidRPr="006476C0">
        <w:rPr>
          <w:rFonts w:ascii="Times New Roman" w:hAnsi="Times New Roman" w:cs="Times New Roman"/>
          <w:b/>
          <w:sz w:val="28"/>
          <w:szCs w:val="28"/>
        </w:rPr>
        <w:t>При  организации образовательного процесса</w:t>
      </w:r>
      <w:r w:rsidR="006D7B9D" w:rsidRPr="006476C0">
        <w:rPr>
          <w:rFonts w:ascii="Times New Roman" w:hAnsi="Times New Roman" w:cs="Times New Roman"/>
          <w:sz w:val="28"/>
          <w:szCs w:val="28"/>
        </w:rPr>
        <w:t xml:space="preserve"> учитываются методы логопедии, которые включают в себя: организационный</w:t>
      </w:r>
      <w:r w:rsidR="005A032E" w:rsidRPr="006476C0">
        <w:rPr>
          <w:rFonts w:ascii="Times New Roman" w:hAnsi="Times New Roman" w:cs="Times New Roman"/>
          <w:sz w:val="28"/>
          <w:szCs w:val="28"/>
        </w:rPr>
        <w:t xml:space="preserve"> метод и </w:t>
      </w:r>
      <w:r w:rsidR="006D7B9D" w:rsidRPr="006476C0">
        <w:rPr>
          <w:rFonts w:ascii="Times New Roman" w:hAnsi="Times New Roman" w:cs="Times New Roman"/>
          <w:sz w:val="28"/>
          <w:szCs w:val="28"/>
        </w:rPr>
        <w:t>эмпирический</w:t>
      </w:r>
      <w:r w:rsidR="005A032E" w:rsidRPr="006476C0">
        <w:rPr>
          <w:rFonts w:ascii="Times New Roman" w:hAnsi="Times New Roman" w:cs="Times New Roman"/>
          <w:sz w:val="28"/>
          <w:szCs w:val="28"/>
        </w:rPr>
        <w:t>, метод  количественного и качественного анализа полученных данных.</w:t>
      </w:r>
    </w:p>
    <w:p w:rsidR="006B3303" w:rsidRDefault="009447A0" w:rsidP="004B47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Соблюдение  вышепе</w:t>
      </w:r>
      <w:r w:rsidR="006032F7">
        <w:rPr>
          <w:rFonts w:ascii="Times New Roman" w:hAnsi="Times New Roman" w:cs="Times New Roman"/>
          <w:sz w:val="28"/>
          <w:szCs w:val="28"/>
        </w:rPr>
        <w:t>ре</w:t>
      </w:r>
      <w:r>
        <w:rPr>
          <w:rFonts w:ascii="Times New Roman" w:hAnsi="Times New Roman" w:cs="Times New Roman"/>
          <w:sz w:val="28"/>
          <w:szCs w:val="28"/>
        </w:rPr>
        <w:t xml:space="preserve">численных принципов  </w:t>
      </w:r>
      <w:r w:rsidR="006B3303" w:rsidRPr="006B3303">
        <w:rPr>
          <w:rFonts w:ascii="Times New Roman" w:hAnsi="Times New Roman" w:cs="Times New Roman"/>
          <w:sz w:val="28"/>
          <w:szCs w:val="28"/>
        </w:rPr>
        <w:t xml:space="preserve">направлены на </w:t>
      </w:r>
      <w:r w:rsidR="009B6863">
        <w:rPr>
          <w:rFonts w:ascii="Times New Roman" w:hAnsi="Times New Roman" w:cs="Times New Roman"/>
          <w:sz w:val="28"/>
          <w:szCs w:val="28"/>
        </w:rPr>
        <w:t xml:space="preserve">укрепление </w:t>
      </w:r>
      <w:r w:rsidR="006B3303" w:rsidRPr="006B3303">
        <w:rPr>
          <w:rFonts w:ascii="Times New Roman" w:hAnsi="Times New Roman" w:cs="Times New Roman"/>
          <w:sz w:val="28"/>
          <w:szCs w:val="28"/>
        </w:rPr>
        <w:t>у детей</w:t>
      </w:r>
      <w:r w:rsidR="00CC56F5">
        <w:rPr>
          <w:rFonts w:ascii="Times New Roman" w:hAnsi="Times New Roman" w:cs="Times New Roman"/>
          <w:sz w:val="28"/>
          <w:szCs w:val="28"/>
        </w:rPr>
        <w:t xml:space="preserve"> </w:t>
      </w:r>
      <w:r w:rsidR="009B6863">
        <w:rPr>
          <w:rFonts w:ascii="Times New Roman" w:hAnsi="Times New Roman" w:cs="Times New Roman"/>
          <w:sz w:val="28"/>
          <w:szCs w:val="28"/>
        </w:rPr>
        <w:t xml:space="preserve">здоровья, повышение физической и умственной работоспособности, предупреждение утомляемости. </w:t>
      </w:r>
      <w:r w:rsidR="009B6863" w:rsidRPr="0074543B">
        <w:rPr>
          <w:rFonts w:ascii="Times New Roman" w:hAnsi="Times New Roman" w:cs="Times New Roman"/>
          <w:sz w:val="28"/>
          <w:szCs w:val="28"/>
        </w:rPr>
        <w:t>Совершенствование всех сторон речи: расширять и активизировать словарь, добиваться чистого произношения всех звуков родного языка, продолжать развивать диалогическую речь, обучать простым формам монологической речи.</w:t>
      </w:r>
      <w:r w:rsidR="006476C0">
        <w:rPr>
          <w:rFonts w:ascii="Times New Roman" w:hAnsi="Times New Roman" w:cs="Times New Roman"/>
          <w:sz w:val="28"/>
          <w:szCs w:val="28"/>
        </w:rPr>
        <w:t xml:space="preserve"> Воспитывать дружеские взаимоот</w:t>
      </w:r>
      <w:r w:rsidR="009B6863">
        <w:rPr>
          <w:rFonts w:ascii="Times New Roman" w:hAnsi="Times New Roman" w:cs="Times New Roman"/>
          <w:sz w:val="28"/>
          <w:szCs w:val="28"/>
        </w:rPr>
        <w:t>ношения между детьми</w:t>
      </w:r>
      <w:r w:rsidR="00960350">
        <w:rPr>
          <w:rFonts w:ascii="Times New Roman" w:hAnsi="Times New Roman" w:cs="Times New Roman"/>
          <w:sz w:val="28"/>
          <w:szCs w:val="28"/>
        </w:rPr>
        <w:t>; привычку играть, трудиться, заниматься сообща.</w:t>
      </w:r>
    </w:p>
    <w:p w:rsidR="001E1CD9" w:rsidRDefault="00A13415" w:rsidP="004B47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1CD9" w:rsidRPr="001E1CD9">
        <w:rPr>
          <w:rFonts w:ascii="Times New Roman" w:hAnsi="Times New Roman" w:cs="Times New Roman"/>
          <w:sz w:val="28"/>
          <w:szCs w:val="28"/>
        </w:rPr>
        <w:t>Здоровый и развитый ребенок обладает хорошей сопротивляемостью организма к</w:t>
      </w:r>
      <w:r w:rsidR="00CC56F5">
        <w:rPr>
          <w:rFonts w:ascii="Times New Roman" w:hAnsi="Times New Roman" w:cs="Times New Roman"/>
          <w:sz w:val="28"/>
          <w:szCs w:val="28"/>
        </w:rPr>
        <w:t xml:space="preserve"> </w:t>
      </w:r>
      <w:r w:rsidR="001E1CD9" w:rsidRPr="001E1CD9">
        <w:rPr>
          <w:rFonts w:ascii="Times New Roman" w:hAnsi="Times New Roman" w:cs="Times New Roman"/>
          <w:sz w:val="28"/>
          <w:szCs w:val="28"/>
        </w:rPr>
        <w:t>вредным факторам среды и устойчивостью к утомлению, социально и физиологически</w:t>
      </w:r>
      <w:r w:rsidR="00CC56F5">
        <w:rPr>
          <w:rFonts w:ascii="Times New Roman" w:hAnsi="Times New Roman" w:cs="Times New Roman"/>
          <w:sz w:val="28"/>
          <w:szCs w:val="28"/>
        </w:rPr>
        <w:t xml:space="preserve"> </w:t>
      </w:r>
      <w:r w:rsidR="001E1CD9" w:rsidRPr="001E1CD9">
        <w:rPr>
          <w:rFonts w:ascii="Times New Roman" w:hAnsi="Times New Roman" w:cs="Times New Roman"/>
          <w:sz w:val="28"/>
          <w:szCs w:val="28"/>
        </w:rPr>
        <w:t>адаптирован</w:t>
      </w:r>
      <w:proofErr w:type="gramStart"/>
      <w:r w:rsidR="001E1CD9" w:rsidRPr="001E1CD9">
        <w:rPr>
          <w:rFonts w:ascii="Times New Roman" w:hAnsi="Times New Roman" w:cs="Times New Roman"/>
          <w:sz w:val="28"/>
          <w:szCs w:val="28"/>
        </w:rPr>
        <w:t>.В</w:t>
      </w:r>
      <w:proofErr w:type="gramEnd"/>
      <w:r w:rsidR="001E1CD9" w:rsidRPr="001E1CD9">
        <w:rPr>
          <w:rFonts w:ascii="Times New Roman" w:hAnsi="Times New Roman" w:cs="Times New Roman"/>
          <w:sz w:val="28"/>
          <w:szCs w:val="28"/>
        </w:rPr>
        <w:t xml:space="preserve"> дошкольном детстве закладывается фундамент здоровья ребенка, происходит его интенсивныйрост и развитие, формируются основные движения, осанка, а также необходимые навыки ипривычки, приобретаются базовые физические качества, вырабатываются черты характера, без которых невозможен здоровый образ жизни.</w:t>
      </w:r>
    </w:p>
    <w:p w:rsidR="00711DE2" w:rsidRPr="006476C0" w:rsidRDefault="00A13415" w:rsidP="004B47EE">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proofErr w:type="spellStart"/>
      <w:r w:rsidR="001E1CD9" w:rsidRPr="001E1CD9">
        <w:rPr>
          <w:rFonts w:ascii="Times New Roman" w:hAnsi="Times New Roman" w:cs="Times New Roman"/>
          <w:sz w:val="28"/>
          <w:szCs w:val="28"/>
        </w:rPr>
        <w:t>Здоровьесбережение</w:t>
      </w:r>
      <w:proofErr w:type="spellEnd"/>
      <w:r w:rsidR="001E1CD9" w:rsidRPr="001E1CD9">
        <w:rPr>
          <w:rFonts w:ascii="Times New Roman" w:hAnsi="Times New Roman" w:cs="Times New Roman"/>
          <w:sz w:val="28"/>
          <w:szCs w:val="28"/>
        </w:rPr>
        <w:t xml:space="preserve"> - это важнейшая составная часть гуманного типа образования, являющегося</w:t>
      </w:r>
      <w:r w:rsidR="00CC56F5">
        <w:rPr>
          <w:rFonts w:ascii="Times New Roman" w:hAnsi="Times New Roman" w:cs="Times New Roman"/>
          <w:sz w:val="28"/>
          <w:szCs w:val="28"/>
        </w:rPr>
        <w:t xml:space="preserve"> </w:t>
      </w:r>
      <w:r w:rsidR="001E1CD9" w:rsidRPr="001E1CD9">
        <w:rPr>
          <w:rFonts w:ascii="Times New Roman" w:hAnsi="Times New Roman" w:cs="Times New Roman"/>
          <w:sz w:val="28"/>
          <w:szCs w:val="28"/>
        </w:rPr>
        <w:t>олицетворением нового века и нового тысячелетия. Принципиальной особенностью данного типа</w:t>
      </w:r>
      <w:r w:rsidR="00CC56F5">
        <w:rPr>
          <w:rFonts w:ascii="Times New Roman" w:hAnsi="Times New Roman" w:cs="Times New Roman"/>
          <w:sz w:val="28"/>
          <w:szCs w:val="28"/>
        </w:rPr>
        <w:t xml:space="preserve"> </w:t>
      </w:r>
      <w:r w:rsidR="001E1CD9" w:rsidRPr="001E1CD9">
        <w:rPr>
          <w:rFonts w:ascii="Times New Roman" w:hAnsi="Times New Roman" w:cs="Times New Roman"/>
          <w:sz w:val="28"/>
          <w:szCs w:val="28"/>
        </w:rPr>
        <w:t>образования является ориентация на человека, удовлетворение его познавательных потребностейи интересов, развитие в нем таких личностных (социально-значимых) качеств, которые позволяютему быть здоровым, успешным и счастливым.</w:t>
      </w:r>
    </w:p>
    <w:p w:rsidR="00E2171F" w:rsidRPr="00E2171F" w:rsidRDefault="00A13415" w:rsidP="004B47E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E2171F" w:rsidRPr="00E2171F">
        <w:rPr>
          <w:rFonts w:ascii="Times New Roman" w:hAnsi="Times New Roman" w:cs="Times New Roman"/>
          <w:b/>
          <w:color w:val="000000" w:themeColor="text1"/>
          <w:sz w:val="28"/>
          <w:szCs w:val="28"/>
        </w:rPr>
        <w:t>Результативность</w:t>
      </w:r>
      <w:r w:rsidR="00CC56F5">
        <w:rPr>
          <w:rFonts w:ascii="Times New Roman" w:hAnsi="Times New Roman" w:cs="Times New Roman"/>
          <w:b/>
          <w:color w:val="000000" w:themeColor="text1"/>
          <w:sz w:val="28"/>
          <w:szCs w:val="28"/>
        </w:rPr>
        <w:t xml:space="preserve"> </w:t>
      </w:r>
      <w:r w:rsidR="00E2171F" w:rsidRPr="00E2171F">
        <w:rPr>
          <w:rFonts w:ascii="Times New Roman" w:hAnsi="Times New Roman" w:cs="Times New Roman"/>
          <w:color w:val="000000" w:themeColor="text1"/>
          <w:sz w:val="28"/>
          <w:szCs w:val="28"/>
        </w:rPr>
        <w:t>педагогического опыта по</w:t>
      </w:r>
      <w:r w:rsidR="00E2171F">
        <w:rPr>
          <w:rFonts w:ascii="Times New Roman" w:hAnsi="Times New Roman" w:cs="Times New Roman"/>
          <w:color w:val="000000" w:themeColor="text1"/>
          <w:sz w:val="28"/>
          <w:szCs w:val="28"/>
        </w:rPr>
        <w:t xml:space="preserve">дтверждается, на протяжении </w:t>
      </w:r>
      <w:r w:rsidR="00E2171F" w:rsidRPr="00A13415">
        <w:rPr>
          <w:rFonts w:ascii="Times New Roman" w:hAnsi="Times New Roman" w:cs="Times New Roman"/>
          <w:sz w:val="28"/>
          <w:szCs w:val="28"/>
        </w:rPr>
        <w:t>2011 – 2013</w:t>
      </w:r>
      <w:r w:rsidR="00E2171F" w:rsidRPr="00E2171F">
        <w:rPr>
          <w:rFonts w:ascii="Times New Roman" w:hAnsi="Times New Roman" w:cs="Times New Roman"/>
          <w:color w:val="000000" w:themeColor="text1"/>
          <w:sz w:val="28"/>
          <w:szCs w:val="28"/>
        </w:rPr>
        <w:t xml:space="preserve"> годов, с детьми старшего дошкольного возраста с  </w:t>
      </w:r>
      <w:r w:rsidR="00FF3D94" w:rsidRPr="00FF3D94">
        <w:rPr>
          <w:rFonts w:ascii="Times New Roman" w:hAnsi="Times New Roman" w:cs="Times New Roman"/>
          <w:sz w:val="28"/>
          <w:szCs w:val="28"/>
        </w:rPr>
        <w:t>тяжёлыми нарушениями речи</w:t>
      </w:r>
      <w:r w:rsidR="00E2171F" w:rsidRPr="00E2171F">
        <w:rPr>
          <w:rFonts w:ascii="Times New Roman" w:hAnsi="Times New Roman" w:cs="Times New Roman"/>
          <w:color w:val="000000" w:themeColor="text1"/>
          <w:sz w:val="28"/>
          <w:szCs w:val="28"/>
        </w:rPr>
        <w:t>муници</w:t>
      </w:r>
      <w:r w:rsidR="00243798">
        <w:rPr>
          <w:rFonts w:ascii="Times New Roman" w:hAnsi="Times New Roman" w:cs="Times New Roman"/>
          <w:color w:val="000000" w:themeColor="text1"/>
          <w:sz w:val="28"/>
          <w:szCs w:val="28"/>
        </w:rPr>
        <w:t xml:space="preserve">пального бюджетного дошкольного </w:t>
      </w:r>
      <w:r w:rsidR="00E2171F" w:rsidRPr="00E2171F">
        <w:rPr>
          <w:rFonts w:ascii="Times New Roman" w:hAnsi="Times New Roman" w:cs="Times New Roman"/>
          <w:color w:val="000000" w:themeColor="text1"/>
          <w:sz w:val="28"/>
          <w:szCs w:val="28"/>
        </w:rPr>
        <w:t>образовательного учреждения муниципальное образование город Краснодар «Детский сад комбинированного вида №230».</w:t>
      </w:r>
    </w:p>
    <w:p w:rsidR="00E2171F" w:rsidRPr="00E2171F" w:rsidRDefault="00E2171F" w:rsidP="004B47EE">
      <w:pPr>
        <w:spacing w:after="0" w:line="240" w:lineRule="auto"/>
        <w:jc w:val="both"/>
        <w:rPr>
          <w:rFonts w:ascii="Times New Roman" w:hAnsi="Times New Roman" w:cs="Times New Roman"/>
          <w:color w:val="000000" w:themeColor="text1"/>
          <w:sz w:val="28"/>
          <w:szCs w:val="28"/>
        </w:rPr>
      </w:pPr>
      <w:r w:rsidRPr="00E2171F">
        <w:rPr>
          <w:rFonts w:ascii="Times New Roman" w:hAnsi="Times New Roman" w:cs="Times New Roman"/>
          <w:color w:val="000000" w:themeColor="text1"/>
          <w:sz w:val="28"/>
          <w:szCs w:val="28"/>
        </w:rPr>
        <w:t xml:space="preserve">     В ходе  проведённой работы:</w:t>
      </w:r>
    </w:p>
    <w:p w:rsidR="0011091D" w:rsidRPr="00AB3439" w:rsidRDefault="00AB3439" w:rsidP="004B47E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11091D" w:rsidRPr="00AB3439">
        <w:rPr>
          <w:rFonts w:ascii="Times New Roman" w:hAnsi="Times New Roman" w:cs="Times New Roman"/>
          <w:color w:val="000000" w:themeColor="text1"/>
          <w:sz w:val="28"/>
          <w:szCs w:val="28"/>
        </w:rPr>
        <w:t>Изучены методы, методики и накопленный педагогический опыт по применению здоровьесберегающих  технологий в работе воспитателя</w:t>
      </w:r>
      <w:r w:rsidR="002B5642">
        <w:rPr>
          <w:rFonts w:ascii="Times New Roman" w:hAnsi="Times New Roman" w:cs="Times New Roman"/>
          <w:color w:val="000000" w:themeColor="text1"/>
          <w:sz w:val="28"/>
          <w:szCs w:val="28"/>
        </w:rPr>
        <w:t>.</w:t>
      </w:r>
    </w:p>
    <w:p w:rsidR="0011091D" w:rsidRPr="000909DB" w:rsidRDefault="000909DB" w:rsidP="004B47EE">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2)</w:t>
      </w:r>
      <w:r w:rsidR="002B5642">
        <w:rPr>
          <w:rFonts w:ascii="Times New Roman" w:hAnsi="Times New Roman" w:cs="Times New Roman"/>
          <w:sz w:val="28"/>
          <w:szCs w:val="28"/>
        </w:rPr>
        <w:t>О</w:t>
      </w:r>
      <w:r w:rsidR="0011091D" w:rsidRPr="000909DB">
        <w:rPr>
          <w:rFonts w:ascii="Times New Roman" w:hAnsi="Times New Roman" w:cs="Times New Roman"/>
          <w:sz w:val="28"/>
          <w:szCs w:val="28"/>
        </w:rPr>
        <w:t>рганизована специальная коррекционно-воспитательная работа с учётом индивидуальных способностей детей</w:t>
      </w:r>
      <w:r w:rsidR="0011091D" w:rsidRPr="000909DB">
        <w:rPr>
          <w:rFonts w:ascii="Times New Roman" w:hAnsi="Times New Roman" w:cs="Times New Roman"/>
          <w:color w:val="000000" w:themeColor="text1"/>
          <w:sz w:val="28"/>
          <w:szCs w:val="28"/>
        </w:rPr>
        <w:t xml:space="preserve"> с </w:t>
      </w:r>
      <w:r w:rsidR="00043A59" w:rsidRPr="000909DB">
        <w:rPr>
          <w:rFonts w:ascii="Times New Roman" w:hAnsi="Times New Roman" w:cs="Times New Roman"/>
          <w:sz w:val="28"/>
          <w:szCs w:val="28"/>
        </w:rPr>
        <w:t>тяжёлыми нарушениями речи</w:t>
      </w:r>
      <w:r w:rsidR="002B5642">
        <w:rPr>
          <w:rFonts w:ascii="Times New Roman" w:hAnsi="Times New Roman" w:cs="Times New Roman"/>
          <w:sz w:val="28"/>
          <w:szCs w:val="28"/>
        </w:rPr>
        <w:t>.</w:t>
      </w:r>
    </w:p>
    <w:p w:rsidR="004B47EE" w:rsidRDefault="00FF3D94" w:rsidP="004B47EE">
      <w:pPr>
        <w:spacing w:after="0" w:line="240" w:lineRule="auto"/>
        <w:jc w:val="both"/>
        <w:rPr>
          <w:rFonts w:ascii="Times New Roman" w:hAnsi="Times New Roman" w:cs="Times New Roman"/>
          <w:color w:val="000000" w:themeColor="text1"/>
          <w:sz w:val="28"/>
          <w:szCs w:val="28"/>
        </w:rPr>
      </w:pPr>
      <w:r w:rsidRPr="00FF3D94">
        <w:rPr>
          <w:rFonts w:ascii="Times New Roman" w:hAnsi="Times New Roman" w:cs="Times New Roman"/>
          <w:color w:val="000000" w:themeColor="text1"/>
          <w:sz w:val="28"/>
          <w:szCs w:val="28"/>
        </w:rPr>
        <w:t>3)</w:t>
      </w:r>
      <w:r w:rsidR="002B5642">
        <w:rPr>
          <w:rFonts w:ascii="Times New Roman" w:hAnsi="Times New Roman" w:cs="Times New Roman"/>
          <w:color w:val="000000" w:themeColor="text1"/>
          <w:sz w:val="28"/>
          <w:szCs w:val="28"/>
        </w:rPr>
        <w:t>С</w:t>
      </w:r>
      <w:r w:rsidR="0011091D" w:rsidRPr="00FF3D94">
        <w:rPr>
          <w:rFonts w:ascii="Times New Roman" w:hAnsi="Times New Roman" w:cs="Times New Roman"/>
          <w:color w:val="000000" w:themeColor="text1"/>
          <w:sz w:val="28"/>
          <w:szCs w:val="28"/>
        </w:rPr>
        <w:t>оздана в группе атмосфера пс</w:t>
      </w:r>
      <w:r w:rsidR="00243798">
        <w:rPr>
          <w:rFonts w:ascii="Times New Roman" w:hAnsi="Times New Roman" w:cs="Times New Roman"/>
          <w:color w:val="000000" w:themeColor="text1"/>
          <w:sz w:val="28"/>
          <w:szCs w:val="28"/>
        </w:rPr>
        <w:t xml:space="preserve">ихологической защищённости, что </w:t>
      </w:r>
      <w:r w:rsidR="0011091D" w:rsidRPr="00FF3D94">
        <w:rPr>
          <w:rFonts w:ascii="Times New Roman" w:hAnsi="Times New Roman" w:cs="Times New Roman"/>
          <w:color w:val="000000" w:themeColor="text1"/>
          <w:sz w:val="28"/>
          <w:szCs w:val="28"/>
        </w:rPr>
        <w:t xml:space="preserve">способствует ограждению ребёнка от стрессовых ситуаций, повышает его </w:t>
      </w:r>
    </w:p>
    <w:p w:rsidR="00101126" w:rsidRDefault="00101126" w:rsidP="004B47EE">
      <w:pPr>
        <w:spacing w:after="0" w:line="240" w:lineRule="auto"/>
        <w:jc w:val="both"/>
        <w:rPr>
          <w:rFonts w:ascii="Times New Roman" w:hAnsi="Times New Roman" w:cs="Times New Roman"/>
          <w:color w:val="000000" w:themeColor="text1"/>
          <w:sz w:val="28"/>
          <w:szCs w:val="28"/>
        </w:rPr>
      </w:pPr>
    </w:p>
    <w:p w:rsidR="004B47EE" w:rsidRDefault="004B47EE" w:rsidP="004B47EE">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p w:rsidR="0011091D" w:rsidRPr="00FF3D94" w:rsidRDefault="0011091D" w:rsidP="004B47EE">
      <w:pPr>
        <w:spacing w:after="0" w:line="240" w:lineRule="auto"/>
        <w:jc w:val="both"/>
        <w:rPr>
          <w:rFonts w:ascii="Times New Roman" w:hAnsi="Times New Roman" w:cs="Times New Roman"/>
          <w:color w:val="000000" w:themeColor="text1"/>
          <w:sz w:val="28"/>
          <w:szCs w:val="28"/>
        </w:rPr>
      </w:pPr>
      <w:r w:rsidRPr="00FF3D94">
        <w:rPr>
          <w:rFonts w:ascii="Times New Roman" w:hAnsi="Times New Roman" w:cs="Times New Roman"/>
          <w:color w:val="000000" w:themeColor="text1"/>
          <w:sz w:val="28"/>
          <w:szCs w:val="28"/>
        </w:rPr>
        <w:t>уверенность в собственных силах и способствует углублению его взаимодействия с окружающими</w:t>
      </w:r>
      <w:r w:rsidR="002B5642">
        <w:rPr>
          <w:rFonts w:ascii="Times New Roman" w:hAnsi="Times New Roman" w:cs="Times New Roman"/>
          <w:color w:val="000000" w:themeColor="text1"/>
          <w:sz w:val="28"/>
          <w:szCs w:val="28"/>
        </w:rPr>
        <w:t>.</w:t>
      </w:r>
    </w:p>
    <w:p w:rsidR="0011091D" w:rsidRPr="00FF3D94" w:rsidRDefault="00FF3D94" w:rsidP="004B47EE">
      <w:pPr>
        <w:spacing w:after="0" w:line="240" w:lineRule="auto"/>
        <w:jc w:val="both"/>
        <w:rPr>
          <w:rFonts w:ascii="Times New Roman" w:hAnsi="Times New Roman" w:cs="Times New Roman"/>
          <w:color w:val="000000" w:themeColor="text1"/>
          <w:sz w:val="28"/>
          <w:szCs w:val="28"/>
        </w:rPr>
      </w:pPr>
      <w:r>
        <w:rPr>
          <w:rFonts w:ascii="Times New Roman CYR" w:hAnsi="Times New Roman CYR" w:cs="Times New Roman CYR"/>
          <w:sz w:val="28"/>
          <w:szCs w:val="28"/>
        </w:rPr>
        <w:t>4)</w:t>
      </w:r>
      <w:r w:rsidR="006032F7">
        <w:rPr>
          <w:rFonts w:ascii="Times New Roman CYR" w:hAnsi="Times New Roman CYR" w:cs="Times New Roman CYR"/>
          <w:sz w:val="28"/>
          <w:szCs w:val="28"/>
        </w:rPr>
        <w:t>применялись</w:t>
      </w:r>
      <w:r w:rsidR="0011091D" w:rsidRPr="00FF3D94">
        <w:rPr>
          <w:rFonts w:ascii="Times New Roman CYR" w:hAnsi="Times New Roman CYR" w:cs="Times New Roman CYR"/>
          <w:sz w:val="28"/>
          <w:szCs w:val="28"/>
        </w:rPr>
        <w:t xml:space="preserve"> технологии эмоционально-психического развития детей; старались купировать  нарушения эмоционального состояния детей и создание условий для нормального функционирования их нервной системы;</w:t>
      </w:r>
    </w:p>
    <w:p w:rsidR="0011091D" w:rsidRPr="006032F7" w:rsidRDefault="00FF3D94" w:rsidP="004B47EE">
      <w:pPr>
        <w:spacing w:after="0" w:line="240" w:lineRule="auto"/>
        <w:jc w:val="both"/>
        <w:rPr>
          <w:rFonts w:ascii="Times New Roman" w:hAnsi="Times New Roman" w:cs="Times New Roman"/>
          <w:sz w:val="28"/>
          <w:szCs w:val="28"/>
        </w:rPr>
      </w:pPr>
      <w:r w:rsidRPr="006032F7">
        <w:rPr>
          <w:rFonts w:ascii="Times New Roman CYR" w:hAnsi="Times New Roman CYR" w:cs="Times New Roman CYR"/>
          <w:sz w:val="28"/>
          <w:szCs w:val="28"/>
        </w:rPr>
        <w:t>5)применение здоровьесберегающих технологий было  направлено</w:t>
      </w:r>
      <w:r w:rsidR="0011091D" w:rsidRPr="006032F7">
        <w:rPr>
          <w:rFonts w:ascii="Times New Roman CYR" w:hAnsi="Times New Roman CYR" w:cs="Times New Roman CYR"/>
          <w:sz w:val="28"/>
          <w:szCs w:val="28"/>
        </w:rPr>
        <w:t xml:space="preserve"> на развитие ребенка и коррекцию его</w:t>
      </w:r>
      <w:r w:rsidRPr="006032F7">
        <w:rPr>
          <w:rFonts w:ascii="Times New Roman CYR" w:hAnsi="Times New Roman CYR" w:cs="Times New Roman CYR"/>
          <w:sz w:val="28"/>
          <w:szCs w:val="28"/>
        </w:rPr>
        <w:t xml:space="preserve"> речевой </w:t>
      </w:r>
      <w:r w:rsidR="00D354AF" w:rsidRPr="006032F7">
        <w:rPr>
          <w:rFonts w:ascii="Times New Roman CYR" w:hAnsi="Times New Roman CYR" w:cs="Times New Roman CYR"/>
          <w:sz w:val="28"/>
          <w:szCs w:val="28"/>
        </w:rPr>
        <w:t>патологии</w:t>
      </w:r>
      <w:r w:rsidRPr="006032F7">
        <w:rPr>
          <w:rFonts w:ascii="Times New Roman CYR" w:hAnsi="Times New Roman CYR" w:cs="Times New Roman CYR"/>
          <w:sz w:val="28"/>
          <w:szCs w:val="28"/>
        </w:rPr>
        <w:t>,</w:t>
      </w:r>
      <w:r w:rsidR="0011091D" w:rsidRPr="006032F7">
        <w:rPr>
          <w:rFonts w:ascii="Times New Roman CYR" w:hAnsi="Times New Roman CYR" w:cs="Times New Roman CYR"/>
          <w:sz w:val="28"/>
          <w:szCs w:val="28"/>
        </w:rPr>
        <w:t xml:space="preserve"> негативных индивидуальных особенностей</w:t>
      </w:r>
      <w:r w:rsidR="006032F7" w:rsidRPr="006032F7">
        <w:rPr>
          <w:rFonts w:ascii="Times New Roman CYR" w:hAnsi="Times New Roman CYR" w:cs="Times New Roman CYR"/>
          <w:sz w:val="28"/>
          <w:szCs w:val="28"/>
        </w:rPr>
        <w:t>;</w:t>
      </w:r>
    </w:p>
    <w:p w:rsidR="0011091D" w:rsidRPr="006032F7" w:rsidRDefault="00640302" w:rsidP="004B47EE">
      <w:pPr>
        <w:spacing w:after="0" w:line="240" w:lineRule="auto"/>
        <w:jc w:val="both"/>
        <w:rPr>
          <w:rFonts w:ascii="Times New Roman" w:hAnsi="Times New Roman" w:cs="Times New Roman"/>
          <w:sz w:val="28"/>
          <w:szCs w:val="28"/>
        </w:rPr>
      </w:pPr>
      <w:r w:rsidRPr="006032F7">
        <w:rPr>
          <w:rFonts w:ascii="Times New Roman CYR" w:hAnsi="Times New Roman CYR" w:cs="Times New Roman CYR"/>
          <w:sz w:val="28"/>
          <w:szCs w:val="28"/>
        </w:rPr>
        <w:t>6)</w:t>
      </w:r>
      <w:r w:rsidR="006032F7" w:rsidRPr="006032F7">
        <w:rPr>
          <w:rFonts w:ascii="Times New Roman CYR" w:hAnsi="Times New Roman CYR" w:cs="Times New Roman CYR"/>
          <w:sz w:val="28"/>
          <w:szCs w:val="28"/>
        </w:rPr>
        <w:t xml:space="preserve">большое внимание уделялось </w:t>
      </w:r>
      <w:r w:rsidR="0011091D" w:rsidRPr="006032F7">
        <w:rPr>
          <w:rFonts w:ascii="Times New Roman CYR" w:hAnsi="Times New Roman CYR" w:cs="Times New Roman CYR"/>
          <w:sz w:val="28"/>
          <w:szCs w:val="28"/>
        </w:rPr>
        <w:t xml:space="preserve"> включению динамических пауз и  физкультминуток разной направленности во всех видах </w:t>
      </w:r>
      <w:r w:rsidR="00043A59" w:rsidRPr="006032F7">
        <w:rPr>
          <w:rFonts w:ascii="Times New Roman CYR" w:hAnsi="Times New Roman CYR" w:cs="Times New Roman CYR"/>
          <w:sz w:val="28"/>
          <w:szCs w:val="28"/>
        </w:rPr>
        <w:t>занятий</w:t>
      </w:r>
      <w:r w:rsidR="0011091D" w:rsidRPr="006032F7">
        <w:rPr>
          <w:rFonts w:ascii="Times New Roman CYR" w:hAnsi="Times New Roman CYR" w:cs="Times New Roman CYR"/>
          <w:sz w:val="28"/>
          <w:szCs w:val="28"/>
        </w:rPr>
        <w:t>;</w:t>
      </w:r>
    </w:p>
    <w:p w:rsidR="0011091D" w:rsidRPr="006032F7" w:rsidRDefault="00640302" w:rsidP="004B47EE">
      <w:pPr>
        <w:spacing w:after="0" w:line="240" w:lineRule="auto"/>
        <w:jc w:val="both"/>
        <w:rPr>
          <w:rFonts w:ascii="Times New Roman CYR" w:hAnsi="Times New Roman CYR" w:cs="Times New Roman CYR"/>
          <w:sz w:val="28"/>
          <w:szCs w:val="28"/>
        </w:rPr>
      </w:pPr>
      <w:r w:rsidRPr="006032F7">
        <w:rPr>
          <w:rFonts w:ascii="Times New Roman CYR" w:hAnsi="Times New Roman CYR" w:cs="Times New Roman CYR"/>
          <w:sz w:val="28"/>
          <w:szCs w:val="28"/>
        </w:rPr>
        <w:t>7)</w:t>
      </w:r>
      <w:r w:rsidR="0011091D" w:rsidRPr="006032F7">
        <w:rPr>
          <w:rFonts w:ascii="Times New Roman CYR" w:hAnsi="Times New Roman CYR" w:cs="Times New Roman CYR"/>
          <w:sz w:val="28"/>
          <w:szCs w:val="28"/>
        </w:rPr>
        <w:t xml:space="preserve">создана </w:t>
      </w:r>
      <w:proofErr w:type="spellStart"/>
      <w:r w:rsidR="0011091D" w:rsidRPr="006032F7">
        <w:rPr>
          <w:rFonts w:ascii="Times New Roman CYR" w:hAnsi="Times New Roman CYR" w:cs="Times New Roman CYR"/>
          <w:sz w:val="28"/>
          <w:szCs w:val="28"/>
        </w:rPr>
        <w:t>здоровьесберегающая</w:t>
      </w:r>
      <w:proofErr w:type="spellEnd"/>
      <w:r w:rsidR="0011091D" w:rsidRPr="006032F7">
        <w:rPr>
          <w:rFonts w:ascii="Times New Roman CYR" w:hAnsi="Times New Roman CYR" w:cs="Times New Roman CYR"/>
          <w:sz w:val="28"/>
          <w:szCs w:val="28"/>
        </w:rPr>
        <w:t xml:space="preserve"> среда, которая постоянно дополняется и изменяется;</w:t>
      </w:r>
    </w:p>
    <w:p w:rsidR="00640302" w:rsidRPr="006032F7" w:rsidRDefault="00D354AF" w:rsidP="004B47EE">
      <w:pPr>
        <w:spacing w:after="0" w:line="240" w:lineRule="auto"/>
        <w:jc w:val="both"/>
        <w:rPr>
          <w:rFonts w:ascii="Times New Roman" w:hAnsi="Times New Roman" w:cs="Times New Roman"/>
          <w:sz w:val="28"/>
          <w:szCs w:val="28"/>
        </w:rPr>
      </w:pPr>
      <w:r w:rsidRPr="006032F7">
        <w:rPr>
          <w:rFonts w:ascii="Times New Roman" w:hAnsi="Times New Roman" w:cs="Times New Roman"/>
          <w:sz w:val="28"/>
          <w:szCs w:val="28"/>
        </w:rPr>
        <w:t xml:space="preserve">    8) в</w:t>
      </w:r>
      <w:r w:rsidR="00640302" w:rsidRPr="006032F7">
        <w:rPr>
          <w:rFonts w:ascii="Times New Roman" w:hAnsi="Times New Roman" w:cs="Times New Roman"/>
          <w:sz w:val="28"/>
          <w:szCs w:val="28"/>
        </w:rPr>
        <w:t xml:space="preserve"> процессе всей  деятельности у детей улучшились психические процессы: внимание, мышление, воображение, зрительная и слуховая память, повысилась мыслительная активность, расширился словарный запас слов, а также обогатилось речевое общение на основе культурных норм.</w:t>
      </w:r>
    </w:p>
    <w:p w:rsidR="00E2171F" w:rsidRPr="00E2171F" w:rsidRDefault="00A13415" w:rsidP="004B47E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20AD2">
        <w:rPr>
          <w:rFonts w:ascii="Times New Roman" w:hAnsi="Times New Roman" w:cs="Times New Roman"/>
          <w:color w:val="000000" w:themeColor="text1"/>
          <w:sz w:val="28"/>
          <w:szCs w:val="28"/>
        </w:rPr>
        <w:t>Показателем работы считаю</w:t>
      </w:r>
      <w:r w:rsidR="00E2171F" w:rsidRPr="00E2171F">
        <w:rPr>
          <w:rFonts w:ascii="Times New Roman" w:hAnsi="Times New Roman" w:cs="Times New Roman"/>
          <w:color w:val="000000" w:themeColor="text1"/>
          <w:sz w:val="28"/>
          <w:szCs w:val="28"/>
        </w:rPr>
        <w:t xml:space="preserve"> тот факт, чт</w:t>
      </w:r>
      <w:r w:rsidR="00020AD2">
        <w:rPr>
          <w:rFonts w:ascii="Times New Roman" w:hAnsi="Times New Roman" w:cs="Times New Roman"/>
          <w:color w:val="000000" w:themeColor="text1"/>
          <w:sz w:val="28"/>
          <w:szCs w:val="28"/>
        </w:rPr>
        <w:t>о с</w:t>
      </w:r>
      <w:r w:rsidR="00E2171F">
        <w:rPr>
          <w:rFonts w:ascii="Times New Roman" w:hAnsi="Times New Roman" w:cs="Times New Roman"/>
          <w:color w:val="000000" w:themeColor="text1"/>
          <w:sz w:val="28"/>
          <w:szCs w:val="28"/>
        </w:rPr>
        <w:t xml:space="preserve"> воспитанниками, в ра</w:t>
      </w:r>
      <w:r w:rsidR="00E2171F" w:rsidRPr="00E2171F">
        <w:rPr>
          <w:rFonts w:ascii="Times New Roman" w:hAnsi="Times New Roman" w:cs="Times New Roman"/>
          <w:color w:val="000000" w:themeColor="text1"/>
          <w:sz w:val="28"/>
          <w:szCs w:val="28"/>
        </w:rPr>
        <w:t>боте с которыми в течение двух лет ап</w:t>
      </w:r>
      <w:r w:rsidR="00E2171F">
        <w:rPr>
          <w:rFonts w:ascii="Times New Roman" w:hAnsi="Times New Roman" w:cs="Times New Roman"/>
          <w:color w:val="000000" w:themeColor="text1"/>
          <w:sz w:val="28"/>
          <w:szCs w:val="28"/>
        </w:rPr>
        <w:t>робировались и внедрялись совре</w:t>
      </w:r>
      <w:r w:rsidR="00E2171F" w:rsidRPr="00E2171F">
        <w:rPr>
          <w:rFonts w:ascii="Times New Roman" w:hAnsi="Times New Roman" w:cs="Times New Roman"/>
          <w:color w:val="000000" w:themeColor="text1"/>
          <w:sz w:val="28"/>
          <w:szCs w:val="28"/>
        </w:rPr>
        <w:t xml:space="preserve">менные </w:t>
      </w:r>
      <w:proofErr w:type="spellStart"/>
      <w:r w:rsidR="00E2171F">
        <w:rPr>
          <w:rFonts w:ascii="Times New Roman" w:hAnsi="Times New Roman" w:cs="Times New Roman"/>
          <w:color w:val="000000" w:themeColor="text1"/>
          <w:sz w:val="28"/>
          <w:szCs w:val="28"/>
        </w:rPr>
        <w:t>здоровьесберегающие</w:t>
      </w:r>
      <w:proofErr w:type="spellEnd"/>
      <w:r w:rsidR="00DE7E30">
        <w:rPr>
          <w:rFonts w:ascii="Times New Roman" w:hAnsi="Times New Roman" w:cs="Times New Roman"/>
          <w:color w:val="000000" w:themeColor="text1"/>
          <w:sz w:val="28"/>
          <w:szCs w:val="28"/>
        </w:rPr>
        <w:t xml:space="preserve"> </w:t>
      </w:r>
      <w:r w:rsidR="00E2171F">
        <w:rPr>
          <w:rFonts w:ascii="Times New Roman" w:hAnsi="Times New Roman" w:cs="Times New Roman"/>
          <w:color w:val="000000" w:themeColor="text1"/>
          <w:sz w:val="28"/>
          <w:szCs w:val="28"/>
        </w:rPr>
        <w:t>технологии</w:t>
      </w:r>
      <w:r w:rsidR="006730BC">
        <w:rPr>
          <w:rFonts w:ascii="Times New Roman" w:hAnsi="Times New Roman" w:cs="Times New Roman"/>
          <w:color w:val="000000" w:themeColor="text1"/>
          <w:sz w:val="28"/>
          <w:szCs w:val="28"/>
        </w:rPr>
        <w:t>. Н</w:t>
      </w:r>
      <w:r w:rsidR="00E2171F" w:rsidRPr="00E2171F">
        <w:rPr>
          <w:rFonts w:ascii="Times New Roman" w:hAnsi="Times New Roman" w:cs="Times New Roman"/>
          <w:color w:val="000000" w:themeColor="text1"/>
          <w:sz w:val="28"/>
          <w:szCs w:val="28"/>
        </w:rPr>
        <w:t>еоднократно были показаны практические занятия для воспитателей детского сада и для слушателей курсов повышения кв</w:t>
      </w:r>
      <w:r w:rsidR="00290050">
        <w:rPr>
          <w:rFonts w:ascii="Times New Roman" w:hAnsi="Times New Roman" w:cs="Times New Roman"/>
          <w:color w:val="000000" w:themeColor="text1"/>
          <w:sz w:val="28"/>
          <w:szCs w:val="28"/>
        </w:rPr>
        <w:t xml:space="preserve">алификации воспитателей </w:t>
      </w:r>
      <w:r w:rsidR="00290050" w:rsidRPr="00ED3A17">
        <w:rPr>
          <w:rFonts w:ascii="Times New Roman" w:hAnsi="Times New Roman" w:cs="Times New Roman"/>
          <w:sz w:val="28"/>
          <w:szCs w:val="28"/>
        </w:rPr>
        <w:t>по теме</w:t>
      </w:r>
      <w:r w:rsidR="00DE7E30">
        <w:rPr>
          <w:rFonts w:ascii="Times New Roman" w:hAnsi="Times New Roman" w:cs="Times New Roman"/>
          <w:sz w:val="28"/>
          <w:szCs w:val="28"/>
        </w:rPr>
        <w:t xml:space="preserve"> </w:t>
      </w:r>
      <w:r w:rsidR="001B4E38" w:rsidRPr="00ED3A17">
        <w:rPr>
          <w:rFonts w:ascii="Times New Roman" w:hAnsi="Times New Roman" w:cs="Times New Roman"/>
          <w:sz w:val="28"/>
          <w:szCs w:val="28"/>
        </w:rPr>
        <w:t>«Психолого-педагогическое сопровождение дошкольников с ОВЗ с учетом ФГТ»</w:t>
      </w:r>
      <w:r w:rsidR="00DE7E30">
        <w:rPr>
          <w:rFonts w:ascii="Times New Roman" w:hAnsi="Times New Roman" w:cs="Times New Roman"/>
          <w:sz w:val="28"/>
          <w:szCs w:val="28"/>
        </w:rPr>
        <w:t xml:space="preserve"> </w:t>
      </w:r>
      <w:r w:rsidR="00E2171F" w:rsidRPr="001B4E38">
        <w:rPr>
          <w:rFonts w:ascii="Times New Roman" w:hAnsi="Times New Roman" w:cs="Times New Roman"/>
          <w:sz w:val="28"/>
          <w:szCs w:val="28"/>
        </w:rPr>
        <w:t>при</w:t>
      </w:r>
      <w:r w:rsidR="00E2171F" w:rsidRPr="00E2171F">
        <w:rPr>
          <w:rFonts w:ascii="Times New Roman" w:hAnsi="Times New Roman" w:cs="Times New Roman"/>
          <w:color w:val="000000" w:themeColor="text1"/>
          <w:sz w:val="28"/>
          <w:szCs w:val="28"/>
        </w:rPr>
        <w:t xml:space="preserve"> Краснодарском краевом институте дополнительного профессионального педагогического образования.</w:t>
      </w:r>
    </w:p>
    <w:p w:rsidR="00E2171F" w:rsidRDefault="00E2171F" w:rsidP="004B47EE">
      <w:pPr>
        <w:spacing w:after="0" w:line="240" w:lineRule="auto"/>
        <w:jc w:val="both"/>
        <w:rPr>
          <w:rFonts w:ascii="Times New Roman" w:hAnsi="Times New Roman" w:cs="Times New Roman"/>
          <w:sz w:val="28"/>
          <w:szCs w:val="28"/>
        </w:rPr>
      </w:pPr>
      <w:r w:rsidRPr="00E2171F">
        <w:rPr>
          <w:rFonts w:ascii="Times New Roman" w:hAnsi="Times New Roman" w:cs="Times New Roman"/>
          <w:color w:val="000000" w:themeColor="text1"/>
          <w:sz w:val="28"/>
          <w:szCs w:val="28"/>
        </w:rPr>
        <w:t xml:space="preserve">     Базой для формирования представля</w:t>
      </w:r>
      <w:r w:rsidR="00290050">
        <w:rPr>
          <w:rFonts w:ascii="Times New Roman" w:hAnsi="Times New Roman" w:cs="Times New Roman"/>
          <w:color w:val="000000" w:themeColor="text1"/>
          <w:sz w:val="28"/>
          <w:szCs w:val="28"/>
        </w:rPr>
        <w:t>емого инновационного педагогиче</w:t>
      </w:r>
      <w:r w:rsidRPr="00E2171F">
        <w:rPr>
          <w:rFonts w:ascii="Times New Roman" w:hAnsi="Times New Roman" w:cs="Times New Roman"/>
          <w:color w:val="000000" w:themeColor="text1"/>
          <w:sz w:val="28"/>
          <w:szCs w:val="28"/>
        </w:rPr>
        <w:t>ского опыта являются дети старшего дошкольного возраста</w:t>
      </w:r>
      <w:r w:rsidR="00290050">
        <w:rPr>
          <w:rFonts w:ascii="Times New Roman" w:hAnsi="Times New Roman" w:cs="Times New Roman"/>
          <w:color w:val="000000" w:themeColor="text1"/>
          <w:sz w:val="28"/>
          <w:szCs w:val="28"/>
        </w:rPr>
        <w:t xml:space="preserve"> с </w:t>
      </w:r>
      <w:r w:rsidR="00243798">
        <w:rPr>
          <w:rFonts w:ascii="Times New Roman" w:hAnsi="Times New Roman" w:cs="Times New Roman"/>
          <w:sz w:val="28"/>
          <w:szCs w:val="28"/>
        </w:rPr>
        <w:t xml:space="preserve">тяжёлыми </w:t>
      </w:r>
      <w:r w:rsidR="007A51C2">
        <w:rPr>
          <w:rFonts w:ascii="Times New Roman" w:hAnsi="Times New Roman" w:cs="Times New Roman"/>
          <w:sz w:val="28"/>
          <w:szCs w:val="28"/>
        </w:rPr>
        <w:t xml:space="preserve">нарушениями </w:t>
      </w:r>
      <w:r w:rsidR="007A51C2" w:rsidRPr="007A51C2">
        <w:rPr>
          <w:rFonts w:ascii="Times New Roman" w:hAnsi="Times New Roman" w:cs="Times New Roman"/>
          <w:sz w:val="28"/>
          <w:szCs w:val="28"/>
        </w:rPr>
        <w:t xml:space="preserve">речи </w:t>
      </w:r>
      <w:r w:rsidRPr="00E2171F">
        <w:rPr>
          <w:rFonts w:ascii="Times New Roman" w:hAnsi="Times New Roman" w:cs="Times New Roman"/>
          <w:color w:val="000000" w:themeColor="text1"/>
          <w:sz w:val="28"/>
          <w:szCs w:val="28"/>
        </w:rPr>
        <w:t xml:space="preserve">муниципального бюджетного дошкольного образовательного учреждения муниципального образования  город Краснодар «Детский сад комбинированного вида №230» в количестве </w:t>
      </w:r>
      <w:r w:rsidR="007A51C2">
        <w:rPr>
          <w:rFonts w:ascii="Times New Roman" w:hAnsi="Times New Roman" w:cs="Times New Roman"/>
          <w:sz w:val="28"/>
          <w:szCs w:val="28"/>
        </w:rPr>
        <w:t>20</w:t>
      </w:r>
      <w:r w:rsidRPr="007A51C2">
        <w:rPr>
          <w:rFonts w:ascii="Times New Roman" w:hAnsi="Times New Roman" w:cs="Times New Roman"/>
          <w:sz w:val="28"/>
          <w:szCs w:val="28"/>
        </w:rPr>
        <w:t xml:space="preserve"> человек.</w:t>
      </w:r>
    </w:p>
    <w:p w:rsidR="009765CE" w:rsidRDefault="00A13415" w:rsidP="004B47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0302" w:rsidRPr="00640302">
        <w:rPr>
          <w:rFonts w:ascii="Times New Roman" w:hAnsi="Times New Roman" w:cs="Times New Roman"/>
          <w:sz w:val="28"/>
          <w:szCs w:val="28"/>
        </w:rPr>
        <w:t xml:space="preserve">Работая по данной проблеме, во время проведения </w:t>
      </w:r>
      <w:r w:rsidR="00640302">
        <w:rPr>
          <w:rFonts w:ascii="Times New Roman" w:hAnsi="Times New Roman" w:cs="Times New Roman"/>
          <w:sz w:val="28"/>
          <w:szCs w:val="28"/>
        </w:rPr>
        <w:t xml:space="preserve">фронтальных занятий </w:t>
      </w:r>
      <w:r w:rsidR="00640302" w:rsidRPr="00640302">
        <w:rPr>
          <w:rFonts w:ascii="Times New Roman" w:hAnsi="Times New Roman" w:cs="Times New Roman"/>
          <w:sz w:val="28"/>
          <w:szCs w:val="28"/>
        </w:rPr>
        <w:t xml:space="preserve">и во время индивидуальной работы </w:t>
      </w:r>
      <w:r w:rsidR="00020AD2">
        <w:rPr>
          <w:rFonts w:ascii="Times New Roman" w:hAnsi="Times New Roman" w:cs="Times New Roman"/>
          <w:sz w:val="28"/>
          <w:szCs w:val="28"/>
        </w:rPr>
        <w:t xml:space="preserve">воспитателя, я  пришла </w:t>
      </w:r>
      <w:proofErr w:type="gramStart"/>
      <w:r w:rsidR="00640302" w:rsidRPr="00640302">
        <w:rPr>
          <w:rFonts w:ascii="Times New Roman" w:hAnsi="Times New Roman" w:cs="Times New Roman"/>
          <w:sz w:val="28"/>
          <w:szCs w:val="28"/>
        </w:rPr>
        <w:t>к</w:t>
      </w:r>
      <w:proofErr w:type="gramEnd"/>
    </w:p>
    <w:p w:rsidR="00640302" w:rsidRPr="00640302" w:rsidRDefault="00243798" w:rsidP="004B47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выводу, что применение </w:t>
      </w:r>
      <w:r w:rsidR="00640302" w:rsidRPr="00640302">
        <w:rPr>
          <w:rFonts w:ascii="Times New Roman" w:hAnsi="Times New Roman" w:cs="Times New Roman"/>
          <w:sz w:val="28"/>
          <w:szCs w:val="28"/>
        </w:rPr>
        <w:t xml:space="preserve">технологий </w:t>
      </w:r>
      <w:proofErr w:type="spellStart"/>
      <w:r w:rsidR="00640302" w:rsidRPr="00640302">
        <w:rPr>
          <w:rFonts w:ascii="Times New Roman" w:hAnsi="Times New Roman" w:cs="Times New Roman"/>
          <w:sz w:val="28"/>
          <w:szCs w:val="28"/>
        </w:rPr>
        <w:t>здоровьесбережения</w:t>
      </w:r>
      <w:proofErr w:type="spellEnd"/>
      <w:r w:rsidR="00640302" w:rsidRPr="00640302">
        <w:rPr>
          <w:rFonts w:ascii="Times New Roman" w:hAnsi="Times New Roman" w:cs="Times New Roman"/>
          <w:sz w:val="28"/>
          <w:szCs w:val="28"/>
        </w:rPr>
        <w:t xml:space="preserve">  повышает мотивацию обучения (следствие этого – повышение качества знаний детей), активизирует мыслительную </w:t>
      </w:r>
      <w:r w:rsidR="00D354AF">
        <w:rPr>
          <w:rFonts w:ascii="Times New Roman" w:hAnsi="Times New Roman" w:cs="Times New Roman"/>
          <w:sz w:val="28"/>
          <w:szCs w:val="28"/>
        </w:rPr>
        <w:t xml:space="preserve"> и речевую </w:t>
      </w:r>
      <w:r w:rsidR="00640302" w:rsidRPr="00640302">
        <w:rPr>
          <w:rFonts w:ascii="Times New Roman" w:hAnsi="Times New Roman" w:cs="Times New Roman"/>
          <w:sz w:val="28"/>
          <w:szCs w:val="28"/>
        </w:rPr>
        <w:t>деятельность воспитанников.</w:t>
      </w:r>
    </w:p>
    <w:p w:rsidR="00D354AF" w:rsidRDefault="00D354AF" w:rsidP="004B47E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Стабильность</w:t>
      </w:r>
    </w:p>
    <w:p w:rsidR="004B47EE" w:rsidRDefault="00A13415" w:rsidP="004B47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54AF" w:rsidRPr="00DD4F61">
        <w:rPr>
          <w:rFonts w:ascii="Times New Roman" w:hAnsi="Times New Roman" w:cs="Times New Roman"/>
          <w:sz w:val="28"/>
          <w:szCs w:val="28"/>
        </w:rPr>
        <w:t xml:space="preserve">В течение </w:t>
      </w:r>
      <w:r w:rsidR="00D354AF" w:rsidRPr="00A13415">
        <w:rPr>
          <w:rFonts w:ascii="Times New Roman" w:hAnsi="Times New Roman" w:cs="Times New Roman"/>
          <w:sz w:val="28"/>
          <w:szCs w:val="28"/>
        </w:rPr>
        <w:t>20</w:t>
      </w:r>
      <w:r w:rsidRPr="00A13415">
        <w:rPr>
          <w:rFonts w:ascii="Times New Roman" w:hAnsi="Times New Roman" w:cs="Times New Roman"/>
          <w:sz w:val="28"/>
          <w:szCs w:val="28"/>
        </w:rPr>
        <w:t>11-2013</w:t>
      </w:r>
      <w:r w:rsidR="00D354AF" w:rsidRPr="00DD4F61">
        <w:rPr>
          <w:rFonts w:ascii="Times New Roman" w:hAnsi="Times New Roman" w:cs="Times New Roman"/>
          <w:sz w:val="28"/>
          <w:szCs w:val="28"/>
        </w:rPr>
        <w:t xml:space="preserve"> годов </w:t>
      </w:r>
      <w:r w:rsidR="00020AD2" w:rsidRPr="00DD4F61">
        <w:rPr>
          <w:rFonts w:ascii="Times New Roman" w:hAnsi="Times New Roman" w:cs="Times New Roman"/>
          <w:sz w:val="28"/>
          <w:szCs w:val="28"/>
        </w:rPr>
        <w:t xml:space="preserve">мною </w:t>
      </w:r>
      <w:r w:rsidR="00D354AF" w:rsidRPr="00DD4F61">
        <w:rPr>
          <w:rFonts w:ascii="Times New Roman" w:hAnsi="Times New Roman" w:cs="Times New Roman"/>
          <w:sz w:val="28"/>
          <w:szCs w:val="28"/>
        </w:rPr>
        <w:t xml:space="preserve">была использована педагогическая диагностика по </w:t>
      </w:r>
      <w:r w:rsidR="00DE7E30">
        <w:rPr>
          <w:rFonts w:ascii="Times New Roman" w:hAnsi="Times New Roman" w:cs="Times New Roman"/>
          <w:sz w:val="28"/>
          <w:szCs w:val="28"/>
        </w:rPr>
        <w:t xml:space="preserve"> « Программе воспитания и обучения в детском саду» под редакцией  М, А. Васильевой. </w:t>
      </w:r>
      <w:r w:rsidR="00945EC7">
        <w:rPr>
          <w:rFonts w:ascii="Times New Roman" w:hAnsi="Times New Roman" w:cs="Times New Roman"/>
          <w:sz w:val="28"/>
          <w:szCs w:val="28"/>
        </w:rPr>
        <w:t>По результатам проведённого диагностического обследования можно сделать заключение, что проведение фронтальных, подгрупповых и индивидуальных занятий с детьми дало положительную динамику в речевом и познавательном развитии детей. Дети показали положительную динамику в речевом развитии, что видно из сравнительной диаграммы  динамики развития детей. Речь детей стала чётче, понятнее, улучшился лексико-гр</w:t>
      </w:r>
      <w:r w:rsidR="0001050D">
        <w:rPr>
          <w:rFonts w:ascii="Times New Roman" w:hAnsi="Times New Roman" w:cs="Times New Roman"/>
          <w:sz w:val="28"/>
          <w:szCs w:val="28"/>
        </w:rPr>
        <w:t>амматический строй речи. Заметна</w:t>
      </w:r>
    </w:p>
    <w:p w:rsidR="004B47EE" w:rsidRDefault="004B47EE" w:rsidP="004B47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D354AF" w:rsidRDefault="00945EC7" w:rsidP="004B47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положительная динамика в развитии мелкой моторики и подвижности органов артикуляционного аппарата.</w:t>
      </w:r>
    </w:p>
    <w:p w:rsidR="00BB11C2" w:rsidRPr="00BB11C2" w:rsidRDefault="00BB11C2" w:rsidP="004B47EE">
      <w:pPr>
        <w:spacing w:after="0" w:line="240" w:lineRule="auto"/>
        <w:jc w:val="both"/>
        <w:rPr>
          <w:rFonts w:ascii="Times New Roman" w:hAnsi="Times New Roman" w:cs="Times New Roman"/>
          <w:sz w:val="28"/>
          <w:szCs w:val="28"/>
        </w:rPr>
      </w:pPr>
      <w:r w:rsidRPr="00BB11C2">
        <w:rPr>
          <w:rFonts w:ascii="Times New Roman" w:hAnsi="Times New Roman" w:cs="Times New Roman"/>
          <w:sz w:val="28"/>
          <w:szCs w:val="28"/>
        </w:rPr>
        <w:t>Проведя данную диагностику, мы получили следующие результаты:</w:t>
      </w:r>
    </w:p>
    <w:p w:rsidR="008B76AC" w:rsidRPr="00300043" w:rsidRDefault="00BB11C2" w:rsidP="004B47EE">
      <w:pPr>
        <w:spacing w:after="0" w:line="240" w:lineRule="auto"/>
        <w:jc w:val="both"/>
        <w:rPr>
          <w:rFonts w:ascii="Times New Roman" w:hAnsi="Times New Roman" w:cs="Times New Roman"/>
          <w:color w:val="FF0000"/>
          <w:sz w:val="28"/>
          <w:szCs w:val="28"/>
        </w:rPr>
      </w:pPr>
      <w:r w:rsidRPr="00CC4E40">
        <w:rPr>
          <w:rFonts w:ascii="Times New Roman" w:hAnsi="Times New Roman" w:cs="Times New Roman"/>
          <w:sz w:val="28"/>
          <w:szCs w:val="28"/>
        </w:rPr>
        <w:t xml:space="preserve"> Табли</w:t>
      </w:r>
      <w:r w:rsidR="00BB6A19" w:rsidRPr="00CC4E40">
        <w:rPr>
          <w:rFonts w:ascii="Times New Roman" w:hAnsi="Times New Roman" w:cs="Times New Roman"/>
          <w:sz w:val="28"/>
          <w:szCs w:val="28"/>
        </w:rPr>
        <w:t>ца 1</w:t>
      </w:r>
      <w:r w:rsidR="00BB6A19">
        <w:rPr>
          <w:rFonts w:ascii="Times New Roman" w:hAnsi="Times New Roman" w:cs="Times New Roman"/>
          <w:sz w:val="28"/>
          <w:szCs w:val="28"/>
        </w:rPr>
        <w:t xml:space="preserve"> - Результаты речевой</w:t>
      </w:r>
      <w:r w:rsidRPr="00BB11C2">
        <w:rPr>
          <w:rFonts w:ascii="Times New Roman" w:hAnsi="Times New Roman" w:cs="Times New Roman"/>
          <w:sz w:val="28"/>
          <w:szCs w:val="28"/>
        </w:rPr>
        <w:t xml:space="preserve"> диагностики по </w:t>
      </w:r>
      <w:r w:rsidR="00BB6A19">
        <w:rPr>
          <w:rFonts w:ascii="Times New Roman" w:hAnsi="Times New Roman" w:cs="Times New Roman"/>
          <w:sz w:val="28"/>
          <w:szCs w:val="28"/>
        </w:rPr>
        <w:t xml:space="preserve">выявлению уровня речевого развития </w:t>
      </w:r>
      <w:r w:rsidRPr="00BB11C2">
        <w:rPr>
          <w:rFonts w:ascii="Times New Roman" w:hAnsi="Times New Roman" w:cs="Times New Roman"/>
          <w:sz w:val="28"/>
          <w:szCs w:val="28"/>
        </w:rPr>
        <w:t>ребенка</w:t>
      </w:r>
      <w:r w:rsidR="0085013A">
        <w:rPr>
          <w:rFonts w:ascii="Times New Roman" w:hAnsi="Times New Roman" w:cs="Times New Roman"/>
          <w:sz w:val="28"/>
          <w:szCs w:val="28"/>
        </w:rPr>
        <w:t xml:space="preserve"> на начало  и конец года</w:t>
      </w:r>
      <w:r w:rsidR="00300043">
        <w:rPr>
          <w:rFonts w:ascii="Times New Roman" w:hAnsi="Times New Roman" w:cs="Times New Roman"/>
          <w:sz w:val="28"/>
          <w:szCs w:val="28"/>
        </w:rPr>
        <w:t xml:space="preserve"> за</w:t>
      </w:r>
      <w:r w:rsidR="00A13415">
        <w:rPr>
          <w:rFonts w:ascii="Times New Roman" w:hAnsi="Times New Roman" w:cs="Times New Roman"/>
          <w:sz w:val="28"/>
          <w:szCs w:val="28"/>
        </w:rPr>
        <w:t xml:space="preserve"> 2011-2012</w:t>
      </w:r>
      <w:r w:rsidR="008B76AC" w:rsidRPr="00300043">
        <w:rPr>
          <w:rFonts w:ascii="Times New Roman" w:hAnsi="Times New Roman" w:cs="Times New Roman"/>
          <w:sz w:val="28"/>
          <w:szCs w:val="28"/>
        </w:rPr>
        <w:t xml:space="preserve"> года</w:t>
      </w:r>
    </w:p>
    <w:p w:rsidR="009C4C76" w:rsidRPr="00300043" w:rsidRDefault="009C4C76" w:rsidP="004B47EE">
      <w:pPr>
        <w:spacing w:after="0" w:line="240" w:lineRule="auto"/>
        <w:jc w:val="both"/>
        <w:rPr>
          <w:rFonts w:ascii="Times New Roman" w:hAnsi="Times New Roman" w:cs="Times New Roman"/>
          <w:color w:val="FF0000"/>
          <w:sz w:val="28"/>
          <w:szCs w:val="28"/>
        </w:rPr>
      </w:pPr>
    </w:p>
    <w:tbl>
      <w:tblPr>
        <w:tblStyle w:val="a9"/>
        <w:tblW w:w="0" w:type="auto"/>
        <w:tblLook w:val="04A0"/>
      </w:tblPr>
      <w:tblGrid>
        <w:gridCol w:w="1642"/>
        <w:gridCol w:w="1642"/>
        <w:gridCol w:w="1642"/>
        <w:gridCol w:w="1642"/>
        <w:gridCol w:w="1643"/>
        <w:gridCol w:w="1643"/>
      </w:tblGrid>
      <w:tr w:rsidR="009C4C76" w:rsidTr="009C4C76">
        <w:tc>
          <w:tcPr>
            <w:tcW w:w="1642" w:type="dxa"/>
          </w:tcPr>
          <w:p w:rsidR="009C4C76" w:rsidRDefault="009C4C76" w:rsidP="004B47EE">
            <w:pPr>
              <w:jc w:val="both"/>
              <w:rPr>
                <w:rFonts w:ascii="Times New Roman" w:hAnsi="Times New Roman" w:cs="Times New Roman"/>
                <w:sz w:val="28"/>
                <w:szCs w:val="28"/>
              </w:rPr>
            </w:pPr>
            <w:r>
              <w:rPr>
                <w:rFonts w:ascii="Times New Roman" w:hAnsi="Times New Roman" w:cs="Times New Roman"/>
                <w:sz w:val="28"/>
                <w:szCs w:val="28"/>
              </w:rPr>
              <w:t>Год</w:t>
            </w:r>
          </w:p>
        </w:tc>
        <w:tc>
          <w:tcPr>
            <w:tcW w:w="1642" w:type="dxa"/>
          </w:tcPr>
          <w:p w:rsidR="009C4C76" w:rsidRDefault="009C4C76" w:rsidP="004B47EE">
            <w:pPr>
              <w:jc w:val="both"/>
              <w:rPr>
                <w:rFonts w:ascii="Times New Roman" w:hAnsi="Times New Roman" w:cs="Times New Roman"/>
                <w:sz w:val="28"/>
                <w:szCs w:val="28"/>
              </w:rPr>
            </w:pPr>
            <w:r>
              <w:rPr>
                <w:rFonts w:ascii="Times New Roman" w:hAnsi="Times New Roman" w:cs="Times New Roman"/>
                <w:sz w:val="28"/>
                <w:szCs w:val="28"/>
              </w:rPr>
              <w:t>высокий уровень</w:t>
            </w:r>
          </w:p>
        </w:tc>
        <w:tc>
          <w:tcPr>
            <w:tcW w:w="1642" w:type="dxa"/>
          </w:tcPr>
          <w:p w:rsidR="009C4C76" w:rsidRDefault="009C4C76" w:rsidP="004B47EE">
            <w:pPr>
              <w:jc w:val="both"/>
              <w:rPr>
                <w:rFonts w:ascii="Times New Roman" w:hAnsi="Times New Roman" w:cs="Times New Roman"/>
                <w:sz w:val="28"/>
                <w:szCs w:val="28"/>
              </w:rPr>
            </w:pPr>
            <w:r>
              <w:rPr>
                <w:rFonts w:ascii="Times New Roman" w:hAnsi="Times New Roman" w:cs="Times New Roman"/>
                <w:sz w:val="28"/>
                <w:szCs w:val="28"/>
              </w:rPr>
              <w:t>выше среднего уровня</w:t>
            </w:r>
          </w:p>
        </w:tc>
        <w:tc>
          <w:tcPr>
            <w:tcW w:w="1642" w:type="dxa"/>
          </w:tcPr>
          <w:p w:rsidR="009C4C76" w:rsidRDefault="009C4C76" w:rsidP="004B47EE">
            <w:pPr>
              <w:jc w:val="both"/>
              <w:rPr>
                <w:rFonts w:ascii="Times New Roman" w:hAnsi="Times New Roman" w:cs="Times New Roman"/>
                <w:sz w:val="28"/>
                <w:szCs w:val="28"/>
              </w:rPr>
            </w:pPr>
            <w:r>
              <w:rPr>
                <w:rFonts w:ascii="Times New Roman" w:hAnsi="Times New Roman" w:cs="Times New Roman"/>
                <w:sz w:val="28"/>
                <w:szCs w:val="28"/>
              </w:rPr>
              <w:t>средний уровень</w:t>
            </w:r>
          </w:p>
        </w:tc>
        <w:tc>
          <w:tcPr>
            <w:tcW w:w="1643" w:type="dxa"/>
          </w:tcPr>
          <w:p w:rsidR="009C4C76" w:rsidRDefault="009C4C76" w:rsidP="004B47EE">
            <w:pPr>
              <w:jc w:val="both"/>
              <w:rPr>
                <w:rFonts w:ascii="Times New Roman" w:hAnsi="Times New Roman" w:cs="Times New Roman"/>
                <w:sz w:val="28"/>
                <w:szCs w:val="28"/>
              </w:rPr>
            </w:pPr>
            <w:r>
              <w:rPr>
                <w:rFonts w:ascii="Times New Roman" w:hAnsi="Times New Roman" w:cs="Times New Roman"/>
                <w:sz w:val="28"/>
                <w:szCs w:val="28"/>
              </w:rPr>
              <w:t>ниже среднего уровня</w:t>
            </w:r>
          </w:p>
        </w:tc>
        <w:tc>
          <w:tcPr>
            <w:tcW w:w="1643" w:type="dxa"/>
          </w:tcPr>
          <w:p w:rsidR="009C4C76" w:rsidRDefault="009C4C76" w:rsidP="004B47EE">
            <w:pPr>
              <w:jc w:val="both"/>
              <w:rPr>
                <w:rFonts w:ascii="Times New Roman" w:hAnsi="Times New Roman" w:cs="Times New Roman"/>
                <w:sz w:val="28"/>
                <w:szCs w:val="28"/>
              </w:rPr>
            </w:pPr>
            <w:r>
              <w:rPr>
                <w:rFonts w:ascii="Times New Roman" w:hAnsi="Times New Roman" w:cs="Times New Roman"/>
                <w:sz w:val="28"/>
                <w:szCs w:val="28"/>
              </w:rPr>
              <w:t>низкий уровень</w:t>
            </w:r>
          </w:p>
        </w:tc>
      </w:tr>
      <w:tr w:rsidR="009C4C76" w:rsidTr="009C4C76">
        <w:tc>
          <w:tcPr>
            <w:tcW w:w="1642" w:type="dxa"/>
          </w:tcPr>
          <w:p w:rsidR="009C4C76" w:rsidRDefault="009C4C76" w:rsidP="004B47EE">
            <w:pPr>
              <w:jc w:val="both"/>
              <w:rPr>
                <w:rFonts w:ascii="Times New Roman" w:hAnsi="Times New Roman" w:cs="Times New Roman"/>
                <w:sz w:val="28"/>
                <w:szCs w:val="28"/>
              </w:rPr>
            </w:pPr>
            <w:r>
              <w:rPr>
                <w:rFonts w:ascii="Times New Roman" w:hAnsi="Times New Roman" w:cs="Times New Roman"/>
                <w:sz w:val="28"/>
                <w:szCs w:val="28"/>
              </w:rPr>
              <w:t>начало года</w:t>
            </w:r>
          </w:p>
        </w:tc>
        <w:tc>
          <w:tcPr>
            <w:tcW w:w="1642" w:type="dxa"/>
          </w:tcPr>
          <w:p w:rsidR="009C4C76" w:rsidRDefault="009C4C76" w:rsidP="004B47EE">
            <w:pPr>
              <w:jc w:val="both"/>
              <w:rPr>
                <w:rFonts w:ascii="Times New Roman" w:hAnsi="Times New Roman" w:cs="Times New Roman"/>
                <w:sz w:val="28"/>
                <w:szCs w:val="28"/>
              </w:rPr>
            </w:pPr>
            <w:r>
              <w:rPr>
                <w:rFonts w:ascii="Times New Roman" w:hAnsi="Times New Roman" w:cs="Times New Roman"/>
                <w:sz w:val="28"/>
                <w:szCs w:val="28"/>
              </w:rPr>
              <w:t>0детей-0%</w:t>
            </w:r>
          </w:p>
        </w:tc>
        <w:tc>
          <w:tcPr>
            <w:tcW w:w="1642" w:type="dxa"/>
          </w:tcPr>
          <w:p w:rsidR="009C4C76" w:rsidRDefault="009C4C76" w:rsidP="004B47EE">
            <w:pPr>
              <w:jc w:val="both"/>
              <w:rPr>
                <w:rFonts w:ascii="Times New Roman" w:hAnsi="Times New Roman" w:cs="Times New Roman"/>
                <w:sz w:val="28"/>
                <w:szCs w:val="28"/>
              </w:rPr>
            </w:pPr>
            <w:r>
              <w:rPr>
                <w:rFonts w:ascii="Times New Roman" w:hAnsi="Times New Roman" w:cs="Times New Roman"/>
                <w:sz w:val="28"/>
                <w:szCs w:val="28"/>
              </w:rPr>
              <w:t>2ребёнка-10%</w:t>
            </w:r>
          </w:p>
        </w:tc>
        <w:tc>
          <w:tcPr>
            <w:tcW w:w="1642" w:type="dxa"/>
          </w:tcPr>
          <w:p w:rsidR="009C4C76" w:rsidRDefault="009C4C76" w:rsidP="004B47EE">
            <w:pPr>
              <w:jc w:val="both"/>
              <w:rPr>
                <w:rFonts w:ascii="Times New Roman" w:hAnsi="Times New Roman" w:cs="Times New Roman"/>
                <w:sz w:val="28"/>
                <w:szCs w:val="28"/>
              </w:rPr>
            </w:pPr>
            <w:r>
              <w:rPr>
                <w:rFonts w:ascii="Times New Roman" w:hAnsi="Times New Roman" w:cs="Times New Roman"/>
                <w:sz w:val="28"/>
                <w:szCs w:val="28"/>
              </w:rPr>
              <w:t>3ребёнка-15%</w:t>
            </w:r>
          </w:p>
        </w:tc>
        <w:tc>
          <w:tcPr>
            <w:tcW w:w="1643" w:type="dxa"/>
          </w:tcPr>
          <w:p w:rsidR="009C4C76" w:rsidRDefault="009C4C76" w:rsidP="004B47EE">
            <w:pPr>
              <w:jc w:val="both"/>
              <w:rPr>
                <w:rFonts w:ascii="Times New Roman" w:hAnsi="Times New Roman" w:cs="Times New Roman"/>
                <w:sz w:val="28"/>
                <w:szCs w:val="28"/>
              </w:rPr>
            </w:pPr>
            <w:r>
              <w:rPr>
                <w:rFonts w:ascii="Times New Roman" w:hAnsi="Times New Roman" w:cs="Times New Roman"/>
                <w:sz w:val="28"/>
                <w:szCs w:val="28"/>
              </w:rPr>
              <w:t>5детей-25%</w:t>
            </w:r>
          </w:p>
        </w:tc>
        <w:tc>
          <w:tcPr>
            <w:tcW w:w="1643" w:type="dxa"/>
          </w:tcPr>
          <w:p w:rsidR="009C4C76" w:rsidRDefault="009C4C76" w:rsidP="004B47EE">
            <w:pPr>
              <w:jc w:val="both"/>
              <w:rPr>
                <w:rFonts w:ascii="Times New Roman" w:hAnsi="Times New Roman" w:cs="Times New Roman"/>
                <w:sz w:val="28"/>
                <w:szCs w:val="28"/>
              </w:rPr>
            </w:pPr>
            <w:r>
              <w:rPr>
                <w:rFonts w:ascii="Times New Roman" w:hAnsi="Times New Roman" w:cs="Times New Roman"/>
                <w:sz w:val="28"/>
                <w:szCs w:val="28"/>
              </w:rPr>
              <w:t>10детей-50%</w:t>
            </w:r>
          </w:p>
        </w:tc>
      </w:tr>
      <w:tr w:rsidR="009C4C76" w:rsidTr="009C4C76">
        <w:tc>
          <w:tcPr>
            <w:tcW w:w="1642" w:type="dxa"/>
          </w:tcPr>
          <w:p w:rsidR="009C4C76" w:rsidRDefault="009C4C76" w:rsidP="004B47EE">
            <w:pPr>
              <w:jc w:val="both"/>
              <w:rPr>
                <w:rFonts w:ascii="Times New Roman" w:hAnsi="Times New Roman" w:cs="Times New Roman"/>
                <w:sz w:val="28"/>
                <w:szCs w:val="28"/>
              </w:rPr>
            </w:pPr>
            <w:r>
              <w:rPr>
                <w:rFonts w:ascii="Times New Roman" w:hAnsi="Times New Roman" w:cs="Times New Roman"/>
                <w:sz w:val="28"/>
                <w:szCs w:val="28"/>
              </w:rPr>
              <w:t>конец года</w:t>
            </w:r>
          </w:p>
        </w:tc>
        <w:tc>
          <w:tcPr>
            <w:tcW w:w="1642" w:type="dxa"/>
          </w:tcPr>
          <w:p w:rsidR="009C4C76" w:rsidRDefault="009C4C76" w:rsidP="004B47EE">
            <w:pPr>
              <w:jc w:val="both"/>
              <w:rPr>
                <w:rFonts w:ascii="Times New Roman" w:hAnsi="Times New Roman" w:cs="Times New Roman"/>
                <w:sz w:val="28"/>
                <w:szCs w:val="28"/>
              </w:rPr>
            </w:pPr>
            <w:r>
              <w:rPr>
                <w:rFonts w:ascii="Times New Roman" w:hAnsi="Times New Roman" w:cs="Times New Roman"/>
                <w:sz w:val="28"/>
                <w:szCs w:val="28"/>
              </w:rPr>
              <w:t>1ребёнок-5%</w:t>
            </w:r>
          </w:p>
        </w:tc>
        <w:tc>
          <w:tcPr>
            <w:tcW w:w="1642" w:type="dxa"/>
          </w:tcPr>
          <w:p w:rsidR="009C4C76" w:rsidRDefault="009C4C76" w:rsidP="004B47EE">
            <w:pPr>
              <w:jc w:val="both"/>
              <w:rPr>
                <w:rFonts w:ascii="Times New Roman" w:hAnsi="Times New Roman" w:cs="Times New Roman"/>
                <w:sz w:val="28"/>
                <w:szCs w:val="28"/>
              </w:rPr>
            </w:pPr>
            <w:r>
              <w:rPr>
                <w:rFonts w:ascii="Times New Roman" w:hAnsi="Times New Roman" w:cs="Times New Roman"/>
                <w:sz w:val="28"/>
                <w:szCs w:val="28"/>
              </w:rPr>
              <w:t>3ребёнка-15%</w:t>
            </w:r>
          </w:p>
        </w:tc>
        <w:tc>
          <w:tcPr>
            <w:tcW w:w="1642" w:type="dxa"/>
          </w:tcPr>
          <w:p w:rsidR="009C4C76" w:rsidRDefault="009C4C76" w:rsidP="004B47EE">
            <w:pPr>
              <w:jc w:val="both"/>
              <w:rPr>
                <w:rFonts w:ascii="Times New Roman" w:hAnsi="Times New Roman" w:cs="Times New Roman"/>
                <w:sz w:val="28"/>
                <w:szCs w:val="28"/>
              </w:rPr>
            </w:pPr>
            <w:r>
              <w:rPr>
                <w:rFonts w:ascii="Times New Roman" w:hAnsi="Times New Roman" w:cs="Times New Roman"/>
                <w:sz w:val="28"/>
                <w:szCs w:val="28"/>
              </w:rPr>
              <w:t>5детей-25%</w:t>
            </w:r>
          </w:p>
        </w:tc>
        <w:tc>
          <w:tcPr>
            <w:tcW w:w="1643" w:type="dxa"/>
          </w:tcPr>
          <w:p w:rsidR="009C4C76" w:rsidRDefault="009C4C76" w:rsidP="004B47EE">
            <w:pPr>
              <w:jc w:val="both"/>
              <w:rPr>
                <w:rFonts w:ascii="Times New Roman" w:hAnsi="Times New Roman" w:cs="Times New Roman"/>
                <w:sz w:val="28"/>
                <w:szCs w:val="28"/>
              </w:rPr>
            </w:pPr>
            <w:r>
              <w:rPr>
                <w:rFonts w:ascii="Times New Roman" w:hAnsi="Times New Roman" w:cs="Times New Roman"/>
                <w:sz w:val="28"/>
                <w:szCs w:val="28"/>
              </w:rPr>
              <w:t>4ребёнка-20%</w:t>
            </w:r>
          </w:p>
        </w:tc>
        <w:tc>
          <w:tcPr>
            <w:tcW w:w="1643" w:type="dxa"/>
          </w:tcPr>
          <w:p w:rsidR="009C4C76" w:rsidRDefault="009C4C76" w:rsidP="004B47EE">
            <w:pPr>
              <w:jc w:val="both"/>
              <w:rPr>
                <w:rFonts w:ascii="Times New Roman" w:hAnsi="Times New Roman" w:cs="Times New Roman"/>
                <w:sz w:val="28"/>
                <w:szCs w:val="28"/>
              </w:rPr>
            </w:pPr>
            <w:r>
              <w:rPr>
                <w:rFonts w:ascii="Times New Roman" w:hAnsi="Times New Roman" w:cs="Times New Roman"/>
                <w:sz w:val="28"/>
                <w:szCs w:val="28"/>
              </w:rPr>
              <w:t>5детей-25%</w:t>
            </w:r>
          </w:p>
        </w:tc>
      </w:tr>
    </w:tbl>
    <w:p w:rsidR="009C4C76" w:rsidRDefault="009C4C76" w:rsidP="004B47EE">
      <w:pPr>
        <w:spacing w:after="0" w:line="240" w:lineRule="auto"/>
        <w:jc w:val="both"/>
        <w:rPr>
          <w:rFonts w:ascii="Times New Roman" w:hAnsi="Times New Roman" w:cs="Times New Roman"/>
          <w:sz w:val="28"/>
          <w:szCs w:val="28"/>
        </w:rPr>
      </w:pPr>
    </w:p>
    <w:p w:rsidR="009C4C76" w:rsidRDefault="009C4C76" w:rsidP="004B47E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95650" cy="1981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B47EE" w:rsidRDefault="004B47EE" w:rsidP="004B47EE">
      <w:pPr>
        <w:spacing w:after="0" w:line="240" w:lineRule="auto"/>
        <w:jc w:val="both"/>
        <w:rPr>
          <w:rFonts w:ascii="Times New Roman" w:hAnsi="Times New Roman" w:cs="Times New Roman"/>
          <w:sz w:val="28"/>
          <w:szCs w:val="28"/>
        </w:rPr>
      </w:pPr>
    </w:p>
    <w:p w:rsidR="009C4C76" w:rsidRDefault="00A92764" w:rsidP="004B47EE">
      <w:pPr>
        <w:spacing w:after="0" w:line="240" w:lineRule="auto"/>
        <w:jc w:val="both"/>
        <w:rPr>
          <w:rFonts w:ascii="Times New Roman" w:hAnsi="Times New Roman" w:cs="Times New Roman"/>
          <w:sz w:val="28"/>
          <w:szCs w:val="28"/>
        </w:rPr>
      </w:pPr>
      <w:r w:rsidRPr="00A92764">
        <w:rPr>
          <w:rFonts w:ascii="Times New Roman" w:hAnsi="Times New Roman" w:cs="Times New Roman"/>
          <w:sz w:val="28"/>
          <w:szCs w:val="28"/>
        </w:rPr>
        <w:t>Диаграм</w:t>
      </w:r>
      <w:r>
        <w:rPr>
          <w:rFonts w:ascii="Times New Roman" w:hAnsi="Times New Roman" w:cs="Times New Roman"/>
          <w:sz w:val="28"/>
          <w:szCs w:val="28"/>
        </w:rPr>
        <w:t xml:space="preserve">ма 1 - Результаты </w:t>
      </w:r>
      <w:r w:rsidRPr="00A92764">
        <w:rPr>
          <w:rFonts w:ascii="Times New Roman" w:hAnsi="Times New Roman" w:cs="Times New Roman"/>
          <w:sz w:val="28"/>
          <w:szCs w:val="28"/>
        </w:rPr>
        <w:t xml:space="preserve"> диагностики по</w:t>
      </w:r>
      <w:r>
        <w:rPr>
          <w:rFonts w:ascii="Times New Roman" w:hAnsi="Times New Roman" w:cs="Times New Roman"/>
          <w:sz w:val="28"/>
          <w:szCs w:val="28"/>
        </w:rPr>
        <w:t xml:space="preserve"> речевому</w:t>
      </w:r>
      <w:r w:rsidRPr="00A92764">
        <w:rPr>
          <w:rFonts w:ascii="Times New Roman" w:hAnsi="Times New Roman" w:cs="Times New Roman"/>
          <w:sz w:val="28"/>
          <w:szCs w:val="28"/>
        </w:rPr>
        <w:t xml:space="preserve"> развитию </w:t>
      </w:r>
      <w:r>
        <w:rPr>
          <w:rFonts w:ascii="Times New Roman" w:hAnsi="Times New Roman" w:cs="Times New Roman"/>
          <w:sz w:val="28"/>
          <w:szCs w:val="28"/>
        </w:rPr>
        <w:t>детей за 20</w:t>
      </w:r>
      <w:r w:rsidR="00A13415">
        <w:rPr>
          <w:rFonts w:ascii="Times New Roman" w:hAnsi="Times New Roman" w:cs="Times New Roman"/>
          <w:sz w:val="28"/>
          <w:szCs w:val="28"/>
        </w:rPr>
        <w:t>11</w:t>
      </w:r>
      <w:r>
        <w:rPr>
          <w:rFonts w:ascii="Times New Roman" w:hAnsi="Times New Roman" w:cs="Times New Roman"/>
          <w:sz w:val="28"/>
          <w:szCs w:val="28"/>
        </w:rPr>
        <w:t>-201</w:t>
      </w:r>
      <w:r w:rsidR="00A13415">
        <w:rPr>
          <w:rFonts w:ascii="Times New Roman" w:hAnsi="Times New Roman" w:cs="Times New Roman"/>
          <w:sz w:val="28"/>
          <w:szCs w:val="28"/>
        </w:rPr>
        <w:t>2</w:t>
      </w:r>
      <w:r>
        <w:rPr>
          <w:rFonts w:ascii="Times New Roman" w:hAnsi="Times New Roman" w:cs="Times New Roman"/>
          <w:sz w:val="28"/>
          <w:szCs w:val="28"/>
        </w:rPr>
        <w:t xml:space="preserve"> учебный год</w:t>
      </w:r>
    </w:p>
    <w:p w:rsidR="008B76AC" w:rsidRDefault="00A13415" w:rsidP="004B47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E40">
        <w:rPr>
          <w:rFonts w:ascii="Times New Roman" w:hAnsi="Times New Roman" w:cs="Times New Roman"/>
          <w:sz w:val="28"/>
          <w:szCs w:val="28"/>
        </w:rPr>
        <w:t>А</w:t>
      </w:r>
      <w:r w:rsidR="009C4C76">
        <w:rPr>
          <w:rFonts w:ascii="Times New Roman" w:hAnsi="Times New Roman" w:cs="Times New Roman"/>
          <w:sz w:val="28"/>
          <w:szCs w:val="28"/>
        </w:rPr>
        <w:t>нализируя полученные результаты</w:t>
      </w:r>
      <w:r w:rsidR="00020AD2">
        <w:rPr>
          <w:rFonts w:ascii="Times New Roman" w:hAnsi="Times New Roman" w:cs="Times New Roman"/>
          <w:sz w:val="28"/>
          <w:szCs w:val="28"/>
        </w:rPr>
        <w:t>, я отметила</w:t>
      </w:r>
      <w:r w:rsidR="00CC4E40">
        <w:rPr>
          <w:rFonts w:ascii="Times New Roman" w:hAnsi="Times New Roman" w:cs="Times New Roman"/>
          <w:sz w:val="28"/>
          <w:szCs w:val="28"/>
        </w:rPr>
        <w:t xml:space="preserve">, что  дети стали контролировать процессы возбуждения и торможения, согласовывать работу </w:t>
      </w:r>
      <w:proofErr w:type="spellStart"/>
      <w:r w:rsidR="00CC4E40">
        <w:rPr>
          <w:rFonts w:ascii="Times New Roman" w:hAnsi="Times New Roman" w:cs="Times New Roman"/>
          <w:sz w:val="28"/>
          <w:szCs w:val="28"/>
        </w:rPr>
        <w:t>речедвигательного</w:t>
      </w:r>
      <w:proofErr w:type="spellEnd"/>
      <w:r w:rsidR="00CC4E40">
        <w:rPr>
          <w:rFonts w:ascii="Times New Roman" w:hAnsi="Times New Roman" w:cs="Times New Roman"/>
          <w:sz w:val="28"/>
          <w:szCs w:val="28"/>
        </w:rPr>
        <w:t>, дыхательного, слухового и зрительного анализаторов с развитием моторных функций, повысилась двигательная активность, звукопроизношение, возросли показатели двигательной памяти</w:t>
      </w:r>
      <w:proofErr w:type="gramStart"/>
      <w:r w:rsidR="00CC4E40">
        <w:rPr>
          <w:rFonts w:ascii="Times New Roman" w:hAnsi="Times New Roman" w:cs="Times New Roman"/>
          <w:sz w:val="28"/>
          <w:szCs w:val="28"/>
        </w:rPr>
        <w:t xml:space="preserve"> ,</w:t>
      </w:r>
      <w:proofErr w:type="gramEnd"/>
      <w:r w:rsidR="00CC4E40">
        <w:rPr>
          <w:rFonts w:ascii="Times New Roman" w:hAnsi="Times New Roman" w:cs="Times New Roman"/>
          <w:sz w:val="28"/>
          <w:szCs w:val="28"/>
        </w:rPr>
        <w:t xml:space="preserve"> грамотности, выразительности речи и фонематического восприятия, развилось творческое воображение и целостное восприятие, значительно улучшилось состояние здоровья в целом.</w:t>
      </w:r>
    </w:p>
    <w:p w:rsidR="00296645" w:rsidRDefault="00296645" w:rsidP="004B47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2</w:t>
      </w:r>
      <w:r w:rsidRPr="00296645">
        <w:rPr>
          <w:rFonts w:ascii="Times New Roman" w:hAnsi="Times New Roman" w:cs="Times New Roman"/>
          <w:sz w:val="28"/>
          <w:szCs w:val="28"/>
        </w:rPr>
        <w:t xml:space="preserve"> - Результаты речевой диагностики по выявлению уровня речевого развития ребенка</w:t>
      </w:r>
      <w:r w:rsidR="00A92764">
        <w:rPr>
          <w:rFonts w:ascii="Times New Roman" w:hAnsi="Times New Roman" w:cs="Times New Roman"/>
          <w:sz w:val="28"/>
          <w:szCs w:val="28"/>
        </w:rPr>
        <w:t xml:space="preserve"> на начало  и конец года за </w:t>
      </w:r>
      <w:r w:rsidR="00A13415">
        <w:rPr>
          <w:rFonts w:ascii="Times New Roman" w:hAnsi="Times New Roman" w:cs="Times New Roman"/>
          <w:sz w:val="28"/>
          <w:szCs w:val="28"/>
        </w:rPr>
        <w:t>2012-2013</w:t>
      </w:r>
      <w:r w:rsidRPr="00300043">
        <w:rPr>
          <w:rFonts w:ascii="Times New Roman" w:hAnsi="Times New Roman" w:cs="Times New Roman"/>
          <w:sz w:val="28"/>
          <w:szCs w:val="28"/>
        </w:rPr>
        <w:t xml:space="preserve">  года</w:t>
      </w:r>
    </w:p>
    <w:p w:rsidR="00C7296A" w:rsidRDefault="00C7296A" w:rsidP="004B47EE">
      <w:pPr>
        <w:spacing w:after="0" w:line="240" w:lineRule="auto"/>
        <w:jc w:val="both"/>
        <w:rPr>
          <w:rFonts w:ascii="Times New Roman" w:hAnsi="Times New Roman" w:cs="Times New Roman"/>
          <w:sz w:val="28"/>
          <w:szCs w:val="28"/>
        </w:rPr>
      </w:pPr>
    </w:p>
    <w:tbl>
      <w:tblPr>
        <w:tblStyle w:val="a9"/>
        <w:tblW w:w="0" w:type="auto"/>
        <w:tblLook w:val="04A0"/>
      </w:tblPr>
      <w:tblGrid>
        <w:gridCol w:w="1642"/>
        <w:gridCol w:w="1642"/>
        <w:gridCol w:w="1642"/>
        <w:gridCol w:w="1642"/>
        <w:gridCol w:w="1643"/>
        <w:gridCol w:w="1643"/>
      </w:tblGrid>
      <w:tr w:rsidR="00296645" w:rsidTr="00296645">
        <w:tc>
          <w:tcPr>
            <w:tcW w:w="1642" w:type="dxa"/>
          </w:tcPr>
          <w:p w:rsidR="00296645" w:rsidRDefault="00296645" w:rsidP="004B47EE">
            <w:pPr>
              <w:jc w:val="both"/>
              <w:rPr>
                <w:rFonts w:ascii="Times New Roman" w:hAnsi="Times New Roman" w:cs="Times New Roman"/>
                <w:sz w:val="28"/>
                <w:szCs w:val="28"/>
              </w:rPr>
            </w:pPr>
            <w:r>
              <w:rPr>
                <w:rFonts w:ascii="Times New Roman" w:hAnsi="Times New Roman" w:cs="Times New Roman"/>
                <w:sz w:val="28"/>
                <w:szCs w:val="28"/>
              </w:rPr>
              <w:t>Год</w:t>
            </w:r>
          </w:p>
        </w:tc>
        <w:tc>
          <w:tcPr>
            <w:tcW w:w="1642" w:type="dxa"/>
          </w:tcPr>
          <w:p w:rsidR="00296645" w:rsidRDefault="00296645" w:rsidP="004B47EE">
            <w:pPr>
              <w:jc w:val="both"/>
              <w:rPr>
                <w:rFonts w:ascii="Times New Roman" w:hAnsi="Times New Roman" w:cs="Times New Roman"/>
                <w:sz w:val="28"/>
                <w:szCs w:val="28"/>
              </w:rPr>
            </w:pPr>
            <w:r>
              <w:rPr>
                <w:rFonts w:ascii="Times New Roman" w:hAnsi="Times New Roman" w:cs="Times New Roman"/>
                <w:sz w:val="28"/>
                <w:szCs w:val="28"/>
              </w:rPr>
              <w:t>высокий уровень</w:t>
            </w:r>
          </w:p>
        </w:tc>
        <w:tc>
          <w:tcPr>
            <w:tcW w:w="1642" w:type="dxa"/>
          </w:tcPr>
          <w:p w:rsidR="00296645" w:rsidRDefault="00296645" w:rsidP="004B47EE">
            <w:pPr>
              <w:jc w:val="both"/>
              <w:rPr>
                <w:rFonts w:ascii="Times New Roman" w:hAnsi="Times New Roman" w:cs="Times New Roman"/>
                <w:sz w:val="28"/>
                <w:szCs w:val="28"/>
              </w:rPr>
            </w:pPr>
            <w:r>
              <w:rPr>
                <w:rFonts w:ascii="Times New Roman" w:hAnsi="Times New Roman" w:cs="Times New Roman"/>
                <w:sz w:val="28"/>
                <w:szCs w:val="28"/>
              </w:rPr>
              <w:t>выше среднего</w:t>
            </w:r>
          </w:p>
        </w:tc>
        <w:tc>
          <w:tcPr>
            <w:tcW w:w="1642" w:type="dxa"/>
          </w:tcPr>
          <w:p w:rsidR="00296645" w:rsidRDefault="00296645" w:rsidP="004B47EE">
            <w:pPr>
              <w:jc w:val="both"/>
              <w:rPr>
                <w:rFonts w:ascii="Times New Roman" w:hAnsi="Times New Roman" w:cs="Times New Roman"/>
                <w:sz w:val="28"/>
                <w:szCs w:val="28"/>
              </w:rPr>
            </w:pPr>
            <w:r>
              <w:rPr>
                <w:rFonts w:ascii="Times New Roman" w:hAnsi="Times New Roman" w:cs="Times New Roman"/>
                <w:sz w:val="28"/>
                <w:szCs w:val="28"/>
              </w:rPr>
              <w:t>средний уровень</w:t>
            </w:r>
          </w:p>
        </w:tc>
        <w:tc>
          <w:tcPr>
            <w:tcW w:w="1643" w:type="dxa"/>
          </w:tcPr>
          <w:p w:rsidR="00296645" w:rsidRDefault="00296645" w:rsidP="004B47EE">
            <w:pPr>
              <w:jc w:val="both"/>
              <w:rPr>
                <w:rFonts w:ascii="Times New Roman" w:hAnsi="Times New Roman" w:cs="Times New Roman"/>
                <w:sz w:val="28"/>
                <w:szCs w:val="28"/>
              </w:rPr>
            </w:pPr>
            <w:r>
              <w:rPr>
                <w:rFonts w:ascii="Times New Roman" w:hAnsi="Times New Roman" w:cs="Times New Roman"/>
                <w:sz w:val="28"/>
                <w:szCs w:val="28"/>
              </w:rPr>
              <w:t>ниже среднего</w:t>
            </w:r>
          </w:p>
        </w:tc>
        <w:tc>
          <w:tcPr>
            <w:tcW w:w="1643" w:type="dxa"/>
          </w:tcPr>
          <w:p w:rsidR="00296645" w:rsidRDefault="00296645" w:rsidP="004B47EE">
            <w:pPr>
              <w:jc w:val="both"/>
              <w:rPr>
                <w:rFonts w:ascii="Times New Roman" w:hAnsi="Times New Roman" w:cs="Times New Roman"/>
                <w:sz w:val="28"/>
                <w:szCs w:val="28"/>
              </w:rPr>
            </w:pPr>
            <w:r>
              <w:rPr>
                <w:rFonts w:ascii="Times New Roman" w:hAnsi="Times New Roman" w:cs="Times New Roman"/>
                <w:sz w:val="28"/>
                <w:szCs w:val="28"/>
              </w:rPr>
              <w:t>низкий уровень</w:t>
            </w:r>
          </w:p>
        </w:tc>
      </w:tr>
      <w:tr w:rsidR="00296645" w:rsidTr="00296645">
        <w:tc>
          <w:tcPr>
            <w:tcW w:w="1642" w:type="dxa"/>
          </w:tcPr>
          <w:p w:rsidR="00296645" w:rsidRDefault="00296645" w:rsidP="004B47EE">
            <w:pPr>
              <w:jc w:val="both"/>
              <w:rPr>
                <w:rFonts w:ascii="Times New Roman" w:hAnsi="Times New Roman" w:cs="Times New Roman"/>
                <w:sz w:val="28"/>
                <w:szCs w:val="28"/>
              </w:rPr>
            </w:pPr>
            <w:r>
              <w:rPr>
                <w:rFonts w:ascii="Times New Roman" w:hAnsi="Times New Roman" w:cs="Times New Roman"/>
                <w:sz w:val="28"/>
                <w:szCs w:val="28"/>
              </w:rPr>
              <w:t>начало года</w:t>
            </w:r>
          </w:p>
        </w:tc>
        <w:tc>
          <w:tcPr>
            <w:tcW w:w="1642" w:type="dxa"/>
          </w:tcPr>
          <w:p w:rsidR="00296645" w:rsidRDefault="00296645" w:rsidP="004B47EE">
            <w:pPr>
              <w:jc w:val="both"/>
              <w:rPr>
                <w:rFonts w:ascii="Times New Roman" w:hAnsi="Times New Roman" w:cs="Times New Roman"/>
                <w:sz w:val="28"/>
                <w:szCs w:val="28"/>
              </w:rPr>
            </w:pPr>
            <w:r>
              <w:rPr>
                <w:rFonts w:ascii="Times New Roman" w:hAnsi="Times New Roman" w:cs="Times New Roman"/>
                <w:sz w:val="28"/>
                <w:szCs w:val="28"/>
              </w:rPr>
              <w:t>1ребёнок-5%</w:t>
            </w:r>
          </w:p>
        </w:tc>
        <w:tc>
          <w:tcPr>
            <w:tcW w:w="1642" w:type="dxa"/>
          </w:tcPr>
          <w:p w:rsidR="00296645" w:rsidRDefault="00296645" w:rsidP="004B47EE">
            <w:pPr>
              <w:jc w:val="both"/>
              <w:rPr>
                <w:rFonts w:ascii="Times New Roman" w:hAnsi="Times New Roman" w:cs="Times New Roman"/>
                <w:sz w:val="28"/>
                <w:szCs w:val="28"/>
              </w:rPr>
            </w:pPr>
            <w:r>
              <w:rPr>
                <w:rFonts w:ascii="Times New Roman" w:hAnsi="Times New Roman" w:cs="Times New Roman"/>
                <w:sz w:val="28"/>
                <w:szCs w:val="28"/>
              </w:rPr>
              <w:t>4ребёнка-20%</w:t>
            </w:r>
          </w:p>
        </w:tc>
        <w:tc>
          <w:tcPr>
            <w:tcW w:w="1642" w:type="dxa"/>
          </w:tcPr>
          <w:p w:rsidR="00296645" w:rsidRDefault="00296645" w:rsidP="004B47EE">
            <w:pPr>
              <w:jc w:val="both"/>
              <w:rPr>
                <w:rFonts w:ascii="Times New Roman" w:hAnsi="Times New Roman" w:cs="Times New Roman"/>
                <w:sz w:val="28"/>
                <w:szCs w:val="28"/>
              </w:rPr>
            </w:pPr>
            <w:r>
              <w:rPr>
                <w:rFonts w:ascii="Times New Roman" w:hAnsi="Times New Roman" w:cs="Times New Roman"/>
                <w:sz w:val="28"/>
                <w:szCs w:val="28"/>
              </w:rPr>
              <w:t>6детей-30%</w:t>
            </w:r>
          </w:p>
        </w:tc>
        <w:tc>
          <w:tcPr>
            <w:tcW w:w="1643" w:type="dxa"/>
          </w:tcPr>
          <w:p w:rsidR="00296645" w:rsidRDefault="00296645" w:rsidP="004B47EE">
            <w:pPr>
              <w:jc w:val="both"/>
              <w:rPr>
                <w:rFonts w:ascii="Times New Roman" w:hAnsi="Times New Roman" w:cs="Times New Roman"/>
                <w:sz w:val="28"/>
                <w:szCs w:val="28"/>
              </w:rPr>
            </w:pPr>
            <w:r>
              <w:rPr>
                <w:rFonts w:ascii="Times New Roman" w:hAnsi="Times New Roman" w:cs="Times New Roman"/>
                <w:sz w:val="28"/>
                <w:szCs w:val="28"/>
              </w:rPr>
              <w:t>4 ребёнка-20%</w:t>
            </w:r>
          </w:p>
        </w:tc>
        <w:tc>
          <w:tcPr>
            <w:tcW w:w="1643" w:type="dxa"/>
          </w:tcPr>
          <w:p w:rsidR="00296645" w:rsidRDefault="00296645" w:rsidP="004B47EE">
            <w:pPr>
              <w:jc w:val="both"/>
              <w:rPr>
                <w:rFonts w:ascii="Times New Roman" w:hAnsi="Times New Roman" w:cs="Times New Roman"/>
                <w:sz w:val="28"/>
                <w:szCs w:val="28"/>
              </w:rPr>
            </w:pPr>
            <w:r>
              <w:rPr>
                <w:rFonts w:ascii="Times New Roman" w:hAnsi="Times New Roman" w:cs="Times New Roman"/>
                <w:sz w:val="28"/>
                <w:szCs w:val="28"/>
              </w:rPr>
              <w:t>5детей-20%</w:t>
            </w:r>
          </w:p>
        </w:tc>
      </w:tr>
      <w:tr w:rsidR="00296645" w:rsidTr="00296645">
        <w:tc>
          <w:tcPr>
            <w:tcW w:w="1642" w:type="dxa"/>
          </w:tcPr>
          <w:p w:rsidR="00296645" w:rsidRDefault="00296645" w:rsidP="004B47EE">
            <w:pPr>
              <w:jc w:val="both"/>
              <w:rPr>
                <w:rFonts w:ascii="Times New Roman" w:hAnsi="Times New Roman" w:cs="Times New Roman"/>
                <w:sz w:val="28"/>
                <w:szCs w:val="28"/>
              </w:rPr>
            </w:pPr>
            <w:r>
              <w:rPr>
                <w:rFonts w:ascii="Times New Roman" w:hAnsi="Times New Roman" w:cs="Times New Roman"/>
                <w:sz w:val="28"/>
                <w:szCs w:val="28"/>
              </w:rPr>
              <w:t>конец года</w:t>
            </w:r>
          </w:p>
        </w:tc>
        <w:tc>
          <w:tcPr>
            <w:tcW w:w="1642" w:type="dxa"/>
          </w:tcPr>
          <w:p w:rsidR="00296645" w:rsidRDefault="00296645" w:rsidP="004B47EE">
            <w:pPr>
              <w:jc w:val="both"/>
              <w:rPr>
                <w:rFonts w:ascii="Times New Roman" w:hAnsi="Times New Roman" w:cs="Times New Roman"/>
                <w:sz w:val="28"/>
                <w:szCs w:val="28"/>
              </w:rPr>
            </w:pPr>
            <w:r>
              <w:rPr>
                <w:rFonts w:ascii="Times New Roman" w:hAnsi="Times New Roman" w:cs="Times New Roman"/>
                <w:sz w:val="28"/>
                <w:szCs w:val="28"/>
              </w:rPr>
              <w:t>7детей-35%</w:t>
            </w:r>
          </w:p>
        </w:tc>
        <w:tc>
          <w:tcPr>
            <w:tcW w:w="1642" w:type="dxa"/>
          </w:tcPr>
          <w:p w:rsidR="00296645" w:rsidRDefault="00296645" w:rsidP="004B47EE">
            <w:pPr>
              <w:jc w:val="both"/>
              <w:rPr>
                <w:rFonts w:ascii="Times New Roman" w:hAnsi="Times New Roman" w:cs="Times New Roman"/>
                <w:sz w:val="28"/>
                <w:szCs w:val="28"/>
              </w:rPr>
            </w:pPr>
            <w:r>
              <w:rPr>
                <w:rFonts w:ascii="Times New Roman" w:hAnsi="Times New Roman" w:cs="Times New Roman"/>
                <w:sz w:val="28"/>
                <w:szCs w:val="28"/>
              </w:rPr>
              <w:t>5детей-25%</w:t>
            </w:r>
          </w:p>
        </w:tc>
        <w:tc>
          <w:tcPr>
            <w:tcW w:w="1642" w:type="dxa"/>
          </w:tcPr>
          <w:p w:rsidR="00296645" w:rsidRDefault="00296645" w:rsidP="004B47EE">
            <w:pPr>
              <w:jc w:val="both"/>
              <w:rPr>
                <w:rFonts w:ascii="Times New Roman" w:hAnsi="Times New Roman" w:cs="Times New Roman"/>
                <w:sz w:val="28"/>
                <w:szCs w:val="28"/>
              </w:rPr>
            </w:pPr>
            <w:r>
              <w:rPr>
                <w:rFonts w:ascii="Times New Roman" w:hAnsi="Times New Roman" w:cs="Times New Roman"/>
                <w:sz w:val="28"/>
                <w:szCs w:val="28"/>
              </w:rPr>
              <w:t>5детей-25%</w:t>
            </w:r>
          </w:p>
        </w:tc>
        <w:tc>
          <w:tcPr>
            <w:tcW w:w="1643" w:type="dxa"/>
          </w:tcPr>
          <w:p w:rsidR="00296645" w:rsidRDefault="00296645" w:rsidP="004B47EE">
            <w:pPr>
              <w:jc w:val="both"/>
              <w:rPr>
                <w:rFonts w:ascii="Times New Roman" w:hAnsi="Times New Roman" w:cs="Times New Roman"/>
                <w:sz w:val="28"/>
                <w:szCs w:val="28"/>
              </w:rPr>
            </w:pPr>
            <w:r>
              <w:rPr>
                <w:rFonts w:ascii="Times New Roman" w:hAnsi="Times New Roman" w:cs="Times New Roman"/>
                <w:sz w:val="28"/>
                <w:szCs w:val="28"/>
              </w:rPr>
              <w:t>3ребёнка-15%</w:t>
            </w:r>
          </w:p>
        </w:tc>
        <w:tc>
          <w:tcPr>
            <w:tcW w:w="1643" w:type="dxa"/>
          </w:tcPr>
          <w:p w:rsidR="00296645" w:rsidRDefault="00296645" w:rsidP="004B47EE">
            <w:pPr>
              <w:jc w:val="both"/>
              <w:rPr>
                <w:rFonts w:ascii="Times New Roman" w:hAnsi="Times New Roman" w:cs="Times New Roman"/>
                <w:sz w:val="28"/>
                <w:szCs w:val="28"/>
              </w:rPr>
            </w:pPr>
            <w:r>
              <w:rPr>
                <w:rFonts w:ascii="Times New Roman" w:hAnsi="Times New Roman" w:cs="Times New Roman"/>
                <w:sz w:val="28"/>
                <w:szCs w:val="28"/>
              </w:rPr>
              <w:t>0детей-0%</w:t>
            </w:r>
          </w:p>
        </w:tc>
      </w:tr>
    </w:tbl>
    <w:p w:rsidR="00D11520" w:rsidRDefault="00D11520" w:rsidP="004B47EE">
      <w:pPr>
        <w:spacing w:after="0" w:line="240" w:lineRule="auto"/>
        <w:jc w:val="both"/>
        <w:rPr>
          <w:rFonts w:ascii="Times New Roman" w:hAnsi="Times New Roman" w:cs="Times New Roman"/>
          <w:sz w:val="28"/>
          <w:szCs w:val="28"/>
        </w:rPr>
      </w:pPr>
    </w:p>
    <w:p w:rsidR="004B47EE" w:rsidRDefault="004B47EE" w:rsidP="004B47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300043" w:rsidRDefault="00A92764" w:rsidP="00300043">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390900" cy="19431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7296A" w:rsidRDefault="00C7296A" w:rsidP="004B47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Диаграмма 2</w:t>
      </w:r>
      <w:r w:rsidRPr="00C7296A">
        <w:rPr>
          <w:rFonts w:ascii="Times New Roman" w:hAnsi="Times New Roman" w:cs="Times New Roman"/>
          <w:sz w:val="28"/>
          <w:szCs w:val="28"/>
        </w:rPr>
        <w:t xml:space="preserve"> - Результаты  диагностики по рече</w:t>
      </w:r>
      <w:r>
        <w:rPr>
          <w:rFonts w:ascii="Times New Roman" w:hAnsi="Times New Roman" w:cs="Times New Roman"/>
          <w:sz w:val="28"/>
          <w:szCs w:val="28"/>
        </w:rPr>
        <w:t>вому развитию детей за 201</w:t>
      </w:r>
      <w:r w:rsidR="00A13415">
        <w:rPr>
          <w:rFonts w:ascii="Times New Roman" w:hAnsi="Times New Roman" w:cs="Times New Roman"/>
          <w:sz w:val="28"/>
          <w:szCs w:val="28"/>
        </w:rPr>
        <w:t>2</w:t>
      </w:r>
      <w:r>
        <w:rPr>
          <w:rFonts w:ascii="Times New Roman" w:hAnsi="Times New Roman" w:cs="Times New Roman"/>
          <w:sz w:val="28"/>
          <w:szCs w:val="28"/>
        </w:rPr>
        <w:t>-201</w:t>
      </w:r>
      <w:r w:rsidR="00A13415">
        <w:rPr>
          <w:rFonts w:ascii="Times New Roman" w:hAnsi="Times New Roman" w:cs="Times New Roman"/>
          <w:sz w:val="28"/>
          <w:szCs w:val="28"/>
        </w:rPr>
        <w:t>3</w:t>
      </w:r>
      <w:r w:rsidRPr="00C7296A">
        <w:rPr>
          <w:rFonts w:ascii="Times New Roman" w:hAnsi="Times New Roman" w:cs="Times New Roman"/>
          <w:sz w:val="28"/>
          <w:szCs w:val="28"/>
        </w:rPr>
        <w:t xml:space="preserve"> учебный год</w:t>
      </w:r>
    </w:p>
    <w:p w:rsidR="009765CE" w:rsidRDefault="00A13415" w:rsidP="004B47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1520" w:rsidRPr="00D11520">
        <w:rPr>
          <w:rFonts w:ascii="Times New Roman" w:hAnsi="Times New Roman" w:cs="Times New Roman"/>
          <w:sz w:val="28"/>
          <w:szCs w:val="28"/>
        </w:rPr>
        <w:t>Проводя анализ результатов ди</w:t>
      </w:r>
      <w:r w:rsidR="00020AD2">
        <w:rPr>
          <w:rFonts w:ascii="Times New Roman" w:hAnsi="Times New Roman" w:cs="Times New Roman"/>
          <w:sz w:val="28"/>
          <w:szCs w:val="28"/>
        </w:rPr>
        <w:t>агностики в течение двух лет, я  отметила</w:t>
      </w:r>
      <w:r w:rsidR="00D11520" w:rsidRPr="00D11520">
        <w:rPr>
          <w:rFonts w:ascii="Times New Roman" w:hAnsi="Times New Roman" w:cs="Times New Roman"/>
          <w:sz w:val="28"/>
          <w:szCs w:val="28"/>
        </w:rPr>
        <w:t>, что дети умеют</w:t>
      </w:r>
      <w:r w:rsidR="00F977E3">
        <w:rPr>
          <w:rFonts w:ascii="Times New Roman" w:hAnsi="Times New Roman" w:cs="Times New Roman"/>
          <w:sz w:val="28"/>
          <w:szCs w:val="28"/>
        </w:rPr>
        <w:t xml:space="preserve"> </w:t>
      </w:r>
      <w:r w:rsidR="00D11520" w:rsidRPr="00D11520">
        <w:rPr>
          <w:rFonts w:ascii="Times New Roman" w:hAnsi="Times New Roman" w:cs="Times New Roman"/>
          <w:sz w:val="28"/>
          <w:szCs w:val="28"/>
        </w:rPr>
        <w:t>организовывать и поддерживать речевое об</w:t>
      </w:r>
      <w:r w:rsidR="00D11520">
        <w:rPr>
          <w:rFonts w:ascii="Times New Roman" w:hAnsi="Times New Roman" w:cs="Times New Roman"/>
          <w:sz w:val="28"/>
          <w:szCs w:val="28"/>
        </w:rPr>
        <w:t xml:space="preserve">щение </w:t>
      </w:r>
      <w:r w:rsidR="00D11520" w:rsidRPr="00D11520">
        <w:rPr>
          <w:rFonts w:ascii="Times New Roman" w:hAnsi="Times New Roman" w:cs="Times New Roman"/>
          <w:sz w:val="28"/>
          <w:szCs w:val="28"/>
        </w:rPr>
        <w:t xml:space="preserve"> на занятиях, вне</w:t>
      </w:r>
      <w:r w:rsidR="00D11520">
        <w:rPr>
          <w:rFonts w:ascii="Times New Roman" w:hAnsi="Times New Roman" w:cs="Times New Roman"/>
          <w:sz w:val="28"/>
          <w:szCs w:val="28"/>
        </w:rPr>
        <w:t xml:space="preserve"> занятий, </w:t>
      </w:r>
      <w:r w:rsidR="00D11520" w:rsidRPr="00D11520">
        <w:rPr>
          <w:rFonts w:ascii="Times New Roman" w:hAnsi="Times New Roman" w:cs="Times New Roman"/>
          <w:sz w:val="28"/>
          <w:szCs w:val="28"/>
        </w:rPr>
        <w:t xml:space="preserve"> слушать других детей и вслушиваться в содержание высказываний; создава</w:t>
      </w:r>
      <w:r w:rsidR="00D11520">
        <w:rPr>
          <w:rFonts w:ascii="Times New Roman" w:hAnsi="Times New Roman" w:cs="Times New Roman"/>
          <w:sz w:val="28"/>
          <w:szCs w:val="28"/>
        </w:rPr>
        <w:t xml:space="preserve">ть ситуацию общения; </w:t>
      </w:r>
      <w:r w:rsidR="00625F0B">
        <w:rPr>
          <w:rFonts w:ascii="Times New Roman" w:hAnsi="Times New Roman" w:cs="Times New Roman"/>
          <w:sz w:val="28"/>
          <w:szCs w:val="28"/>
        </w:rPr>
        <w:t>у детей  с</w:t>
      </w:r>
      <w:r w:rsidR="00D11520">
        <w:rPr>
          <w:rFonts w:ascii="Times New Roman" w:hAnsi="Times New Roman" w:cs="Times New Roman"/>
          <w:sz w:val="28"/>
          <w:szCs w:val="28"/>
        </w:rPr>
        <w:t>формированы</w:t>
      </w:r>
      <w:r w:rsidR="00D11520" w:rsidRPr="00D11520">
        <w:rPr>
          <w:rFonts w:ascii="Times New Roman" w:hAnsi="Times New Roman" w:cs="Times New Roman"/>
          <w:sz w:val="28"/>
          <w:szCs w:val="28"/>
        </w:rPr>
        <w:t xml:space="preserve"> навыки самоконтроля и </w:t>
      </w:r>
    </w:p>
    <w:p w:rsidR="00625F0B" w:rsidRDefault="00D11520" w:rsidP="004B47EE">
      <w:pPr>
        <w:spacing w:after="0" w:line="240" w:lineRule="auto"/>
        <w:jc w:val="both"/>
        <w:rPr>
          <w:rFonts w:ascii="Times New Roman" w:hAnsi="Times New Roman" w:cs="Times New Roman"/>
          <w:sz w:val="28"/>
          <w:szCs w:val="28"/>
        </w:rPr>
      </w:pPr>
      <w:r w:rsidRPr="00D11520">
        <w:rPr>
          <w:rFonts w:ascii="Times New Roman" w:hAnsi="Times New Roman" w:cs="Times New Roman"/>
          <w:sz w:val="28"/>
          <w:szCs w:val="28"/>
        </w:rPr>
        <w:t xml:space="preserve">критического отношения к речи; </w:t>
      </w:r>
      <w:r w:rsidR="00625F0B">
        <w:rPr>
          <w:rFonts w:ascii="Times New Roman" w:hAnsi="Times New Roman" w:cs="Times New Roman"/>
          <w:sz w:val="28"/>
          <w:szCs w:val="28"/>
        </w:rPr>
        <w:t xml:space="preserve">дети умеют </w:t>
      </w:r>
      <w:r w:rsidRPr="00D11520">
        <w:rPr>
          <w:rFonts w:ascii="Times New Roman" w:hAnsi="Times New Roman" w:cs="Times New Roman"/>
          <w:sz w:val="28"/>
          <w:szCs w:val="28"/>
        </w:rPr>
        <w:t>организовывать игры на развитие звуково</w:t>
      </w:r>
      <w:r w:rsidR="00625F0B">
        <w:rPr>
          <w:rFonts w:ascii="Times New Roman" w:hAnsi="Times New Roman" w:cs="Times New Roman"/>
          <w:sz w:val="28"/>
          <w:szCs w:val="28"/>
        </w:rPr>
        <w:t xml:space="preserve">й культуры речи. </w:t>
      </w:r>
    </w:p>
    <w:p w:rsidR="00296645" w:rsidRDefault="00A13415" w:rsidP="004B47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0AD2">
        <w:rPr>
          <w:rFonts w:ascii="Times New Roman" w:hAnsi="Times New Roman" w:cs="Times New Roman"/>
          <w:sz w:val="28"/>
          <w:szCs w:val="28"/>
        </w:rPr>
        <w:t>Результат моей</w:t>
      </w:r>
      <w:r w:rsidR="00DE7E30">
        <w:rPr>
          <w:rFonts w:ascii="Times New Roman" w:hAnsi="Times New Roman" w:cs="Times New Roman"/>
          <w:sz w:val="28"/>
          <w:szCs w:val="28"/>
        </w:rPr>
        <w:t xml:space="preserve"> </w:t>
      </w:r>
      <w:r w:rsidR="006730BC">
        <w:rPr>
          <w:rFonts w:ascii="Times New Roman" w:hAnsi="Times New Roman" w:cs="Times New Roman"/>
          <w:sz w:val="28"/>
          <w:szCs w:val="28"/>
        </w:rPr>
        <w:t>коррекцио</w:t>
      </w:r>
      <w:r w:rsidR="006730BC" w:rsidRPr="00D11520">
        <w:rPr>
          <w:rFonts w:ascii="Times New Roman" w:hAnsi="Times New Roman" w:cs="Times New Roman"/>
          <w:sz w:val="28"/>
          <w:szCs w:val="28"/>
        </w:rPr>
        <w:t>нно</w:t>
      </w:r>
      <w:r w:rsidR="00D11520" w:rsidRPr="00D11520">
        <w:rPr>
          <w:rFonts w:ascii="Times New Roman" w:hAnsi="Times New Roman" w:cs="Times New Roman"/>
          <w:sz w:val="28"/>
          <w:szCs w:val="28"/>
        </w:rPr>
        <w:t xml:space="preserve">-образовательной работы </w:t>
      </w:r>
      <w:r w:rsidR="00625F0B" w:rsidRPr="00625F0B">
        <w:rPr>
          <w:rFonts w:ascii="Times New Roman" w:hAnsi="Times New Roman" w:cs="Times New Roman"/>
          <w:sz w:val="28"/>
          <w:szCs w:val="28"/>
        </w:rPr>
        <w:t>по</w:t>
      </w:r>
      <w:r w:rsidR="00020AD2">
        <w:rPr>
          <w:rFonts w:ascii="Times New Roman" w:hAnsi="Times New Roman" w:cs="Times New Roman"/>
          <w:sz w:val="28"/>
          <w:szCs w:val="28"/>
        </w:rPr>
        <w:t xml:space="preserve"> преодолению тяжёлых нарушений </w:t>
      </w:r>
      <w:r w:rsidR="00625F0B" w:rsidRPr="00625F0B">
        <w:rPr>
          <w:rFonts w:ascii="Times New Roman" w:hAnsi="Times New Roman" w:cs="Times New Roman"/>
          <w:sz w:val="28"/>
          <w:szCs w:val="28"/>
        </w:rPr>
        <w:t xml:space="preserve"> речи у детей </w:t>
      </w:r>
      <w:r w:rsidR="00D11520" w:rsidRPr="00D11520">
        <w:rPr>
          <w:rFonts w:ascii="Times New Roman" w:hAnsi="Times New Roman" w:cs="Times New Roman"/>
          <w:sz w:val="28"/>
          <w:szCs w:val="28"/>
        </w:rPr>
        <w:t>подтверждается тем, что дети овладели теми качествами и способностями, которые необходимы для обучения в школе.</w:t>
      </w:r>
    </w:p>
    <w:p w:rsidR="00CC4E40" w:rsidRPr="00CC4E40" w:rsidRDefault="00CC4E40" w:rsidP="004B47EE">
      <w:pPr>
        <w:spacing w:after="0" w:line="240" w:lineRule="auto"/>
        <w:jc w:val="both"/>
        <w:rPr>
          <w:rFonts w:ascii="Times New Roman" w:hAnsi="Times New Roman" w:cs="Times New Roman"/>
          <w:sz w:val="28"/>
          <w:szCs w:val="28"/>
        </w:rPr>
      </w:pPr>
      <w:r w:rsidRPr="00CC4E40">
        <w:rPr>
          <w:rFonts w:ascii="Times New Roman" w:hAnsi="Times New Roman" w:cs="Times New Roman"/>
          <w:b/>
          <w:sz w:val="28"/>
          <w:szCs w:val="28"/>
        </w:rPr>
        <w:t>Научность</w:t>
      </w:r>
      <w:r w:rsidRPr="00CC4E40">
        <w:rPr>
          <w:rFonts w:ascii="Times New Roman" w:hAnsi="Times New Roman" w:cs="Times New Roman"/>
          <w:sz w:val="28"/>
          <w:szCs w:val="28"/>
        </w:rPr>
        <w:t xml:space="preserve"> в представляемом педагогическом опыте заключается в следующем:</w:t>
      </w:r>
    </w:p>
    <w:p w:rsidR="00CC4E40" w:rsidRDefault="00CC4E40" w:rsidP="004B47EE">
      <w:pPr>
        <w:pStyle w:val="a4"/>
        <w:numPr>
          <w:ilvl w:val="0"/>
          <w:numId w:val="15"/>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Обобщён и изучен опыт по применению здоровьесберегающих технологий, </w:t>
      </w:r>
      <w:r w:rsidR="00DE7E30">
        <w:rPr>
          <w:rFonts w:ascii="Times New Roman" w:hAnsi="Times New Roman" w:cs="Times New Roman"/>
          <w:sz w:val="28"/>
          <w:szCs w:val="28"/>
        </w:rPr>
        <w:t>в работе</w:t>
      </w:r>
      <w:r>
        <w:rPr>
          <w:rFonts w:ascii="Times New Roman" w:hAnsi="Times New Roman" w:cs="Times New Roman"/>
          <w:sz w:val="28"/>
          <w:szCs w:val="28"/>
        </w:rPr>
        <w:t xml:space="preserve"> воспитател</w:t>
      </w:r>
      <w:r w:rsidR="00DE7E30">
        <w:rPr>
          <w:rFonts w:ascii="Times New Roman" w:hAnsi="Times New Roman" w:cs="Times New Roman"/>
          <w:sz w:val="28"/>
          <w:szCs w:val="28"/>
        </w:rPr>
        <w:t>я</w:t>
      </w:r>
      <w:r>
        <w:rPr>
          <w:rFonts w:ascii="Times New Roman" w:hAnsi="Times New Roman" w:cs="Times New Roman"/>
          <w:sz w:val="28"/>
          <w:szCs w:val="28"/>
        </w:rPr>
        <w:t xml:space="preserve"> как условие успешной подготовки детей с </w:t>
      </w:r>
      <w:r w:rsidR="00FC5DFF">
        <w:rPr>
          <w:rFonts w:ascii="Times New Roman" w:hAnsi="Times New Roman" w:cs="Times New Roman"/>
          <w:sz w:val="28"/>
          <w:szCs w:val="28"/>
        </w:rPr>
        <w:t xml:space="preserve"> тяжёлыми нарушениями речи </w:t>
      </w:r>
      <w:r>
        <w:rPr>
          <w:rFonts w:ascii="Times New Roman" w:hAnsi="Times New Roman" w:cs="Times New Roman"/>
          <w:sz w:val="28"/>
          <w:szCs w:val="28"/>
        </w:rPr>
        <w:t>в группе компенсирующей направленности к обучению в школе.</w:t>
      </w:r>
    </w:p>
    <w:p w:rsidR="00CC4E40" w:rsidRDefault="00020AD2" w:rsidP="004B47EE">
      <w:pPr>
        <w:pStyle w:val="a4"/>
        <w:numPr>
          <w:ilvl w:val="0"/>
          <w:numId w:val="15"/>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Разработала</w:t>
      </w:r>
      <w:r w:rsidR="00CC4E40">
        <w:rPr>
          <w:rFonts w:ascii="Times New Roman" w:hAnsi="Times New Roman" w:cs="Times New Roman"/>
          <w:sz w:val="28"/>
          <w:szCs w:val="28"/>
        </w:rPr>
        <w:t xml:space="preserve"> концепцию по </w:t>
      </w:r>
      <w:proofErr w:type="spellStart"/>
      <w:r w:rsidR="00CC4E40">
        <w:rPr>
          <w:rFonts w:ascii="Times New Roman" w:hAnsi="Times New Roman" w:cs="Times New Roman"/>
          <w:sz w:val="28"/>
          <w:szCs w:val="28"/>
        </w:rPr>
        <w:t>здоровьесберегающим</w:t>
      </w:r>
      <w:proofErr w:type="spellEnd"/>
      <w:r w:rsidR="00CC4E40">
        <w:rPr>
          <w:rFonts w:ascii="Times New Roman" w:hAnsi="Times New Roman" w:cs="Times New Roman"/>
          <w:sz w:val="28"/>
          <w:szCs w:val="28"/>
        </w:rPr>
        <w:t xml:space="preserve"> технологиям для детей  старшего дошкольного возрасти с тяжёлыми нарушениями речи, обусловленной современными требованиями к организации личностно-ориентированного образовательного процесса в ДОУ.</w:t>
      </w:r>
    </w:p>
    <w:p w:rsidR="00FC5DFF" w:rsidRPr="004B47EE" w:rsidRDefault="00020AD2" w:rsidP="004B47EE">
      <w:pPr>
        <w:pStyle w:val="a4"/>
        <w:numPr>
          <w:ilvl w:val="0"/>
          <w:numId w:val="15"/>
        </w:numPr>
        <w:tabs>
          <w:tab w:val="left" w:pos="180"/>
          <w:tab w:val="left" w:pos="540"/>
          <w:tab w:val="left" w:pos="720"/>
          <w:tab w:val="left" w:pos="900"/>
        </w:tabs>
        <w:spacing w:after="0" w:line="240" w:lineRule="auto"/>
        <w:ind w:left="0"/>
        <w:jc w:val="both"/>
        <w:rPr>
          <w:rFonts w:ascii="Times New Roman" w:hAnsi="Times New Roman"/>
          <w:bCs/>
          <w:sz w:val="28"/>
          <w:szCs w:val="28"/>
        </w:rPr>
      </w:pPr>
      <w:r>
        <w:rPr>
          <w:rFonts w:ascii="Times New Roman" w:hAnsi="Times New Roman"/>
          <w:bCs/>
          <w:sz w:val="28"/>
          <w:szCs w:val="28"/>
        </w:rPr>
        <w:t>Создала</w:t>
      </w:r>
      <w:r w:rsidR="00CC4E40" w:rsidRPr="00CC4E40">
        <w:rPr>
          <w:rFonts w:ascii="Times New Roman" w:hAnsi="Times New Roman"/>
          <w:bCs/>
          <w:sz w:val="28"/>
          <w:szCs w:val="28"/>
        </w:rPr>
        <w:t xml:space="preserve"> систему интегрированного подхода к организации совместной работы воспитателей с детьми, </w:t>
      </w:r>
      <w:r w:rsidR="00CC4E40" w:rsidRPr="00CC4E40">
        <w:rPr>
          <w:rFonts w:ascii="Times New Roman" w:hAnsi="Times New Roman"/>
          <w:sz w:val="28"/>
          <w:szCs w:val="28"/>
        </w:rPr>
        <w:t xml:space="preserve"> проходящий через все образовательные области и позволяющий детям хорошо усваивать материал, накапливать полезную информацию.</w:t>
      </w:r>
    </w:p>
    <w:p w:rsidR="00CC4E40" w:rsidRPr="00FC5DFF" w:rsidRDefault="00E85C55" w:rsidP="004B47EE">
      <w:pPr>
        <w:pStyle w:val="a4"/>
        <w:numPr>
          <w:ilvl w:val="0"/>
          <w:numId w:val="15"/>
        </w:numPr>
        <w:spacing w:after="0" w:line="240" w:lineRule="auto"/>
        <w:ind w:left="0"/>
        <w:jc w:val="both"/>
        <w:rPr>
          <w:rFonts w:ascii="Times New Roman" w:hAnsi="Times New Roman" w:cs="Times New Roman"/>
          <w:sz w:val="28"/>
          <w:szCs w:val="28"/>
        </w:rPr>
      </w:pPr>
      <w:r>
        <w:rPr>
          <w:rFonts w:ascii="Times New Roman" w:hAnsi="Times New Roman"/>
          <w:bCs/>
          <w:sz w:val="28"/>
          <w:szCs w:val="28"/>
        </w:rPr>
        <w:t>Использовала</w:t>
      </w:r>
      <w:r w:rsidR="00CC4E40" w:rsidRPr="00FC5DFF">
        <w:rPr>
          <w:rFonts w:ascii="Times New Roman" w:hAnsi="Times New Roman"/>
          <w:bCs/>
          <w:sz w:val="28"/>
          <w:szCs w:val="28"/>
        </w:rPr>
        <w:t xml:space="preserve"> методический материал с </w:t>
      </w:r>
      <w:r w:rsidR="00243798">
        <w:rPr>
          <w:rFonts w:ascii="Times New Roman" w:hAnsi="Times New Roman"/>
          <w:bCs/>
          <w:sz w:val="28"/>
          <w:szCs w:val="28"/>
        </w:rPr>
        <w:t>мультиме</w:t>
      </w:r>
      <w:r w:rsidR="00FC5DFF" w:rsidRPr="00FC5DFF">
        <w:rPr>
          <w:rFonts w:ascii="Times New Roman" w:hAnsi="Times New Roman"/>
          <w:bCs/>
          <w:sz w:val="28"/>
          <w:szCs w:val="28"/>
        </w:rPr>
        <w:t xml:space="preserve">дийным  оборудованием </w:t>
      </w:r>
      <w:r w:rsidR="00CC4E40" w:rsidRPr="00FC5DFF">
        <w:rPr>
          <w:rFonts w:ascii="Times New Roman" w:hAnsi="Times New Roman"/>
          <w:bCs/>
          <w:sz w:val="28"/>
          <w:szCs w:val="28"/>
        </w:rPr>
        <w:t>для демонстрации наглядного материала на занятиях</w:t>
      </w:r>
    </w:p>
    <w:p w:rsidR="00290050" w:rsidRDefault="00CC4E40" w:rsidP="004B47EE">
      <w:pPr>
        <w:numPr>
          <w:ilvl w:val="0"/>
          <w:numId w:val="15"/>
        </w:numPr>
        <w:tabs>
          <w:tab w:val="left" w:pos="180"/>
          <w:tab w:val="left" w:pos="540"/>
          <w:tab w:val="left" w:pos="720"/>
          <w:tab w:val="left" w:pos="900"/>
        </w:tabs>
        <w:spacing w:after="0" w:line="240" w:lineRule="auto"/>
        <w:ind w:left="0"/>
        <w:jc w:val="both"/>
        <w:rPr>
          <w:rFonts w:ascii="Times New Roman" w:hAnsi="Times New Roman" w:cs="Times New Roman"/>
          <w:color w:val="FF0000"/>
          <w:sz w:val="28"/>
          <w:szCs w:val="28"/>
        </w:rPr>
      </w:pPr>
      <w:r w:rsidRPr="00CC4E40">
        <w:rPr>
          <w:rFonts w:ascii="Times New Roman" w:hAnsi="Times New Roman"/>
          <w:bCs/>
          <w:sz w:val="28"/>
          <w:szCs w:val="28"/>
        </w:rPr>
        <w:t>Для обследования результатов  по пр</w:t>
      </w:r>
      <w:r w:rsidR="00243798">
        <w:rPr>
          <w:rFonts w:ascii="Times New Roman" w:hAnsi="Times New Roman"/>
          <w:bCs/>
          <w:sz w:val="28"/>
          <w:szCs w:val="28"/>
        </w:rPr>
        <w:t>и</w:t>
      </w:r>
      <w:r w:rsidRPr="00CC4E40">
        <w:rPr>
          <w:rFonts w:ascii="Times New Roman" w:hAnsi="Times New Roman"/>
          <w:bCs/>
          <w:sz w:val="28"/>
          <w:szCs w:val="28"/>
        </w:rPr>
        <w:t xml:space="preserve">менению здоровьесберегающих технологий </w:t>
      </w:r>
      <w:r w:rsidRPr="00CC4E40">
        <w:rPr>
          <w:rFonts w:ascii="Times New Roman" w:hAnsi="Times New Roman"/>
          <w:sz w:val="28"/>
          <w:szCs w:val="28"/>
        </w:rPr>
        <w:t>применена педагогическая диагностика по</w:t>
      </w:r>
      <w:r w:rsidR="00F977E3">
        <w:rPr>
          <w:rFonts w:ascii="Times New Roman" w:hAnsi="Times New Roman"/>
          <w:sz w:val="28"/>
          <w:szCs w:val="28"/>
        </w:rPr>
        <w:t xml:space="preserve"> «</w:t>
      </w:r>
      <w:r w:rsidRPr="00CC4E40">
        <w:rPr>
          <w:rFonts w:ascii="Times New Roman" w:hAnsi="Times New Roman"/>
          <w:sz w:val="28"/>
          <w:szCs w:val="28"/>
        </w:rPr>
        <w:t xml:space="preserve"> </w:t>
      </w:r>
      <w:r w:rsidR="00F977E3">
        <w:rPr>
          <w:rFonts w:ascii="Times New Roman" w:hAnsi="Times New Roman"/>
          <w:sz w:val="28"/>
          <w:szCs w:val="28"/>
        </w:rPr>
        <w:t>П</w:t>
      </w:r>
      <w:r w:rsidRPr="00CC4E40">
        <w:rPr>
          <w:rFonts w:ascii="Times New Roman" w:hAnsi="Times New Roman"/>
          <w:sz w:val="28"/>
          <w:szCs w:val="28"/>
        </w:rPr>
        <w:t xml:space="preserve">рограмме </w:t>
      </w:r>
      <w:r w:rsidR="002C105B">
        <w:rPr>
          <w:rFonts w:ascii="Times New Roman" w:hAnsi="Times New Roman" w:cs="Times New Roman"/>
          <w:sz w:val="28"/>
          <w:szCs w:val="28"/>
        </w:rPr>
        <w:t>воспитания и обучения в детском саду» под редакцией  М, А. Васильевой.</w:t>
      </w:r>
    </w:p>
    <w:p w:rsidR="00CC4E40" w:rsidRDefault="00CC4E40" w:rsidP="004B47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Достижение данной цели может быть достигнуто через непосредственное обучение детей элементарным приёмам здорового образа жизни, привитие детям элементарных навыков гигиены и учитывание индивидуальных особенностей детей.</w:t>
      </w:r>
    </w:p>
    <w:p w:rsidR="00A13415" w:rsidRDefault="00A13415" w:rsidP="004B47EE">
      <w:pPr>
        <w:spacing w:after="0" w:line="240" w:lineRule="auto"/>
        <w:jc w:val="both"/>
        <w:rPr>
          <w:rFonts w:ascii="Times New Roman" w:hAnsi="Times New Roman" w:cs="Times New Roman"/>
          <w:sz w:val="28"/>
          <w:szCs w:val="28"/>
        </w:rPr>
      </w:pPr>
    </w:p>
    <w:p w:rsidR="004B47EE" w:rsidRDefault="004B47EE" w:rsidP="004B47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10</w:t>
      </w:r>
    </w:p>
    <w:p w:rsidR="007D50B0" w:rsidRDefault="007D50B0" w:rsidP="004B47EE">
      <w:pPr>
        <w:spacing w:after="0" w:line="240" w:lineRule="auto"/>
        <w:jc w:val="both"/>
        <w:rPr>
          <w:rFonts w:ascii="Times New Roman" w:hAnsi="Times New Roman" w:cs="Times New Roman"/>
          <w:b/>
          <w:sz w:val="28"/>
          <w:szCs w:val="28"/>
        </w:rPr>
      </w:pPr>
    </w:p>
    <w:p w:rsidR="00CC4E40" w:rsidRDefault="00A13415" w:rsidP="004B47E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C4E40" w:rsidRPr="00CC4E40">
        <w:rPr>
          <w:rFonts w:ascii="Times New Roman" w:hAnsi="Times New Roman" w:cs="Times New Roman"/>
          <w:b/>
          <w:sz w:val="28"/>
          <w:szCs w:val="28"/>
        </w:rPr>
        <w:t>Технологичность</w:t>
      </w:r>
    </w:p>
    <w:p w:rsid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В работе с детьми</w:t>
      </w:r>
      <w:r>
        <w:rPr>
          <w:rFonts w:ascii="Times New Roman" w:hAnsi="Times New Roman" w:cs="Times New Roman"/>
          <w:sz w:val="28"/>
          <w:szCs w:val="28"/>
        </w:rPr>
        <w:t xml:space="preserve"> на занятиях </w:t>
      </w:r>
      <w:r w:rsidR="002C105B">
        <w:rPr>
          <w:rFonts w:ascii="Times New Roman" w:hAnsi="Times New Roman" w:cs="Times New Roman"/>
          <w:sz w:val="28"/>
          <w:szCs w:val="28"/>
        </w:rPr>
        <w:t xml:space="preserve">воспитателем </w:t>
      </w:r>
      <w:r>
        <w:rPr>
          <w:rFonts w:ascii="Times New Roman" w:hAnsi="Times New Roman" w:cs="Times New Roman"/>
          <w:sz w:val="28"/>
          <w:szCs w:val="28"/>
        </w:rPr>
        <w:t>применялись</w:t>
      </w:r>
      <w:r w:rsidRPr="00897834">
        <w:rPr>
          <w:rFonts w:ascii="Times New Roman" w:hAnsi="Times New Roman" w:cs="Times New Roman"/>
          <w:sz w:val="28"/>
          <w:szCs w:val="28"/>
        </w:rPr>
        <w:t xml:space="preserve"> различные </w:t>
      </w:r>
      <w:proofErr w:type="spellStart"/>
      <w:r w:rsidRPr="00897834">
        <w:rPr>
          <w:rFonts w:ascii="Times New Roman" w:hAnsi="Times New Roman" w:cs="Times New Roman"/>
          <w:sz w:val="28"/>
          <w:szCs w:val="28"/>
        </w:rPr>
        <w:t>здоровьесберегающие</w:t>
      </w:r>
      <w:proofErr w:type="spellEnd"/>
      <w:r w:rsidRPr="00897834">
        <w:rPr>
          <w:rFonts w:ascii="Times New Roman" w:hAnsi="Times New Roman" w:cs="Times New Roman"/>
          <w:sz w:val="28"/>
          <w:szCs w:val="28"/>
        </w:rPr>
        <w:t xml:space="preserve"> технологии, которые можно классифицировать на несколько видов. Изуч</w:t>
      </w:r>
      <w:r>
        <w:rPr>
          <w:rFonts w:ascii="Times New Roman" w:hAnsi="Times New Roman" w:cs="Times New Roman"/>
          <w:sz w:val="28"/>
          <w:szCs w:val="28"/>
        </w:rPr>
        <w:t xml:space="preserve">ая педагогический опыт коллег, </w:t>
      </w:r>
      <w:r w:rsidR="002C105B">
        <w:rPr>
          <w:rFonts w:ascii="Times New Roman" w:hAnsi="Times New Roman" w:cs="Times New Roman"/>
          <w:sz w:val="28"/>
          <w:szCs w:val="28"/>
        </w:rPr>
        <w:t xml:space="preserve">я </w:t>
      </w:r>
      <w:r>
        <w:rPr>
          <w:rFonts w:ascii="Times New Roman" w:hAnsi="Times New Roman" w:cs="Times New Roman"/>
          <w:sz w:val="28"/>
          <w:szCs w:val="28"/>
        </w:rPr>
        <w:t>встретил</w:t>
      </w:r>
      <w:r w:rsidR="002C105B">
        <w:rPr>
          <w:rFonts w:ascii="Times New Roman" w:hAnsi="Times New Roman" w:cs="Times New Roman"/>
          <w:sz w:val="28"/>
          <w:szCs w:val="28"/>
        </w:rPr>
        <w:t>а</w:t>
      </w:r>
      <w:r w:rsidRPr="00897834">
        <w:rPr>
          <w:rFonts w:ascii="Times New Roman" w:hAnsi="Times New Roman" w:cs="Times New Roman"/>
          <w:sz w:val="28"/>
          <w:szCs w:val="28"/>
        </w:rPr>
        <w:t xml:space="preserve"> различное описание системы применения подобных тех</w:t>
      </w:r>
      <w:r>
        <w:rPr>
          <w:rFonts w:ascii="Times New Roman" w:hAnsi="Times New Roman" w:cs="Times New Roman"/>
          <w:sz w:val="28"/>
          <w:szCs w:val="28"/>
        </w:rPr>
        <w:t>нологий. Наиболее удобным счита</w:t>
      </w:r>
      <w:r w:rsidR="002C105B">
        <w:rPr>
          <w:rFonts w:ascii="Times New Roman" w:hAnsi="Times New Roman" w:cs="Times New Roman"/>
          <w:sz w:val="28"/>
          <w:szCs w:val="28"/>
        </w:rPr>
        <w:t>ю</w:t>
      </w:r>
      <w:r w:rsidRPr="00897834">
        <w:rPr>
          <w:rFonts w:ascii="Times New Roman" w:hAnsi="Times New Roman" w:cs="Times New Roman"/>
          <w:sz w:val="28"/>
          <w:szCs w:val="28"/>
        </w:rPr>
        <w:t xml:space="preserve"> деление здоровьесберегающих технологий на три категории:</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w:t>
      </w:r>
      <w:r w:rsidRPr="00897834">
        <w:rPr>
          <w:rFonts w:ascii="Times New Roman" w:hAnsi="Times New Roman" w:cs="Times New Roman"/>
          <w:sz w:val="28"/>
          <w:szCs w:val="28"/>
        </w:rPr>
        <w:tab/>
        <w:t xml:space="preserve">   технологии сохранения и стимулирования здоровья;</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w:t>
      </w:r>
      <w:r w:rsidRPr="00897834">
        <w:rPr>
          <w:rFonts w:ascii="Times New Roman" w:hAnsi="Times New Roman" w:cs="Times New Roman"/>
          <w:sz w:val="28"/>
          <w:szCs w:val="28"/>
        </w:rPr>
        <w:tab/>
        <w:t xml:space="preserve">   технологии обучения здоровому образу жизни;</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w:t>
      </w:r>
      <w:r w:rsidRPr="00897834">
        <w:rPr>
          <w:rFonts w:ascii="Times New Roman" w:hAnsi="Times New Roman" w:cs="Times New Roman"/>
          <w:sz w:val="28"/>
          <w:szCs w:val="28"/>
        </w:rPr>
        <w:tab/>
        <w:t xml:space="preserve">   коррекционные технологии.</w:t>
      </w:r>
    </w:p>
    <w:p w:rsid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Технологии сохранения и стимулирования здоровья:</w:t>
      </w:r>
    </w:p>
    <w:p w:rsidR="00897834" w:rsidRPr="00897834" w:rsidRDefault="00A13415" w:rsidP="004B47E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D4F61">
        <w:rPr>
          <w:rFonts w:ascii="Times New Roman" w:hAnsi="Times New Roman" w:cs="Times New Roman"/>
          <w:b/>
          <w:sz w:val="28"/>
          <w:szCs w:val="28"/>
        </w:rPr>
        <w:t>Артикуляционная гимнастика</w:t>
      </w:r>
      <w:r w:rsidR="002C105B">
        <w:rPr>
          <w:rFonts w:ascii="Times New Roman" w:hAnsi="Times New Roman" w:cs="Times New Roman"/>
          <w:b/>
          <w:sz w:val="28"/>
          <w:szCs w:val="28"/>
        </w:rPr>
        <w:t xml:space="preserve"> </w:t>
      </w:r>
      <w:r w:rsidR="00DD4F61">
        <w:rPr>
          <w:rFonts w:ascii="Times New Roman" w:hAnsi="Times New Roman" w:cs="Times New Roman"/>
          <w:b/>
          <w:sz w:val="28"/>
          <w:szCs w:val="28"/>
        </w:rPr>
        <w:t>-</w:t>
      </w:r>
      <w:r>
        <w:rPr>
          <w:rFonts w:ascii="Times New Roman" w:hAnsi="Times New Roman" w:cs="Times New Roman"/>
          <w:b/>
          <w:sz w:val="28"/>
          <w:szCs w:val="28"/>
        </w:rPr>
        <w:t xml:space="preserve"> </w:t>
      </w:r>
      <w:r w:rsidR="00DD4F61">
        <w:rPr>
          <w:rFonts w:ascii="Times New Roman" w:hAnsi="Times New Roman" w:cs="Times New Roman"/>
          <w:sz w:val="28"/>
          <w:szCs w:val="28"/>
        </w:rPr>
        <w:t>улучшить кровоснабжение артикуляционных</w:t>
      </w:r>
      <w:r w:rsidR="002C105B">
        <w:rPr>
          <w:rFonts w:ascii="Times New Roman" w:hAnsi="Times New Roman" w:cs="Times New Roman"/>
          <w:sz w:val="28"/>
          <w:szCs w:val="28"/>
        </w:rPr>
        <w:t xml:space="preserve"> </w:t>
      </w:r>
      <w:r w:rsidR="00897834" w:rsidRPr="00897834">
        <w:rPr>
          <w:rFonts w:ascii="Times New Roman" w:hAnsi="Times New Roman" w:cs="Times New Roman"/>
          <w:sz w:val="28"/>
          <w:szCs w:val="28"/>
        </w:rPr>
        <w:t>органов и их иннервацию (нервную проводимость); улучшить подвижность артикуляционных органов;  укрепить мышечную систему языка, губ, щёк; уменьшить спастичность (напряжённость) артикуляционных органов</w:t>
      </w:r>
      <w:proofErr w:type="gramStart"/>
      <w:r w:rsidR="00897834" w:rsidRPr="00897834">
        <w:rPr>
          <w:rFonts w:ascii="Times New Roman" w:hAnsi="Times New Roman" w:cs="Times New Roman"/>
          <w:sz w:val="28"/>
          <w:szCs w:val="28"/>
        </w:rPr>
        <w:t>;в</w:t>
      </w:r>
      <w:proofErr w:type="gramEnd"/>
      <w:r w:rsidR="00897834" w:rsidRPr="00897834">
        <w:rPr>
          <w:rFonts w:ascii="Times New Roman" w:hAnsi="Times New Roman" w:cs="Times New Roman"/>
          <w:sz w:val="28"/>
          <w:szCs w:val="28"/>
        </w:rPr>
        <w:t>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в сложные.</w:t>
      </w:r>
    </w:p>
    <w:p w:rsidR="00897834" w:rsidRPr="00897834" w:rsidRDefault="00A13415" w:rsidP="004B47E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97834" w:rsidRPr="00F3631A">
        <w:rPr>
          <w:rFonts w:ascii="Times New Roman" w:hAnsi="Times New Roman" w:cs="Times New Roman"/>
          <w:b/>
          <w:sz w:val="28"/>
          <w:szCs w:val="28"/>
        </w:rPr>
        <w:t>Зрительная гимнастика.</w:t>
      </w:r>
      <w:r w:rsidR="00897834" w:rsidRPr="00897834">
        <w:rPr>
          <w:rFonts w:ascii="Times New Roman" w:hAnsi="Times New Roman" w:cs="Times New Roman"/>
          <w:sz w:val="28"/>
          <w:szCs w:val="28"/>
        </w:rPr>
        <w:t xml:space="preserve"> Девяносто процентов всей информации об окружающем мире человек получает с помощью органов зрения. Нагрузка на глаза у современного ребёнка огромная, а отдыхают они только во время сна. Гимнастика для глаз полезна всем в целях профилактики нарушений зрения. Специалистами по охране зрения разработаны различные упражнения.</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 xml:space="preserve">    Целью проведения зрительной гимнастики - является   формирование у детей дошкольного возраста  представлений о необходимости  заботы о своем здоровье, о важности зрения, как составной части  сохранения и укрепления здоровья.  Для того чтобы, гимнастика для глаз была интересной  и эффективной,  необходимо учитывать особенности развития детей дошкольного возраста,  она  проводится  в  игровой форме, в которой дети  могут проявить свою активность.</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 xml:space="preserve">   Зрительная гимнастика используется:</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w:t>
      </w:r>
      <w:r w:rsidRPr="00897834">
        <w:rPr>
          <w:rFonts w:ascii="Times New Roman" w:hAnsi="Times New Roman" w:cs="Times New Roman"/>
          <w:sz w:val="28"/>
          <w:szCs w:val="28"/>
        </w:rPr>
        <w:tab/>
        <w:t>для улучшения циркуляции крови и внутриглазной жидкости глаз;</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w:t>
      </w:r>
      <w:r w:rsidRPr="00897834">
        <w:rPr>
          <w:rFonts w:ascii="Times New Roman" w:hAnsi="Times New Roman" w:cs="Times New Roman"/>
          <w:sz w:val="28"/>
          <w:szCs w:val="28"/>
        </w:rPr>
        <w:tab/>
        <w:t>для укрепления мышц глаз;</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w:t>
      </w:r>
      <w:r w:rsidRPr="00897834">
        <w:rPr>
          <w:rFonts w:ascii="Times New Roman" w:hAnsi="Times New Roman" w:cs="Times New Roman"/>
          <w:sz w:val="28"/>
          <w:szCs w:val="28"/>
        </w:rPr>
        <w:tab/>
        <w:t>для улучшения аккомодации (это способность глаза человека к хорошему качеству зрения на разных расстояниях)</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 xml:space="preserve">  Зрительную гимнастику необходимо проводить регулярно 2-3 раза в день  по 3-5 минут. Для гимнастики можно использовать мелкие предметы, различные тренажеры. Гимнастику можно проводит по словесным указаниям, с использованием стихов, потешек.</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 xml:space="preserve"> Гимнастика бывает:</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1) игровая коррекционная физминутка;</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2) с предметами;</w:t>
      </w:r>
    </w:p>
    <w:p w:rsidR="007D50B0" w:rsidRDefault="00897834" w:rsidP="00A13415">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3) по зрительным тренажёрам;</w:t>
      </w:r>
    </w:p>
    <w:p w:rsidR="00A13415" w:rsidRDefault="00A13415" w:rsidP="00A13415">
      <w:pPr>
        <w:spacing w:after="0" w:line="240" w:lineRule="auto"/>
        <w:jc w:val="both"/>
        <w:rPr>
          <w:rFonts w:ascii="Times New Roman" w:hAnsi="Times New Roman" w:cs="Times New Roman"/>
          <w:sz w:val="28"/>
          <w:szCs w:val="28"/>
        </w:rPr>
      </w:pPr>
    </w:p>
    <w:p w:rsidR="00E85C55" w:rsidRPr="00897834" w:rsidRDefault="00E85C55" w:rsidP="004B47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11</w:t>
      </w:r>
    </w:p>
    <w:p w:rsidR="006730BC"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4) ком</w:t>
      </w:r>
      <w:r w:rsidR="00E85C55">
        <w:rPr>
          <w:rFonts w:ascii="Times New Roman" w:hAnsi="Times New Roman" w:cs="Times New Roman"/>
          <w:sz w:val="28"/>
          <w:szCs w:val="28"/>
        </w:rPr>
        <w:t>плексы по словесным инструкциям.</w:t>
      </w:r>
      <w:r w:rsidRPr="00897834">
        <w:rPr>
          <w:rFonts w:ascii="Times New Roman" w:hAnsi="Times New Roman" w:cs="Times New Roman"/>
          <w:sz w:val="28"/>
          <w:szCs w:val="28"/>
        </w:rPr>
        <w:t xml:space="preserve"> При подборе гимнастики для глаз учитывается  возраст, состояние зрения и быстрота реакции ребенка. Дети  во время проведения зрительной гимнастики</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не должны уставать. Надо следить за напряжением глаз, и после гимнастики практиковать расслабляющие упражнения.</w:t>
      </w:r>
    </w:p>
    <w:p w:rsidR="00897834" w:rsidRPr="00897834" w:rsidRDefault="00A13415" w:rsidP="004B47E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97834" w:rsidRPr="00F3631A">
        <w:rPr>
          <w:rFonts w:ascii="Times New Roman" w:hAnsi="Times New Roman" w:cs="Times New Roman"/>
          <w:b/>
          <w:sz w:val="28"/>
          <w:szCs w:val="28"/>
        </w:rPr>
        <w:t>Развитие общей моторики.</w:t>
      </w:r>
      <w:r>
        <w:rPr>
          <w:rFonts w:ascii="Times New Roman" w:hAnsi="Times New Roman" w:cs="Times New Roman"/>
          <w:b/>
          <w:sz w:val="28"/>
          <w:szCs w:val="28"/>
        </w:rPr>
        <w:t xml:space="preserve"> </w:t>
      </w:r>
      <w:r w:rsidR="00897834" w:rsidRPr="00897834">
        <w:rPr>
          <w:rFonts w:ascii="Times New Roman" w:hAnsi="Times New Roman" w:cs="Times New Roman"/>
          <w:sz w:val="28"/>
          <w:szCs w:val="28"/>
        </w:rPr>
        <w:t xml:space="preserve">Чем выше двигательная активность ребенка, тем интенсивнее развивается его речь, память, логика. </w:t>
      </w:r>
      <w:r w:rsidR="00F3631A">
        <w:rPr>
          <w:rFonts w:ascii="Times New Roman" w:hAnsi="Times New Roman" w:cs="Times New Roman"/>
          <w:sz w:val="28"/>
          <w:szCs w:val="28"/>
        </w:rPr>
        <w:t>У детей с</w:t>
      </w:r>
      <w:r w:rsidR="002C105B">
        <w:rPr>
          <w:rFonts w:ascii="Times New Roman" w:hAnsi="Times New Roman" w:cs="Times New Roman"/>
          <w:sz w:val="28"/>
          <w:szCs w:val="28"/>
        </w:rPr>
        <w:t xml:space="preserve"> тяжёлыми нарушениями речи</w:t>
      </w:r>
      <w:r w:rsidR="00897834" w:rsidRPr="00897834">
        <w:rPr>
          <w:rFonts w:ascii="Times New Roman" w:hAnsi="Times New Roman" w:cs="Times New Roman"/>
          <w:sz w:val="28"/>
          <w:szCs w:val="28"/>
        </w:rPr>
        <w:t>, часто наблюдаются «неполадки» в общей моторике: недостаточная четкость и организованность движений, недоразвитие чувства ритма и координации. Таким образом, развитие общей моторики способствует развитию речи и других психических процессов.</w:t>
      </w:r>
    </w:p>
    <w:p w:rsidR="00897834" w:rsidRPr="00897834" w:rsidRDefault="00A13415" w:rsidP="004B47E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97834" w:rsidRPr="00F3631A">
        <w:rPr>
          <w:rFonts w:ascii="Times New Roman" w:hAnsi="Times New Roman" w:cs="Times New Roman"/>
          <w:b/>
          <w:sz w:val="28"/>
          <w:szCs w:val="28"/>
        </w:rPr>
        <w:t>Оздоровительные паузы</w:t>
      </w:r>
      <w:r w:rsidR="00897834" w:rsidRPr="00897834">
        <w:rPr>
          <w:rFonts w:ascii="Times New Roman" w:hAnsi="Times New Roman" w:cs="Times New Roman"/>
          <w:sz w:val="28"/>
          <w:szCs w:val="28"/>
        </w:rPr>
        <w:t xml:space="preserve"> – физминутки, проводятся в игровой форме в середине занятия. Они направлены на нормализацию мышечного тонуса, исправление неправильных поз, запоминание серии двигательных актов, воспитание быстроты реакции на словесные инструкции. Сочетание речи с определёнными движениями даёт ряд преимуще</w:t>
      </w:r>
      <w:proofErr w:type="gramStart"/>
      <w:r w:rsidR="00897834" w:rsidRPr="00897834">
        <w:rPr>
          <w:rFonts w:ascii="Times New Roman" w:hAnsi="Times New Roman" w:cs="Times New Roman"/>
          <w:sz w:val="28"/>
          <w:szCs w:val="28"/>
        </w:rPr>
        <w:t xml:space="preserve">ств </w:t>
      </w:r>
      <w:r>
        <w:rPr>
          <w:rFonts w:ascii="Times New Roman" w:hAnsi="Times New Roman" w:cs="Times New Roman"/>
          <w:sz w:val="28"/>
          <w:szCs w:val="28"/>
        </w:rPr>
        <w:t xml:space="preserve"> </w:t>
      </w:r>
      <w:r w:rsidR="00897834" w:rsidRPr="00897834">
        <w:rPr>
          <w:rFonts w:ascii="Times New Roman" w:hAnsi="Times New Roman" w:cs="Times New Roman"/>
          <w:sz w:val="28"/>
          <w:szCs w:val="28"/>
        </w:rPr>
        <w:t>дл</w:t>
      </w:r>
      <w:proofErr w:type="gramEnd"/>
      <w:r w:rsidR="00897834" w:rsidRPr="00897834">
        <w:rPr>
          <w:rFonts w:ascii="Times New Roman" w:hAnsi="Times New Roman" w:cs="Times New Roman"/>
          <w:sz w:val="28"/>
          <w:szCs w:val="28"/>
        </w:rPr>
        <w:t>я детей, посещающих логопедические занятия.</w:t>
      </w:r>
    </w:p>
    <w:p w:rsidR="00897834" w:rsidRPr="00897834" w:rsidRDefault="00A13415" w:rsidP="004B47E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97834" w:rsidRPr="00F3631A">
        <w:rPr>
          <w:rFonts w:ascii="Times New Roman" w:hAnsi="Times New Roman" w:cs="Times New Roman"/>
          <w:b/>
          <w:sz w:val="28"/>
          <w:szCs w:val="28"/>
        </w:rPr>
        <w:t>Развитие мелкой моторики</w:t>
      </w:r>
      <w:r w:rsidR="00897834" w:rsidRPr="00897834">
        <w:rPr>
          <w:rFonts w:ascii="Times New Roman" w:hAnsi="Times New Roman" w:cs="Times New Roman"/>
          <w:sz w:val="28"/>
          <w:szCs w:val="28"/>
        </w:rPr>
        <w:t>.</w:t>
      </w:r>
      <w:r>
        <w:rPr>
          <w:rFonts w:ascii="Times New Roman" w:hAnsi="Times New Roman" w:cs="Times New Roman"/>
          <w:sz w:val="28"/>
          <w:szCs w:val="28"/>
        </w:rPr>
        <w:t xml:space="preserve"> </w:t>
      </w:r>
      <w:r w:rsidR="00897834" w:rsidRPr="00897834">
        <w:rPr>
          <w:rFonts w:ascii="Times New Roman" w:hAnsi="Times New Roman" w:cs="Times New Roman"/>
          <w:sz w:val="28"/>
          <w:szCs w:val="28"/>
        </w:rPr>
        <w:t>В процессе  работы была выявлена необходимость развития мелкой моторики в целях повышения эффективности коррекционной работы с детьми с</w:t>
      </w:r>
      <w:r w:rsidR="00F3631A">
        <w:rPr>
          <w:rFonts w:ascii="Times New Roman" w:hAnsi="Times New Roman" w:cs="Times New Roman"/>
          <w:sz w:val="28"/>
          <w:szCs w:val="28"/>
        </w:rPr>
        <w:t xml:space="preserve"> тяжёлыми нарушениями  речи</w:t>
      </w:r>
      <w:r w:rsidR="00897834" w:rsidRPr="00897834">
        <w:rPr>
          <w:rFonts w:ascii="Times New Roman" w:hAnsi="Times New Roman" w:cs="Times New Roman"/>
          <w:sz w:val="28"/>
          <w:szCs w:val="28"/>
        </w:rPr>
        <w:t>. Учеными доказано, что развитие руки находится в тесной связи с развитием речи ребенка и его мышления. Проведенные исследования и наблюдения показали, что степень развития движений пальцев соответствует развитию ребенка. У детей   отмечается общая моторная недостаточность, а также отклонения в развитии движений пальцев, выраженные в различной степени, так как движения пальцев рук тесно связаны с речевой функцией.Развитию мелкой моторики пальцев рук на коррекционных занятиях уделяется особое внимание, так как этот вид деятельности способствует утреннему и речевому развитию, выработке основных элементарных умений, формированию графических навыков. Целесообразно сочетать упражнения по развитию мелкой моторики с собственно речевыми упражнениями.</w:t>
      </w:r>
    </w:p>
    <w:p w:rsidR="006730BC" w:rsidRDefault="00A13415" w:rsidP="004B47E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97834" w:rsidRPr="00F3631A">
        <w:rPr>
          <w:rFonts w:ascii="Times New Roman" w:hAnsi="Times New Roman" w:cs="Times New Roman"/>
          <w:b/>
          <w:sz w:val="28"/>
          <w:szCs w:val="28"/>
        </w:rPr>
        <w:t xml:space="preserve">Су – </w:t>
      </w:r>
      <w:proofErr w:type="spellStart"/>
      <w:r w:rsidR="00897834" w:rsidRPr="00F3631A">
        <w:rPr>
          <w:rFonts w:ascii="Times New Roman" w:hAnsi="Times New Roman" w:cs="Times New Roman"/>
          <w:b/>
          <w:sz w:val="28"/>
          <w:szCs w:val="28"/>
        </w:rPr>
        <w:t>джок</w:t>
      </w:r>
      <w:proofErr w:type="spellEnd"/>
      <w:r w:rsidR="00897834" w:rsidRPr="00F3631A">
        <w:rPr>
          <w:rFonts w:ascii="Times New Roman" w:hAnsi="Times New Roman" w:cs="Times New Roman"/>
          <w:b/>
          <w:sz w:val="28"/>
          <w:szCs w:val="28"/>
        </w:rPr>
        <w:t xml:space="preserve"> терапия</w:t>
      </w:r>
      <w:r w:rsidR="00897834" w:rsidRPr="00897834">
        <w:rPr>
          <w:rFonts w:ascii="Times New Roman" w:hAnsi="Times New Roman" w:cs="Times New Roman"/>
          <w:sz w:val="28"/>
          <w:szCs w:val="28"/>
        </w:rPr>
        <w:t xml:space="preserve"> - это одно из направлений ОННУРИ медицины, разработанной южно-корейским профессором Пак </w:t>
      </w:r>
      <w:proofErr w:type="spellStart"/>
      <w:r w:rsidR="00897834" w:rsidRPr="00897834">
        <w:rPr>
          <w:rFonts w:ascii="Times New Roman" w:hAnsi="Times New Roman" w:cs="Times New Roman"/>
          <w:sz w:val="28"/>
          <w:szCs w:val="28"/>
        </w:rPr>
        <w:t>ЧжеВу</w:t>
      </w:r>
      <w:proofErr w:type="spellEnd"/>
      <w:r w:rsidR="00897834" w:rsidRPr="00897834">
        <w:rPr>
          <w:rFonts w:ascii="Times New Roman" w:hAnsi="Times New Roman" w:cs="Times New Roman"/>
          <w:sz w:val="28"/>
          <w:szCs w:val="28"/>
        </w:rPr>
        <w:t xml:space="preserve">. В переводе с корейского языка Су – кисть, </w:t>
      </w:r>
      <w:proofErr w:type="spellStart"/>
      <w:r w:rsidR="00897834" w:rsidRPr="00897834">
        <w:rPr>
          <w:rFonts w:ascii="Times New Roman" w:hAnsi="Times New Roman" w:cs="Times New Roman"/>
          <w:sz w:val="28"/>
          <w:szCs w:val="28"/>
        </w:rPr>
        <w:t>Джок</w:t>
      </w:r>
      <w:proofErr w:type="spellEnd"/>
      <w:r w:rsidR="00897834" w:rsidRPr="00897834">
        <w:rPr>
          <w:rFonts w:ascii="Times New Roman" w:hAnsi="Times New Roman" w:cs="Times New Roman"/>
          <w:sz w:val="28"/>
          <w:szCs w:val="28"/>
        </w:rPr>
        <w:t xml:space="preserve"> – стопа. Методика </w:t>
      </w:r>
      <w:proofErr w:type="spellStart"/>
      <w:r w:rsidR="00897834" w:rsidRPr="00897834">
        <w:rPr>
          <w:rFonts w:ascii="Times New Roman" w:hAnsi="Times New Roman" w:cs="Times New Roman"/>
          <w:sz w:val="28"/>
          <w:szCs w:val="28"/>
        </w:rPr>
        <w:t>Су-Джок</w:t>
      </w:r>
      <w:proofErr w:type="spellEnd"/>
      <w:r w:rsidR="00897834" w:rsidRPr="00897834">
        <w:rPr>
          <w:rFonts w:ascii="Times New Roman" w:hAnsi="Times New Roman" w:cs="Times New Roman"/>
          <w:sz w:val="28"/>
          <w:szCs w:val="28"/>
        </w:rPr>
        <w:t xml:space="preserve"> диагностики заключается в поиске на кисти и стопе в определенных зонах, являющихся отраженными рефлекторными проекциями внутренних органов, мышц, позвоночника болезненных точек соответствия (</w:t>
      </w:r>
      <w:proofErr w:type="spellStart"/>
      <w:r w:rsidR="00897834" w:rsidRPr="00897834">
        <w:rPr>
          <w:rFonts w:ascii="Times New Roman" w:hAnsi="Times New Roman" w:cs="Times New Roman"/>
          <w:sz w:val="28"/>
          <w:szCs w:val="28"/>
        </w:rPr>
        <w:t>су-джок</w:t>
      </w:r>
      <w:proofErr w:type="spellEnd"/>
      <w:r w:rsidR="00897834" w:rsidRPr="00897834">
        <w:rPr>
          <w:rFonts w:ascii="Times New Roman" w:hAnsi="Times New Roman" w:cs="Times New Roman"/>
          <w:sz w:val="28"/>
          <w:szCs w:val="28"/>
        </w:rPr>
        <w:t xml:space="preserve"> точки соответствия), указывающих на ту или иную патологию. Обладая большим количеством рецепторных полей, кисть и стопа связанна с различными частями человеческого тела. При возникновении болезненного процесса в органах тела, на кистях и стопах возникают болезненные точки «соответствия» - связанные с этими органами. Находя эти точки, </w:t>
      </w:r>
      <w:proofErr w:type="spellStart"/>
      <w:r w:rsidR="00897834" w:rsidRPr="00897834">
        <w:rPr>
          <w:rFonts w:ascii="Times New Roman" w:hAnsi="Times New Roman" w:cs="Times New Roman"/>
          <w:sz w:val="28"/>
          <w:szCs w:val="28"/>
        </w:rPr>
        <w:t>суджок</w:t>
      </w:r>
      <w:proofErr w:type="spellEnd"/>
      <w:r w:rsidR="00897834" w:rsidRPr="00897834">
        <w:rPr>
          <w:rFonts w:ascii="Times New Roman" w:hAnsi="Times New Roman" w:cs="Times New Roman"/>
          <w:sz w:val="28"/>
          <w:szCs w:val="28"/>
        </w:rPr>
        <w:t xml:space="preserve"> (</w:t>
      </w:r>
      <w:proofErr w:type="spellStart"/>
      <w:r w:rsidR="00897834" w:rsidRPr="00897834">
        <w:rPr>
          <w:rFonts w:ascii="Times New Roman" w:hAnsi="Times New Roman" w:cs="Times New Roman"/>
          <w:sz w:val="28"/>
          <w:szCs w:val="28"/>
        </w:rPr>
        <w:t>су-джок</w:t>
      </w:r>
      <w:proofErr w:type="spellEnd"/>
      <w:r w:rsidR="00897834" w:rsidRPr="00897834">
        <w:rPr>
          <w:rFonts w:ascii="Times New Roman" w:hAnsi="Times New Roman" w:cs="Times New Roman"/>
          <w:sz w:val="28"/>
          <w:szCs w:val="28"/>
        </w:rPr>
        <w:t xml:space="preserve">) терапия может помочь </w:t>
      </w:r>
    </w:p>
    <w:p w:rsidR="004B47EE"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 xml:space="preserve">организму справится с заболеванием путем их стимуляции иглами, магнитами, </w:t>
      </w:r>
      <w:proofErr w:type="spellStart"/>
      <w:r w:rsidRPr="00897834">
        <w:rPr>
          <w:rFonts w:ascii="Times New Roman" w:hAnsi="Times New Roman" w:cs="Times New Roman"/>
          <w:sz w:val="28"/>
          <w:szCs w:val="28"/>
        </w:rPr>
        <w:t>мокасми</w:t>
      </w:r>
      <w:proofErr w:type="spellEnd"/>
      <w:r w:rsidRPr="00897834">
        <w:rPr>
          <w:rFonts w:ascii="Times New Roman" w:hAnsi="Times New Roman" w:cs="Times New Roman"/>
          <w:sz w:val="28"/>
          <w:szCs w:val="28"/>
        </w:rPr>
        <w:t xml:space="preserve"> (прогревающими палочками), модулированным определенной волной </w:t>
      </w:r>
    </w:p>
    <w:p w:rsidR="004B47EE" w:rsidRDefault="004B47EE" w:rsidP="004B47EE">
      <w:pPr>
        <w:spacing w:after="0" w:line="240" w:lineRule="auto"/>
        <w:jc w:val="both"/>
        <w:rPr>
          <w:rFonts w:ascii="Times New Roman" w:hAnsi="Times New Roman" w:cs="Times New Roman"/>
          <w:sz w:val="28"/>
          <w:szCs w:val="28"/>
        </w:rPr>
      </w:pPr>
    </w:p>
    <w:p w:rsidR="004B47EE" w:rsidRDefault="004B47EE" w:rsidP="004B47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12</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светом, семенами (биологически активными стимуляторами) и прочими воздействиями в зависимости от нужд выбранной методики лечения.</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 xml:space="preserve">  Позднее подобные рецепторные поля были открыты на ушной раковине (</w:t>
      </w:r>
      <w:proofErr w:type="spellStart"/>
      <w:r w:rsidRPr="00897834">
        <w:rPr>
          <w:rFonts w:ascii="Times New Roman" w:hAnsi="Times New Roman" w:cs="Times New Roman"/>
          <w:sz w:val="28"/>
          <w:szCs w:val="28"/>
        </w:rPr>
        <w:t>гомосистемы</w:t>
      </w:r>
      <w:proofErr w:type="spellEnd"/>
      <w:r w:rsidRPr="00897834">
        <w:rPr>
          <w:rFonts w:ascii="Times New Roman" w:hAnsi="Times New Roman" w:cs="Times New Roman"/>
          <w:sz w:val="28"/>
          <w:szCs w:val="28"/>
        </w:rPr>
        <w:t xml:space="preserve"> </w:t>
      </w:r>
      <w:proofErr w:type="spellStart"/>
      <w:r w:rsidRPr="00897834">
        <w:rPr>
          <w:rFonts w:ascii="Times New Roman" w:hAnsi="Times New Roman" w:cs="Times New Roman"/>
          <w:sz w:val="28"/>
          <w:szCs w:val="28"/>
        </w:rPr>
        <w:t>аурикулярной</w:t>
      </w:r>
      <w:proofErr w:type="spellEnd"/>
      <w:r w:rsidRPr="00897834">
        <w:rPr>
          <w:rFonts w:ascii="Times New Roman" w:hAnsi="Times New Roman" w:cs="Times New Roman"/>
          <w:sz w:val="28"/>
          <w:szCs w:val="28"/>
        </w:rPr>
        <w:t xml:space="preserve"> </w:t>
      </w:r>
      <w:proofErr w:type="spellStart"/>
      <w:r w:rsidRPr="00897834">
        <w:rPr>
          <w:rFonts w:ascii="Times New Roman" w:hAnsi="Times New Roman" w:cs="Times New Roman"/>
          <w:sz w:val="28"/>
          <w:szCs w:val="28"/>
        </w:rPr>
        <w:t>су-джок</w:t>
      </w:r>
      <w:proofErr w:type="spellEnd"/>
      <w:r w:rsidRPr="00897834">
        <w:rPr>
          <w:rFonts w:ascii="Times New Roman" w:hAnsi="Times New Roman" w:cs="Times New Roman"/>
          <w:sz w:val="28"/>
          <w:szCs w:val="28"/>
        </w:rPr>
        <w:t xml:space="preserve"> терапии), волосистой части головы (скальпе - </w:t>
      </w:r>
      <w:proofErr w:type="spellStart"/>
      <w:r w:rsidRPr="00897834">
        <w:rPr>
          <w:rFonts w:ascii="Times New Roman" w:hAnsi="Times New Roman" w:cs="Times New Roman"/>
          <w:sz w:val="28"/>
          <w:szCs w:val="28"/>
        </w:rPr>
        <w:t>су-джокскальпотерапия</w:t>
      </w:r>
      <w:proofErr w:type="spellEnd"/>
      <w:r w:rsidRPr="00897834">
        <w:rPr>
          <w:rFonts w:ascii="Times New Roman" w:hAnsi="Times New Roman" w:cs="Times New Roman"/>
          <w:sz w:val="28"/>
          <w:szCs w:val="28"/>
        </w:rPr>
        <w:t>), языке и других частях тела.</w:t>
      </w:r>
    </w:p>
    <w:p w:rsidR="00897834" w:rsidRPr="00897834" w:rsidRDefault="00A13415" w:rsidP="004B47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7834" w:rsidRPr="00897834">
        <w:rPr>
          <w:rFonts w:ascii="Times New Roman" w:hAnsi="Times New Roman" w:cs="Times New Roman"/>
          <w:sz w:val="28"/>
          <w:szCs w:val="28"/>
        </w:rPr>
        <w:t>Стимуляция высокоактивных точек соответствия всем органам и системам, расположенных на кистях рук и стопах. Воздействие на точки стоп осуществляется во время хождения по ребристым дорожкам, коврикам с пуговицами и т.д. На коррекционных занятиях происходит стимулирование активных точек, расположенных на пальцах рук при помощи различных приспособлений (шарики, массажные мячики, грецкие орехи, колючие валики). Эффективен и ручной массаж пальцев. Особенно важно воздействовать на большой палец, отвечающий за голову человека. Кончики пальцев и ногтевые пластины отвечают за головной мозг. Массаж проводится до появления тепла.</w:t>
      </w:r>
    </w:p>
    <w:p w:rsidR="00897834" w:rsidRPr="00897834" w:rsidRDefault="00A13415" w:rsidP="004B47E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97834" w:rsidRPr="00F3631A">
        <w:rPr>
          <w:rFonts w:ascii="Times New Roman" w:hAnsi="Times New Roman" w:cs="Times New Roman"/>
          <w:b/>
          <w:sz w:val="28"/>
          <w:szCs w:val="28"/>
        </w:rPr>
        <w:t>Массаж и самомассаж.</w:t>
      </w:r>
      <w:r w:rsidR="00897834" w:rsidRPr="00897834">
        <w:rPr>
          <w:rFonts w:ascii="Times New Roman" w:hAnsi="Times New Roman" w:cs="Times New Roman"/>
          <w:sz w:val="28"/>
          <w:szCs w:val="28"/>
        </w:rPr>
        <w:t xml:space="preserve"> Массаж – это метод лечения и профилактики, представляющий собой совокупность приемов механического воздействия на различные участки поверхности тела человека. Механическое воздействие изменяет состояние мышц, создает положительные кинестезии необходимые для нормализации произносительной стороны речи. В комплексной системе коррекционных мероприятий логопедический массаж предваряет артикуляционную, дыхательную и голосовую гимнастику. Правильный подбор массажных комплексов способствует нормализации мышечного тонуса органов артикуляции, улучшает их моторику, что способствует  коррекции произносительной стороны речи.При системном проведении массажа улучшается функция рецепторов проводящих путей, усиливаются рефлекторные связи коры головного мозга с мышцами и сосудами. Виды развивающего массажа, используемые в  практике:</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w:t>
      </w:r>
      <w:r w:rsidRPr="00897834">
        <w:rPr>
          <w:rFonts w:ascii="Times New Roman" w:hAnsi="Times New Roman" w:cs="Times New Roman"/>
          <w:sz w:val="28"/>
          <w:szCs w:val="28"/>
        </w:rPr>
        <w:tab/>
        <w:t>массаж и самомассаж лицевых мышц;</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w:t>
      </w:r>
      <w:r w:rsidRPr="00897834">
        <w:rPr>
          <w:rFonts w:ascii="Times New Roman" w:hAnsi="Times New Roman" w:cs="Times New Roman"/>
          <w:sz w:val="28"/>
          <w:szCs w:val="28"/>
        </w:rPr>
        <w:tab/>
        <w:t>массаж и самомассаж кистей и пальцев рук;</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w:t>
      </w:r>
      <w:r w:rsidRPr="00897834">
        <w:rPr>
          <w:rFonts w:ascii="Times New Roman" w:hAnsi="Times New Roman" w:cs="Times New Roman"/>
          <w:sz w:val="28"/>
          <w:szCs w:val="28"/>
        </w:rPr>
        <w:tab/>
      </w:r>
      <w:proofErr w:type="spellStart"/>
      <w:r w:rsidRPr="00897834">
        <w:rPr>
          <w:rFonts w:ascii="Times New Roman" w:hAnsi="Times New Roman" w:cs="Times New Roman"/>
          <w:sz w:val="28"/>
          <w:szCs w:val="28"/>
        </w:rPr>
        <w:t>плантарный</w:t>
      </w:r>
      <w:proofErr w:type="spellEnd"/>
      <w:r w:rsidRPr="00897834">
        <w:rPr>
          <w:rFonts w:ascii="Times New Roman" w:hAnsi="Times New Roman" w:cs="Times New Roman"/>
          <w:sz w:val="28"/>
          <w:szCs w:val="28"/>
        </w:rPr>
        <w:t xml:space="preserve"> массаж (массаж стоп);</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w:t>
      </w:r>
      <w:r w:rsidRPr="00897834">
        <w:rPr>
          <w:rFonts w:ascii="Times New Roman" w:hAnsi="Times New Roman" w:cs="Times New Roman"/>
          <w:sz w:val="28"/>
          <w:szCs w:val="28"/>
        </w:rPr>
        <w:tab/>
        <w:t>аурикулярный массаж (массаж ушных раковин);</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w:t>
      </w:r>
      <w:r w:rsidRPr="00897834">
        <w:rPr>
          <w:rFonts w:ascii="Times New Roman" w:hAnsi="Times New Roman" w:cs="Times New Roman"/>
          <w:sz w:val="28"/>
          <w:szCs w:val="28"/>
        </w:rPr>
        <w:tab/>
        <w:t>массаж язычной мускулатуры.</w:t>
      </w:r>
    </w:p>
    <w:p w:rsidR="00E85C55" w:rsidRDefault="00A13415" w:rsidP="004B47E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97834" w:rsidRPr="00F3631A">
        <w:rPr>
          <w:rFonts w:ascii="Times New Roman" w:hAnsi="Times New Roman" w:cs="Times New Roman"/>
          <w:b/>
          <w:sz w:val="28"/>
          <w:szCs w:val="28"/>
        </w:rPr>
        <w:t xml:space="preserve">Самомассаж </w:t>
      </w:r>
      <w:r w:rsidR="00897834" w:rsidRPr="00897834">
        <w:rPr>
          <w:rFonts w:ascii="Times New Roman" w:hAnsi="Times New Roman" w:cs="Times New Roman"/>
          <w:sz w:val="28"/>
          <w:szCs w:val="28"/>
        </w:rPr>
        <w:t xml:space="preserve">– это массаж, выполняемый самим ребёнком,  это динамические артикуляционные упражнения, вызывающие эффект, сходный </w:t>
      </w:r>
      <w:proofErr w:type="gramStart"/>
      <w:r w:rsidR="00897834" w:rsidRPr="00897834">
        <w:rPr>
          <w:rFonts w:ascii="Times New Roman" w:hAnsi="Times New Roman" w:cs="Times New Roman"/>
          <w:sz w:val="28"/>
          <w:szCs w:val="28"/>
        </w:rPr>
        <w:t>с</w:t>
      </w:r>
      <w:proofErr w:type="gramEnd"/>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массажным. Самомассаж органов артикуляции активизирует кровообращение в области губ и языка. Ребёнок сам выполняет приёмы самомассажа, которые показывает ему взрослый.</w:t>
      </w:r>
      <w:r w:rsidR="002C105B">
        <w:rPr>
          <w:rFonts w:ascii="Times New Roman" w:hAnsi="Times New Roman" w:cs="Times New Roman"/>
          <w:sz w:val="28"/>
          <w:szCs w:val="28"/>
        </w:rPr>
        <w:t xml:space="preserve"> </w:t>
      </w:r>
      <w:r w:rsidRPr="00897834">
        <w:rPr>
          <w:rFonts w:ascii="Times New Roman" w:hAnsi="Times New Roman" w:cs="Times New Roman"/>
          <w:sz w:val="28"/>
          <w:szCs w:val="28"/>
        </w:rPr>
        <w:t>Целью самомассажа является стимуляция кинестетических</w:t>
      </w:r>
      <w:r w:rsidR="002C105B">
        <w:rPr>
          <w:rFonts w:ascii="Times New Roman" w:hAnsi="Times New Roman" w:cs="Times New Roman"/>
          <w:sz w:val="28"/>
          <w:szCs w:val="28"/>
        </w:rPr>
        <w:t xml:space="preserve"> </w:t>
      </w:r>
      <w:r w:rsidRPr="00897834">
        <w:rPr>
          <w:rFonts w:ascii="Times New Roman" w:hAnsi="Times New Roman" w:cs="Times New Roman"/>
          <w:sz w:val="28"/>
          <w:szCs w:val="28"/>
        </w:rPr>
        <w:t>ощущений мышц, участвующих в работе периферического речевого аппарата и нормализация мышечного тонуса данных мышц.</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Использование самомассажа широко применимо по нескольким причинам:</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w:t>
      </w:r>
      <w:r w:rsidRPr="00897834">
        <w:rPr>
          <w:rFonts w:ascii="Times New Roman" w:hAnsi="Times New Roman" w:cs="Times New Roman"/>
          <w:sz w:val="28"/>
          <w:szCs w:val="28"/>
        </w:rPr>
        <w:tab/>
        <w:t>Можно проводить не только индивидуально, но и фронтально с группой детей одновременно.</w:t>
      </w:r>
    </w:p>
    <w:p w:rsid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w:t>
      </w:r>
      <w:r w:rsidRPr="00897834">
        <w:rPr>
          <w:rFonts w:ascii="Times New Roman" w:hAnsi="Times New Roman" w:cs="Times New Roman"/>
          <w:sz w:val="28"/>
          <w:szCs w:val="28"/>
        </w:rPr>
        <w:tab/>
        <w:t>Можно использовать многократно в течение дня, включая его в различные режимные моменты в условиях дошкольного учреждения.</w:t>
      </w:r>
    </w:p>
    <w:p w:rsidR="00A13415" w:rsidRDefault="00A13415" w:rsidP="004B47EE">
      <w:pPr>
        <w:spacing w:after="0" w:line="240" w:lineRule="auto"/>
        <w:jc w:val="center"/>
        <w:rPr>
          <w:rFonts w:ascii="Times New Roman" w:hAnsi="Times New Roman" w:cs="Times New Roman"/>
          <w:sz w:val="28"/>
          <w:szCs w:val="28"/>
        </w:rPr>
      </w:pPr>
    </w:p>
    <w:p w:rsidR="004B47EE" w:rsidRPr="00897834" w:rsidRDefault="004B47EE" w:rsidP="004B47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13</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w:t>
      </w:r>
      <w:r w:rsidRPr="00897834">
        <w:rPr>
          <w:rFonts w:ascii="Times New Roman" w:hAnsi="Times New Roman" w:cs="Times New Roman"/>
          <w:sz w:val="28"/>
          <w:szCs w:val="28"/>
        </w:rPr>
        <w:tab/>
        <w:t xml:space="preserve"> Можно использовать без специального медицинского образования.</w:t>
      </w:r>
    </w:p>
    <w:p w:rsidR="00897834" w:rsidRPr="00897834" w:rsidRDefault="00A13415" w:rsidP="004B47E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97834" w:rsidRPr="00F3631A">
        <w:rPr>
          <w:rFonts w:ascii="Times New Roman" w:hAnsi="Times New Roman" w:cs="Times New Roman"/>
          <w:b/>
          <w:sz w:val="28"/>
          <w:szCs w:val="28"/>
        </w:rPr>
        <w:t>Динамические паузы</w:t>
      </w:r>
      <w:r w:rsidR="00897834" w:rsidRPr="00897834">
        <w:rPr>
          <w:rFonts w:ascii="Times New Roman" w:hAnsi="Times New Roman" w:cs="Times New Roman"/>
          <w:sz w:val="28"/>
          <w:szCs w:val="28"/>
        </w:rPr>
        <w:t xml:space="preserve"> – во время занятий, 2-5 мин., по мере утомляемости детей. 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p w:rsidR="00897834" w:rsidRPr="00897834" w:rsidRDefault="00A13415" w:rsidP="004B47E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97834" w:rsidRPr="00F3631A">
        <w:rPr>
          <w:rFonts w:ascii="Times New Roman" w:hAnsi="Times New Roman" w:cs="Times New Roman"/>
          <w:b/>
          <w:sz w:val="28"/>
          <w:szCs w:val="28"/>
        </w:rPr>
        <w:t>Подвижные и спортивные игры</w:t>
      </w:r>
      <w:r w:rsidR="00897834" w:rsidRPr="00897834">
        <w:rPr>
          <w:rFonts w:ascii="Times New Roman" w:hAnsi="Times New Roman" w:cs="Times New Roman"/>
          <w:sz w:val="28"/>
          <w:szCs w:val="28"/>
        </w:rPr>
        <w:t xml:space="preserve"> – как часть физкультурного занятия, на прогулке, в групповой комнате - малой, средней и высокой степени подвижности Ежедневно для всех возрастных групп. Игры подбираются в соответствии с возрастом ребенка, местом и временем ее проведения. В детском саду мы используем лишь элементы спортивных игр.</w:t>
      </w:r>
    </w:p>
    <w:p w:rsidR="00897834" w:rsidRPr="00897834" w:rsidRDefault="00A13415" w:rsidP="004B47E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97834" w:rsidRPr="00F3631A">
        <w:rPr>
          <w:rFonts w:ascii="Times New Roman" w:hAnsi="Times New Roman" w:cs="Times New Roman"/>
          <w:b/>
          <w:sz w:val="28"/>
          <w:szCs w:val="28"/>
        </w:rPr>
        <w:t>Релаксация</w:t>
      </w:r>
      <w:r w:rsidR="00897834" w:rsidRPr="00897834">
        <w:rPr>
          <w:rFonts w:ascii="Times New Roman" w:hAnsi="Times New Roman" w:cs="Times New Roman"/>
          <w:sz w:val="28"/>
          <w:szCs w:val="28"/>
        </w:rPr>
        <w:t xml:space="preserve"> – в любом подходящем помещении, в зависимости от состояния детей и целей, педагог определяет интенсивность технологии. Для всех возрастных групп. Можно использовать спокойную классическую музыку (Чайковский, Рахманинов), звуки природы.</w:t>
      </w:r>
    </w:p>
    <w:p w:rsidR="00897834" w:rsidRPr="00897834" w:rsidRDefault="00A13415" w:rsidP="004B47E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97834" w:rsidRPr="00F3631A">
        <w:rPr>
          <w:rFonts w:ascii="Times New Roman" w:hAnsi="Times New Roman" w:cs="Times New Roman"/>
          <w:b/>
          <w:sz w:val="28"/>
          <w:szCs w:val="28"/>
        </w:rPr>
        <w:t>Гимнастика пальчиковая</w:t>
      </w:r>
      <w:r w:rsidR="00897834" w:rsidRPr="00897834">
        <w:rPr>
          <w:rFonts w:ascii="Times New Roman" w:hAnsi="Times New Roman" w:cs="Times New Roman"/>
          <w:sz w:val="28"/>
          <w:szCs w:val="28"/>
        </w:rPr>
        <w:t xml:space="preserve"> – с младшего возраста индивидуально либо с подгруппой ежедневно. Рекомендуется всем детям, особенно с речевыми проблемами. Проводится в любой удобный отрезок времени (в любое удобное время).</w:t>
      </w:r>
    </w:p>
    <w:p w:rsidR="00897834" w:rsidRPr="00897834" w:rsidRDefault="00A13415" w:rsidP="004B47E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97834" w:rsidRPr="00F3631A">
        <w:rPr>
          <w:rFonts w:ascii="Times New Roman" w:hAnsi="Times New Roman" w:cs="Times New Roman"/>
          <w:b/>
          <w:sz w:val="28"/>
          <w:szCs w:val="28"/>
        </w:rPr>
        <w:t>Гимнастика для глаз</w:t>
      </w:r>
      <w:r w:rsidR="00897834" w:rsidRPr="00897834">
        <w:rPr>
          <w:rFonts w:ascii="Times New Roman" w:hAnsi="Times New Roman" w:cs="Times New Roman"/>
          <w:sz w:val="28"/>
          <w:szCs w:val="28"/>
        </w:rPr>
        <w:t xml:space="preserve"> – ежедневно по 3-5 мин. в любое свободное время в зависимости от интенсивности зрительной нагрузки с младшего возраста. Рекомендуется использовать наглядный материал, показ педагога.</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Гимнастика дыхательная - в различных формах физкультурно-оздоровительной работы. Обеспечить проветривание помещения, педагогу дать детям инструкции об обязательной гигиене полости носа перед проведением процедуры.</w:t>
      </w:r>
    </w:p>
    <w:p w:rsidR="00897834" w:rsidRPr="00F3631A" w:rsidRDefault="00A13415" w:rsidP="004B47E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97834" w:rsidRPr="00F3631A">
        <w:rPr>
          <w:rFonts w:ascii="Times New Roman" w:hAnsi="Times New Roman" w:cs="Times New Roman"/>
          <w:b/>
          <w:sz w:val="28"/>
          <w:szCs w:val="28"/>
        </w:rPr>
        <w:t>Гимнастика корригирующая</w:t>
      </w:r>
      <w:r w:rsidR="00897834" w:rsidRPr="00897834">
        <w:rPr>
          <w:rFonts w:ascii="Times New Roman" w:hAnsi="Times New Roman" w:cs="Times New Roman"/>
          <w:sz w:val="28"/>
          <w:szCs w:val="28"/>
        </w:rPr>
        <w:t xml:space="preserve"> – в различных формах физкультурно-оздоровительной работы. Форма проведения зависит от поставленной задачи и </w:t>
      </w:r>
      <w:r w:rsidR="00897834" w:rsidRPr="00F3631A">
        <w:rPr>
          <w:rFonts w:ascii="Times New Roman" w:hAnsi="Times New Roman" w:cs="Times New Roman"/>
          <w:sz w:val="28"/>
          <w:szCs w:val="28"/>
        </w:rPr>
        <w:t>контингента детей.</w:t>
      </w:r>
    </w:p>
    <w:p w:rsidR="00897834" w:rsidRPr="00F3631A" w:rsidRDefault="00A13415" w:rsidP="004B47E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897834" w:rsidRPr="00F3631A">
        <w:rPr>
          <w:rFonts w:ascii="Times New Roman" w:hAnsi="Times New Roman" w:cs="Times New Roman"/>
          <w:b/>
          <w:sz w:val="28"/>
          <w:szCs w:val="28"/>
        </w:rPr>
        <w:t>Технологии обучения здоровому образу жизни:</w:t>
      </w:r>
    </w:p>
    <w:p w:rsidR="006730BC"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 xml:space="preserve">Физкультурное занятие – 2-3 раза в неделю в спортивном или музыкальном залах. Ранний возраст - в групповой комнате, 10 мин. Младший возраст – 15-20 </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мин., средний возраст – 20-25 мин., старший возраст – 25-30 мин. Перед занятием необходимо хорошо проветрить помещение.</w:t>
      </w:r>
    </w:p>
    <w:p w:rsidR="00897834" w:rsidRPr="00897834" w:rsidRDefault="00A13415" w:rsidP="004B47E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97834" w:rsidRPr="006F50EF">
        <w:rPr>
          <w:rFonts w:ascii="Times New Roman" w:hAnsi="Times New Roman" w:cs="Times New Roman"/>
          <w:b/>
          <w:sz w:val="28"/>
          <w:szCs w:val="28"/>
        </w:rPr>
        <w:t>Проблемно</w:t>
      </w:r>
      <w:r>
        <w:rPr>
          <w:rFonts w:ascii="Times New Roman" w:hAnsi="Times New Roman" w:cs="Times New Roman"/>
          <w:b/>
          <w:sz w:val="28"/>
          <w:szCs w:val="28"/>
        </w:rPr>
        <w:t xml:space="preserve"> - </w:t>
      </w:r>
      <w:proofErr w:type="gramStart"/>
      <w:r w:rsidR="00897834" w:rsidRPr="006F50EF">
        <w:rPr>
          <w:rFonts w:ascii="Times New Roman" w:hAnsi="Times New Roman" w:cs="Times New Roman"/>
          <w:b/>
          <w:sz w:val="28"/>
          <w:szCs w:val="28"/>
        </w:rPr>
        <w:t>игровые</w:t>
      </w:r>
      <w:proofErr w:type="gramEnd"/>
      <w:r w:rsidR="00897834" w:rsidRPr="00897834">
        <w:rPr>
          <w:rFonts w:ascii="Times New Roman" w:hAnsi="Times New Roman" w:cs="Times New Roman"/>
          <w:sz w:val="28"/>
          <w:szCs w:val="28"/>
        </w:rPr>
        <w:t xml:space="preserve"> (игротреннинги и игротерапия) – в свободное время, можно во второй половине дня. Время строго не фиксировано, в зависимости от задач, поставленных педагогом. Занятие может быть организовано не заметно для ребенка, посредством включения педагога в процесс игровой деятельности.</w:t>
      </w:r>
    </w:p>
    <w:p w:rsidR="00897834" w:rsidRPr="00897834" w:rsidRDefault="00A13415" w:rsidP="004B47E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97834" w:rsidRPr="006F50EF">
        <w:rPr>
          <w:rFonts w:ascii="Times New Roman" w:hAnsi="Times New Roman" w:cs="Times New Roman"/>
          <w:b/>
          <w:sz w:val="28"/>
          <w:szCs w:val="28"/>
        </w:rPr>
        <w:t>Коммуникативные игры</w:t>
      </w:r>
      <w:r w:rsidR="00897834" w:rsidRPr="00897834">
        <w:rPr>
          <w:rFonts w:ascii="Times New Roman" w:hAnsi="Times New Roman" w:cs="Times New Roman"/>
          <w:sz w:val="28"/>
          <w:szCs w:val="28"/>
        </w:rPr>
        <w:t xml:space="preserve"> – 1-2 раза в неделю по 30 мин. со старшего возраста. 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p w:rsidR="00897834" w:rsidRPr="00F3631A" w:rsidRDefault="00E634B1" w:rsidP="004B47E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897834" w:rsidRPr="00F3631A">
        <w:rPr>
          <w:rFonts w:ascii="Times New Roman" w:hAnsi="Times New Roman" w:cs="Times New Roman"/>
          <w:b/>
          <w:sz w:val="28"/>
          <w:szCs w:val="28"/>
        </w:rPr>
        <w:t>Коррекционные технологии:</w:t>
      </w:r>
    </w:p>
    <w:p w:rsidR="004B47EE"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 xml:space="preserve">Технологии музыкального воздействия – в различных формах физкультурно-оздоровительной работы; либо отдельные занятия 2-4 раза в месяц в зависимости от поставленных целей. Используются в качестве </w:t>
      </w:r>
    </w:p>
    <w:p w:rsidR="00164095" w:rsidRDefault="00164095" w:rsidP="004B47EE">
      <w:pPr>
        <w:spacing w:after="0" w:line="240" w:lineRule="auto"/>
        <w:jc w:val="center"/>
        <w:rPr>
          <w:rFonts w:ascii="Times New Roman" w:hAnsi="Times New Roman" w:cs="Times New Roman"/>
          <w:sz w:val="28"/>
          <w:szCs w:val="28"/>
        </w:rPr>
      </w:pPr>
    </w:p>
    <w:p w:rsidR="004B47EE" w:rsidRDefault="004B47EE" w:rsidP="004B47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p w:rsidR="00897834" w:rsidRPr="00897834" w:rsidRDefault="00897834" w:rsidP="004B47EE">
      <w:pPr>
        <w:spacing w:after="0" w:line="240" w:lineRule="auto"/>
        <w:jc w:val="both"/>
        <w:rPr>
          <w:rFonts w:ascii="Times New Roman" w:hAnsi="Times New Roman" w:cs="Times New Roman"/>
          <w:sz w:val="28"/>
          <w:szCs w:val="28"/>
        </w:rPr>
      </w:pPr>
      <w:r w:rsidRPr="00897834">
        <w:rPr>
          <w:rFonts w:ascii="Times New Roman" w:hAnsi="Times New Roman" w:cs="Times New Roman"/>
          <w:sz w:val="28"/>
          <w:szCs w:val="28"/>
        </w:rPr>
        <w:t>вспомогательного средства как часть других технологий; для снятия напряжения, повышения эмоционального настроя.</w:t>
      </w:r>
    </w:p>
    <w:p w:rsidR="00897834" w:rsidRPr="00897834" w:rsidRDefault="00E634B1" w:rsidP="004B47E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proofErr w:type="spellStart"/>
      <w:r w:rsidR="00897834" w:rsidRPr="00F3631A">
        <w:rPr>
          <w:rFonts w:ascii="Times New Roman" w:hAnsi="Times New Roman" w:cs="Times New Roman"/>
          <w:b/>
          <w:sz w:val="28"/>
          <w:szCs w:val="28"/>
        </w:rPr>
        <w:t>Кинезиология</w:t>
      </w:r>
      <w:proofErr w:type="spellEnd"/>
      <w:r>
        <w:rPr>
          <w:rFonts w:ascii="Times New Roman" w:hAnsi="Times New Roman" w:cs="Times New Roman"/>
          <w:b/>
          <w:sz w:val="28"/>
          <w:szCs w:val="28"/>
        </w:rPr>
        <w:t xml:space="preserve"> </w:t>
      </w:r>
      <w:r w:rsidR="00897834" w:rsidRPr="00F3631A">
        <w:rPr>
          <w:rFonts w:ascii="Times New Roman" w:hAnsi="Times New Roman" w:cs="Times New Roman"/>
          <w:b/>
          <w:sz w:val="28"/>
          <w:szCs w:val="28"/>
        </w:rPr>
        <w:t>-</w:t>
      </w:r>
      <w:r w:rsidR="00897834" w:rsidRPr="00897834">
        <w:rPr>
          <w:rFonts w:ascii="Times New Roman" w:hAnsi="Times New Roman" w:cs="Times New Roman"/>
          <w:sz w:val="28"/>
          <w:szCs w:val="28"/>
        </w:rPr>
        <w:t xml:space="preserve"> развитие межполушарного взаимодействия, способствующее мыслительной деятельности. Задачи </w:t>
      </w:r>
      <w:proofErr w:type="spellStart"/>
      <w:r w:rsidR="00897834" w:rsidRPr="00897834">
        <w:rPr>
          <w:rFonts w:ascii="Times New Roman" w:hAnsi="Times New Roman" w:cs="Times New Roman"/>
          <w:sz w:val="28"/>
          <w:szCs w:val="28"/>
        </w:rPr>
        <w:t>кинезиологии</w:t>
      </w:r>
      <w:proofErr w:type="spellEnd"/>
      <w:r w:rsidR="00897834" w:rsidRPr="00897834">
        <w:rPr>
          <w:rFonts w:ascii="Times New Roman" w:hAnsi="Times New Roman" w:cs="Times New Roman"/>
          <w:sz w:val="28"/>
          <w:szCs w:val="28"/>
        </w:rPr>
        <w:t>: развитие межполушарной специализации; синхронизация работы полушарий; развитие мелкой моторики; развитие способностей; развитие памяти, внимания, речи; развитие мышления; снижение утомляемости. Комплексы упражнений: растяжки; дыхательные упражнения; глазодвигательные упражнения; телесные упражнения; упражнения для развития мелкой моторики руки; упражнения на релаксацию.</w:t>
      </w:r>
    </w:p>
    <w:p w:rsidR="00897834" w:rsidRDefault="00E634B1" w:rsidP="004B47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7834" w:rsidRPr="00897834">
        <w:rPr>
          <w:rFonts w:ascii="Times New Roman" w:hAnsi="Times New Roman" w:cs="Times New Roman"/>
          <w:sz w:val="28"/>
          <w:szCs w:val="28"/>
        </w:rPr>
        <w:t xml:space="preserve">Используемые в комплексе </w:t>
      </w:r>
      <w:proofErr w:type="spellStart"/>
      <w:r w:rsidR="00897834" w:rsidRPr="00897834">
        <w:rPr>
          <w:rFonts w:ascii="Times New Roman" w:hAnsi="Times New Roman" w:cs="Times New Roman"/>
          <w:sz w:val="28"/>
          <w:szCs w:val="28"/>
        </w:rPr>
        <w:t>здоровьесберегающие</w:t>
      </w:r>
      <w:proofErr w:type="spellEnd"/>
      <w:r w:rsidR="00897834" w:rsidRPr="00897834">
        <w:rPr>
          <w:rFonts w:ascii="Times New Roman" w:hAnsi="Times New Roman" w:cs="Times New Roman"/>
          <w:sz w:val="28"/>
          <w:szCs w:val="28"/>
        </w:rPr>
        <w:t xml:space="preserve"> технологии в итоге формируют у ребенка стойкую мотивацию на здоровый образ жизни</w:t>
      </w:r>
      <w:proofErr w:type="gramStart"/>
      <w:r w:rsidR="00897834" w:rsidRPr="00897834">
        <w:rPr>
          <w:rFonts w:ascii="Times New Roman" w:hAnsi="Times New Roman" w:cs="Times New Roman"/>
          <w:sz w:val="28"/>
          <w:szCs w:val="28"/>
        </w:rPr>
        <w:t>.Ч</w:t>
      </w:r>
      <w:proofErr w:type="gramEnd"/>
      <w:r w:rsidR="00897834" w:rsidRPr="00897834">
        <w:rPr>
          <w:rFonts w:ascii="Times New Roman" w:hAnsi="Times New Roman" w:cs="Times New Roman"/>
          <w:sz w:val="28"/>
          <w:szCs w:val="28"/>
        </w:rPr>
        <w:t>тобы вызвать у детей желание заниматься, важно заинтересовать ребенка с первых минут. Для этого необходимо предварительно продумать методические приемы, которые помогут решать поставленные задачи. Поставленные задачи будут успешно решаться только при использовании открытых педагогических принципов и методов обучения.</w:t>
      </w:r>
    </w:p>
    <w:p w:rsidR="00CC4E40" w:rsidRPr="00CC4E40" w:rsidRDefault="00CC4E40" w:rsidP="004B47EE">
      <w:pPr>
        <w:tabs>
          <w:tab w:val="left" w:pos="567"/>
        </w:tabs>
        <w:spacing w:after="0" w:line="240" w:lineRule="auto"/>
        <w:jc w:val="both"/>
        <w:rPr>
          <w:rFonts w:ascii="Times New Roman" w:hAnsi="Times New Roman"/>
          <w:sz w:val="28"/>
          <w:szCs w:val="28"/>
        </w:rPr>
      </w:pPr>
      <w:r w:rsidRPr="00CC4E40">
        <w:rPr>
          <w:rFonts w:ascii="Times New Roman" w:hAnsi="Times New Roman"/>
          <w:sz w:val="28"/>
          <w:szCs w:val="28"/>
        </w:rPr>
        <w:t xml:space="preserve">     Используя предложенный материал, каждый </w:t>
      </w:r>
      <w:r w:rsidR="00F977E3">
        <w:rPr>
          <w:rFonts w:ascii="Times New Roman" w:hAnsi="Times New Roman"/>
          <w:sz w:val="28"/>
          <w:szCs w:val="28"/>
        </w:rPr>
        <w:t xml:space="preserve">воспитатель </w:t>
      </w:r>
      <w:r w:rsidRPr="00CC4E40">
        <w:rPr>
          <w:rFonts w:ascii="Times New Roman" w:hAnsi="Times New Roman"/>
          <w:sz w:val="28"/>
          <w:szCs w:val="28"/>
        </w:rPr>
        <w:t>может самостоятельно расширять и совершенствовать собственные знания и умения</w:t>
      </w:r>
      <w:r w:rsidRPr="00CC4E40">
        <w:rPr>
          <w:rStyle w:val="ac"/>
          <w:rFonts w:ascii="Times New Roman" w:hAnsi="Times New Roman"/>
          <w:i w:val="0"/>
          <w:sz w:val="28"/>
          <w:szCs w:val="28"/>
        </w:rPr>
        <w:t>по</w:t>
      </w:r>
      <w:r>
        <w:rPr>
          <w:rStyle w:val="ac"/>
          <w:rFonts w:ascii="Times New Roman" w:hAnsi="Times New Roman"/>
          <w:i w:val="0"/>
          <w:sz w:val="28"/>
          <w:szCs w:val="28"/>
        </w:rPr>
        <w:t xml:space="preserve"> применению здоровьесберегающих технологий</w:t>
      </w:r>
      <w:r w:rsidRPr="00CC4E40">
        <w:rPr>
          <w:rStyle w:val="ac"/>
          <w:rFonts w:ascii="Times New Roman" w:hAnsi="Times New Roman"/>
          <w:i w:val="0"/>
          <w:sz w:val="28"/>
          <w:szCs w:val="28"/>
        </w:rPr>
        <w:t xml:space="preserve">. </w:t>
      </w:r>
      <w:r w:rsidRPr="00CC4E40">
        <w:rPr>
          <w:rFonts w:ascii="Times New Roman" w:hAnsi="Times New Roman"/>
          <w:sz w:val="28"/>
          <w:szCs w:val="28"/>
        </w:rPr>
        <w:t>Ведь основная задача</w:t>
      </w:r>
      <w:r>
        <w:rPr>
          <w:rFonts w:ascii="Times New Roman" w:hAnsi="Times New Roman"/>
          <w:sz w:val="28"/>
          <w:szCs w:val="28"/>
        </w:rPr>
        <w:t xml:space="preserve"> педагогов-улучшить здоровье детей.Именно системное и последовательное использование здоровьесберегающих технологий в коррекционно-образовательном процессе, во взаимосвязи  воспитателя и учителя-логопеда способствует повышению эффективности работы по сохранению и поддержанию здоровья детей, имеющих речевые нарушения</w:t>
      </w:r>
      <w:r w:rsidR="006D1018">
        <w:rPr>
          <w:rFonts w:ascii="Times New Roman" w:hAnsi="Times New Roman"/>
          <w:sz w:val="28"/>
          <w:szCs w:val="28"/>
        </w:rPr>
        <w:t>.</w:t>
      </w:r>
    </w:p>
    <w:p w:rsidR="00CC4E40" w:rsidRDefault="00CC4E40" w:rsidP="004B47EE">
      <w:pPr>
        <w:spacing w:after="0" w:line="240" w:lineRule="auto"/>
        <w:jc w:val="both"/>
        <w:rPr>
          <w:rFonts w:ascii="Times New Roman" w:hAnsi="Times New Roman"/>
          <w:bCs/>
          <w:color w:val="000000" w:themeColor="text1"/>
          <w:sz w:val="28"/>
          <w:szCs w:val="28"/>
        </w:rPr>
      </w:pPr>
    </w:p>
    <w:p w:rsidR="00C7296A" w:rsidRDefault="00C7296A" w:rsidP="004B47EE">
      <w:pPr>
        <w:spacing w:after="0" w:line="240" w:lineRule="auto"/>
        <w:jc w:val="both"/>
        <w:rPr>
          <w:rFonts w:ascii="Times New Roman" w:hAnsi="Times New Roman"/>
          <w:bCs/>
          <w:color w:val="000000" w:themeColor="text1"/>
          <w:sz w:val="28"/>
          <w:szCs w:val="28"/>
        </w:rPr>
      </w:pPr>
    </w:p>
    <w:p w:rsidR="00363003" w:rsidRDefault="00363003" w:rsidP="004B47EE">
      <w:pPr>
        <w:spacing w:after="0" w:line="240" w:lineRule="auto"/>
        <w:jc w:val="both"/>
        <w:rPr>
          <w:rFonts w:ascii="Times New Roman" w:hAnsi="Times New Roman"/>
          <w:bCs/>
          <w:color w:val="000000" w:themeColor="text1"/>
          <w:sz w:val="28"/>
          <w:szCs w:val="28"/>
        </w:rPr>
      </w:pPr>
    </w:p>
    <w:p w:rsidR="00363003" w:rsidRDefault="00363003" w:rsidP="004B47EE">
      <w:pPr>
        <w:spacing w:after="0" w:line="240" w:lineRule="auto"/>
        <w:jc w:val="both"/>
        <w:rPr>
          <w:rFonts w:ascii="Times New Roman" w:hAnsi="Times New Roman"/>
          <w:bCs/>
          <w:color w:val="000000" w:themeColor="text1"/>
          <w:sz w:val="28"/>
          <w:szCs w:val="28"/>
        </w:rPr>
      </w:pPr>
    </w:p>
    <w:p w:rsidR="00363003" w:rsidRDefault="00363003" w:rsidP="004B47EE">
      <w:pPr>
        <w:spacing w:after="0" w:line="240" w:lineRule="auto"/>
        <w:jc w:val="both"/>
        <w:rPr>
          <w:rFonts w:ascii="Times New Roman" w:hAnsi="Times New Roman"/>
          <w:bCs/>
          <w:color w:val="000000" w:themeColor="text1"/>
          <w:sz w:val="28"/>
          <w:szCs w:val="28"/>
        </w:rPr>
      </w:pPr>
    </w:p>
    <w:p w:rsidR="00363003" w:rsidRDefault="00363003" w:rsidP="004B47EE">
      <w:pPr>
        <w:spacing w:after="0" w:line="240" w:lineRule="auto"/>
        <w:jc w:val="both"/>
        <w:rPr>
          <w:rFonts w:ascii="Times New Roman" w:hAnsi="Times New Roman"/>
          <w:bCs/>
          <w:color w:val="000000" w:themeColor="text1"/>
          <w:sz w:val="28"/>
          <w:szCs w:val="28"/>
        </w:rPr>
      </w:pPr>
    </w:p>
    <w:p w:rsidR="00363003" w:rsidRDefault="00363003" w:rsidP="004B47EE">
      <w:pPr>
        <w:spacing w:after="0" w:line="240" w:lineRule="auto"/>
        <w:jc w:val="both"/>
        <w:rPr>
          <w:rFonts w:ascii="Times New Roman" w:hAnsi="Times New Roman"/>
          <w:bCs/>
          <w:color w:val="000000" w:themeColor="text1"/>
          <w:sz w:val="28"/>
          <w:szCs w:val="28"/>
        </w:rPr>
      </w:pPr>
    </w:p>
    <w:p w:rsidR="00363003" w:rsidRDefault="00363003" w:rsidP="004B47EE">
      <w:pPr>
        <w:spacing w:after="0" w:line="240" w:lineRule="auto"/>
        <w:jc w:val="both"/>
        <w:rPr>
          <w:rFonts w:ascii="Times New Roman" w:hAnsi="Times New Roman"/>
          <w:bCs/>
          <w:color w:val="000000" w:themeColor="text1"/>
          <w:sz w:val="28"/>
          <w:szCs w:val="28"/>
        </w:rPr>
      </w:pPr>
    </w:p>
    <w:p w:rsidR="00363003" w:rsidRDefault="00363003" w:rsidP="004B47EE">
      <w:pPr>
        <w:spacing w:after="0" w:line="240" w:lineRule="auto"/>
        <w:jc w:val="both"/>
        <w:rPr>
          <w:rFonts w:ascii="Times New Roman" w:hAnsi="Times New Roman"/>
          <w:bCs/>
          <w:color w:val="000000" w:themeColor="text1"/>
          <w:sz w:val="28"/>
          <w:szCs w:val="28"/>
        </w:rPr>
      </w:pPr>
    </w:p>
    <w:p w:rsidR="00363003" w:rsidRDefault="00363003" w:rsidP="004B47EE">
      <w:pPr>
        <w:spacing w:after="0" w:line="240" w:lineRule="auto"/>
        <w:jc w:val="both"/>
        <w:rPr>
          <w:rFonts w:ascii="Times New Roman" w:hAnsi="Times New Roman"/>
          <w:bCs/>
          <w:color w:val="000000" w:themeColor="text1"/>
          <w:sz w:val="28"/>
          <w:szCs w:val="28"/>
        </w:rPr>
      </w:pPr>
    </w:p>
    <w:p w:rsidR="00363003" w:rsidRDefault="00363003" w:rsidP="004B47EE">
      <w:pPr>
        <w:spacing w:after="0" w:line="240" w:lineRule="auto"/>
        <w:jc w:val="both"/>
        <w:rPr>
          <w:rFonts w:ascii="Times New Roman" w:hAnsi="Times New Roman"/>
          <w:bCs/>
          <w:color w:val="000000" w:themeColor="text1"/>
          <w:sz w:val="28"/>
          <w:szCs w:val="28"/>
        </w:rPr>
      </w:pPr>
    </w:p>
    <w:p w:rsidR="00363003" w:rsidRDefault="00363003" w:rsidP="004B47EE">
      <w:pPr>
        <w:spacing w:after="0" w:line="240" w:lineRule="auto"/>
        <w:jc w:val="both"/>
        <w:rPr>
          <w:rFonts w:ascii="Times New Roman" w:hAnsi="Times New Roman"/>
          <w:bCs/>
          <w:color w:val="000000" w:themeColor="text1"/>
          <w:sz w:val="28"/>
          <w:szCs w:val="28"/>
        </w:rPr>
      </w:pPr>
    </w:p>
    <w:p w:rsidR="00363003" w:rsidRDefault="00363003" w:rsidP="004B47EE">
      <w:pPr>
        <w:spacing w:after="0" w:line="240" w:lineRule="auto"/>
        <w:jc w:val="both"/>
        <w:rPr>
          <w:rFonts w:ascii="Times New Roman" w:hAnsi="Times New Roman"/>
          <w:bCs/>
          <w:color w:val="000000" w:themeColor="text1"/>
          <w:sz w:val="28"/>
          <w:szCs w:val="28"/>
        </w:rPr>
      </w:pPr>
    </w:p>
    <w:p w:rsidR="00363003" w:rsidRDefault="00363003" w:rsidP="004B47EE">
      <w:pPr>
        <w:spacing w:after="0" w:line="240" w:lineRule="auto"/>
        <w:jc w:val="both"/>
        <w:rPr>
          <w:rFonts w:ascii="Times New Roman" w:hAnsi="Times New Roman"/>
          <w:bCs/>
          <w:color w:val="000000" w:themeColor="text1"/>
          <w:sz w:val="28"/>
          <w:szCs w:val="28"/>
        </w:rPr>
      </w:pPr>
    </w:p>
    <w:p w:rsidR="00363003" w:rsidRDefault="00363003" w:rsidP="004B47EE">
      <w:pPr>
        <w:spacing w:after="0" w:line="240" w:lineRule="auto"/>
        <w:jc w:val="both"/>
        <w:rPr>
          <w:rFonts w:ascii="Times New Roman" w:hAnsi="Times New Roman"/>
          <w:bCs/>
          <w:color w:val="000000" w:themeColor="text1"/>
          <w:sz w:val="28"/>
          <w:szCs w:val="28"/>
        </w:rPr>
      </w:pPr>
    </w:p>
    <w:p w:rsidR="00363003" w:rsidRDefault="00363003" w:rsidP="004B47EE">
      <w:pPr>
        <w:spacing w:after="0" w:line="240" w:lineRule="auto"/>
        <w:jc w:val="both"/>
        <w:rPr>
          <w:rFonts w:ascii="Times New Roman" w:hAnsi="Times New Roman"/>
          <w:bCs/>
          <w:color w:val="000000" w:themeColor="text1"/>
          <w:sz w:val="28"/>
          <w:szCs w:val="28"/>
        </w:rPr>
      </w:pPr>
    </w:p>
    <w:p w:rsidR="004B47EE" w:rsidRDefault="004B47EE" w:rsidP="004B47EE">
      <w:pPr>
        <w:spacing w:after="0" w:line="240" w:lineRule="auto"/>
        <w:jc w:val="both"/>
        <w:rPr>
          <w:rFonts w:ascii="Times New Roman" w:hAnsi="Times New Roman"/>
          <w:bCs/>
          <w:color w:val="000000" w:themeColor="text1"/>
          <w:sz w:val="28"/>
          <w:szCs w:val="28"/>
        </w:rPr>
      </w:pPr>
    </w:p>
    <w:p w:rsidR="00E634B1" w:rsidRDefault="00E634B1" w:rsidP="004B47EE">
      <w:pPr>
        <w:spacing w:after="0" w:line="240" w:lineRule="auto"/>
        <w:jc w:val="both"/>
        <w:rPr>
          <w:rFonts w:ascii="Times New Roman" w:hAnsi="Times New Roman"/>
          <w:bCs/>
          <w:color w:val="000000" w:themeColor="text1"/>
          <w:sz w:val="28"/>
          <w:szCs w:val="28"/>
        </w:rPr>
      </w:pPr>
    </w:p>
    <w:p w:rsidR="00164095" w:rsidRDefault="00164095" w:rsidP="004B47EE">
      <w:pPr>
        <w:spacing w:after="0" w:line="240" w:lineRule="auto"/>
        <w:jc w:val="center"/>
        <w:rPr>
          <w:rFonts w:ascii="Times New Roman" w:hAnsi="Times New Roman"/>
          <w:bCs/>
          <w:color w:val="000000" w:themeColor="text1"/>
          <w:sz w:val="28"/>
          <w:szCs w:val="28"/>
        </w:rPr>
      </w:pPr>
    </w:p>
    <w:p w:rsidR="00C7296A" w:rsidRDefault="004B47EE" w:rsidP="004B47EE">
      <w:pPr>
        <w:spacing w:after="0" w:line="24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lastRenderedPageBreak/>
        <w:t>15</w:t>
      </w:r>
    </w:p>
    <w:p w:rsidR="006F0737" w:rsidRDefault="006F0737" w:rsidP="004B47EE">
      <w:pPr>
        <w:spacing w:after="0" w:line="240" w:lineRule="auto"/>
        <w:jc w:val="center"/>
        <w:rPr>
          <w:rFonts w:ascii="Times New Roman" w:hAnsi="Times New Roman"/>
          <w:b/>
          <w:bCs/>
          <w:color w:val="000000" w:themeColor="text1"/>
          <w:sz w:val="28"/>
          <w:szCs w:val="28"/>
        </w:rPr>
      </w:pPr>
      <w:r w:rsidRPr="007D50B0">
        <w:rPr>
          <w:rFonts w:ascii="Times New Roman" w:hAnsi="Times New Roman"/>
          <w:b/>
          <w:bCs/>
          <w:color w:val="000000" w:themeColor="text1"/>
          <w:sz w:val="28"/>
          <w:szCs w:val="28"/>
        </w:rPr>
        <w:t>Библиографический список</w:t>
      </w:r>
    </w:p>
    <w:p w:rsidR="007D50B0" w:rsidRPr="007D50B0" w:rsidRDefault="007D50B0" w:rsidP="004B47EE">
      <w:pPr>
        <w:spacing w:after="0" w:line="240" w:lineRule="auto"/>
        <w:jc w:val="center"/>
        <w:rPr>
          <w:rFonts w:ascii="Times New Roman" w:hAnsi="Times New Roman"/>
          <w:b/>
          <w:bCs/>
          <w:color w:val="000000" w:themeColor="text1"/>
          <w:sz w:val="28"/>
          <w:szCs w:val="28"/>
        </w:rPr>
      </w:pPr>
    </w:p>
    <w:p w:rsidR="00DA653B" w:rsidRPr="00DA653B" w:rsidRDefault="00DA653B" w:rsidP="004B47EE">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1.</w:t>
      </w:r>
      <w:r w:rsidRPr="00DA653B">
        <w:rPr>
          <w:rFonts w:ascii="Times New Roman" w:hAnsi="Times New Roman"/>
          <w:bCs/>
          <w:color w:val="000000" w:themeColor="text1"/>
          <w:sz w:val="28"/>
          <w:szCs w:val="28"/>
        </w:rPr>
        <w:t xml:space="preserve">Антонов, Ю.Е., Кузнецова, М.Н., </w:t>
      </w:r>
      <w:proofErr w:type="spellStart"/>
      <w:r w:rsidRPr="00DA653B">
        <w:rPr>
          <w:rFonts w:ascii="Times New Roman" w:hAnsi="Times New Roman"/>
          <w:bCs/>
          <w:color w:val="000000" w:themeColor="text1"/>
          <w:sz w:val="28"/>
          <w:szCs w:val="28"/>
        </w:rPr>
        <w:t>Саулина</w:t>
      </w:r>
      <w:proofErr w:type="spellEnd"/>
      <w:r w:rsidRPr="00DA653B">
        <w:rPr>
          <w:rFonts w:ascii="Times New Roman" w:hAnsi="Times New Roman"/>
          <w:bCs/>
          <w:color w:val="000000" w:themeColor="text1"/>
          <w:sz w:val="28"/>
          <w:szCs w:val="28"/>
        </w:rPr>
        <w:t xml:space="preserve">, Т.Ф. Здоровый дошкольник. </w:t>
      </w:r>
      <w:r>
        <w:rPr>
          <w:rFonts w:ascii="Times New Roman" w:hAnsi="Times New Roman"/>
          <w:bCs/>
          <w:color w:val="000000" w:themeColor="text1"/>
          <w:sz w:val="28"/>
          <w:szCs w:val="28"/>
        </w:rPr>
        <w:t>2.</w:t>
      </w:r>
      <w:r w:rsidRPr="00DA653B">
        <w:rPr>
          <w:rFonts w:ascii="Times New Roman" w:hAnsi="Times New Roman"/>
          <w:bCs/>
          <w:color w:val="000000" w:themeColor="text1"/>
          <w:sz w:val="28"/>
          <w:szCs w:val="28"/>
        </w:rPr>
        <w:t xml:space="preserve">Социально-оздоровительная технология 21 века: Пособие для исследователей и педагогических работников. - М.: </w:t>
      </w:r>
      <w:proofErr w:type="spellStart"/>
      <w:r w:rsidRPr="00DA653B">
        <w:rPr>
          <w:rFonts w:ascii="Times New Roman" w:hAnsi="Times New Roman"/>
          <w:bCs/>
          <w:color w:val="000000" w:themeColor="text1"/>
          <w:sz w:val="28"/>
          <w:szCs w:val="28"/>
        </w:rPr>
        <w:t>Аркти</w:t>
      </w:r>
      <w:proofErr w:type="spellEnd"/>
      <w:r w:rsidRPr="00DA653B">
        <w:rPr>
          <w:rFonts w:ascii="Times New Roman" w:hAnsi="Times New Roman"/>
          <w:bCs/>
          <w:color w:val="000000" w:themeColor="text1"/>
          <w:sz w:val="28"/>
          <w:szCs w:val="28"/>
        </w:rPr>
        <w:t>, 2000.</w:t>
      </w:r>
    </w:p>
    <w:p w:rsidR="00DA653B" w:rsidRPr="00DA653B" w:rsidRDefault="00DA653B" w:rsidP="004B47EE">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3.</w:t>
      </w:r>
      <w:r w:rsidRPr="00DA653B">
        <w:rPr>
          <w:rFonts w:ascii="Times New Roman" w:hAnsi="Times New Roman"/>
          <w:bCs/>
          <w:color w:val="000000" w:themeColor="text1"/>
          <w:sz w:val="28"/>
          <w:szCs w:val="28"/>
        </w:rPr>
        <w:t>Ахутина Т.В. Здоровьесберегающие технологии обучения: индивидуально-ориентированныйподход // Школа здоровья. 2000. Т. 7. №2. С.21 – 28</w:t>
      </w:r>
    </w:p>
    <w:p w:rsidR="00DA653B" w:rsidRPr="00DA653B" w:rsidRDefault="00DA653B" w:rsidP="004B47EE">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4.</w:t>
      </w:r>
      <w:r w:rsidRPr="00DA653B">
        <w:rPr>
          <w:rFonts w:ascii="Times New Roman" w:hAnsi="Times New Roman"/>
          <w:bCs/>
          <w:color w:val="000000" w:themeColor="text1"/>
          <w:sz w:val="28"/>
          <w:szCs w:val="28"/>
        </w:rPr>
        <w:t>Алямовская В.Г. Как воспитать здорового ребенка. М., 1993.</w:t>
      </w:r>
    </w:p>
    <w:p w:rsidR="00DA653B" w:rsidRPr="00DA653B" w:rsidRDefault="00DA653B" w:rsidP="004B47EE">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5.</w:t>
      </w:r>
      <w:r w:rsidRPr="00DA653B">
        <w:rPr>
          <w:rFonts w:ascii="Times New Roman" w:hAnsi="Times New Roman"/>
          <w:bCs/>
          <w:color w:val="000000" w:themeColor="text1"/>
          <w:sz w:val="28"/>
          <w:szCs w:val="28"/>
        </w:rPr>
        <w:t>Алямовская В.Г. Профилактика психоэмоционального напряжения детей средствами физического воспитания. Н.Новгород, 1999.</w:t>
      </w:r>
    </w:p>
    <w:p w:rsidR="00DA653B" w:rsidRPr="00DA653B" w:rsidRDefault="00DA653B" w:rsidP="004B47EE">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6.</w:t>
      </w:r>
      <w:r w:rsidRPr="00DA653B">
        <w:rPr>
          <w:rFonts w:ascii="Times New Roman" w:hAnsi="Times New Roman"/>
          <w:bCs/>
          <w:color w:val="000000" w:themeColor="text1"/>
          <w:sz w:val="28"/>
          <w:szCs w:val="28"/>
        </w:rPr>
        <w:t xml:space="preserve">Глазырина Л.Д. Физическая культура – дошкольникам – М.: </w:t>
      </w:r>
      <w:proofErr w:type="spellStart"/>
      <w:r w:rsidRPr="00DA653B">
        <w:rPr>
          <w:rFonts w:ascii="Times New Roman" w:hAnsi="Times New Roman"/>
          <w:bCs/>
          <w:color w:val="000000" w:themeColor="text1"/>
          <w:sz w:val="28"/>
          <w:szCs w:val="28"/>
        </w:rPr>
        <w:t>Владос</w:t>
      </w:r>
      <w:proofErr w:type="spellEnd"/>
      <w:r w:rsidRPr="00DA653B">
        <w:rPr>
          <w:rFonts w:ascii="Times New Roman" w:hAnsi="Times New Roman"/>
          <w:bCs/>
          <w:color w:val="000000" w:themeColor="text1"/>
          <w:sz w:val="28"/>
          <w:szCs w:val="28"/>
        </w:rPr>
        <w:t>, 2004.</w:t>
      </w:r>
    </w:p>
    <w:p w:rsidR="00DA653B" w:rsidRDefault="00DA653B" w:rsidP="004B47EE">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7.</w:t>
      </w:r>
      <w:r w:rsidRPr="00DA653B">
        <w:rPr>
          <w:rFonts w:ascii="Times New Roman" w:hAnsi="Times New Roman"/>
          <w:bCs/>
          <w:color w:val="000000" w:themeColor="text1"/>
          <w:sz w:val="28"/>
          <w:szCs w:val="28"/>
        </w:rPr>
        <w:t xml:space="preserve">Доскин В.П., Голубева А.Г. Растим детей </w:t>
      </w:r>
      <w:proofErr w:type="gramStart"/>
      <w:r w:rsidRPr="00DA653B">
        <w:rPr>
          <w:rFonts w:ascii="Times New Roman" w:hAnsi="Times New Roman"/>
          <w:bCs/>
          <w:color w:val="000000" w:themeColor="text1"/>
          <w:sz w:val="28"/>
          <w:szCs w:val="28"/>
        </w:rPr>
        <w:t>здоровыми</w:t>
      </w:r>
      <w:proofErr w:type="gramEnd"/>
      <w:r w:rsidRPr="00DA653B">
        <w:rPr>
          <w:rFonts w:ascii="Times New Roman" w:hAnsi="Times New Roman"/>
          <w:bCs/>
          <w:color w:val="000000" w:themeColor="text1"/>
          <w:sz w:val="28"/>
          <w:szCs w:val="28"/>
        </w:rPr>
        <w:t xml:space="preserve">. – М.: Мозаика-синтез, 2005.-96с. </w:t>
      </w:r>
    </w:p>
    <w:p w:rsidR="00DA653B" w:rsidRPr="00DA653B" w:rsidRDefault="00DA653B" w:rsidP="004B47EE">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8.</w:t>
      </w:r>
      <w:r w:rsidRPr="00DA653B">
        <w:rPr>
          <w:rFonts w:ascii="Times New Roman" w:hAnsi="Times New Roman"/>
          <w:bCs/>
          <w:color w:val="000000" w:themeColor="text1"/>
          <w:sz w:val="28"/>
          <w:szCs w:val="28"/>
        </w:rPr>
        <w:t>Кудрявцев В.Т., Егоров Б.Б. Развивающая педагогика оздоровления. М., 2000</w:t>
      </w:r>
    </w:p>
    <w:p w:rsidR="00DA653B" w:rsidRPr="00DA653B" w:rsidRDefault="00DA653B" w:rsidP="004B47EE">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9.</w:t>
      </w:r>
      <w:r w:rsidRPr="00DA653B">
        <w:rPr>
          <w:rFonts w:ascii="Times New Roman" w:hAnsi="Times New Roman"/>
          <w:bCs/>
          <w:color w:val="000000" w:themeColor="text1"/>
          <w:sz w:val="28"/>
          <w:szCs w:val="28"/>
        </w:rPr>
        <w:t>Леви-Гориневская Е. Г. , Быкова А. И. «Закаливание детского организма» М. , 1962г. Материалы Всероссийского совещания «Пути оптимизации здоровья и физического развитиядетей в ДОУ» М. , 2001; «Программа развития дошкольного образовательного учреждения», М. , 2002 г.</w:t>
      </w:r>
    </w:p>
    <w:p w:rsidR="00DA653B" w:rsidRPr="00DA653B" w:rsidRDefault="00DA653B" w:rsidP="004B47EE">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10.</w:t>
      </w:r>
      <w:r w:rsidRPr="00DA653B">
        <w:rPr>
          <w:rFonts w:ascii="Times New Roman" w:hAnsi="Times New Roman"/>
          <w:bCs/>
          <w:color w:val="000000" w:themeColor="text1"/>
          <w:sz w:val="28"/>
          <w:szCs w:val="28"/>
        </w:rPr>
        <w:t>П</w:t>
      </w:r>
      <w:proofErr w:type="gramStart"/>
      <w:r w:rsidRPr="00DA653B">
        <w:rPr>
          <w:rFonts w:ascii="Times New Roman" w:hAnsi="Times New Roman"/>
          <w:bCs/>
          <w:color w:val="000000" w:themeColor="text1"/>
          <w:sz w:val="28"/>
          <w:szCs w:val="28"/>
        </w:rPr>
        <w:t>p</w:t>
      </w:r>
      <w:proofErr w:type="gramEnd"/>
      <w:r w:rsidRPr="00DA653B">
        <w:rPr>
          <w:rFonts w:ascii="Times New Roman" w:hAnsi="Times New Roman"/>
          <w:bCs/>
          <w:color w:val="000000" w:themeColor="text1"/>
          <w:sz w:val="28"/>
          <w:szCs w:val="28"/>
        </w:rPr>
        <w:t xml:space="preserve">аздников В.П. Закаливание детей дошкольного </w:t>
      </w:r>
      <w:r w:rsidR="006730BC" w:rsidRPr="00DA653B">
        <w:rPr>
          <w:rFonts w:ascii="Times New Roman" w:hAnsi="Times New Roman"/>
          <w:bCs/>
          <w:color w:val="000000" w:themeColor="text1"/>
          <w:sz w:val="28"/>
          <w:szCs w:val="28"/>
        </w:rPr>
        <w:t>возраста</w:t>
      </w:r>
      <w:r w:rsidRPr="00DA653B">
        <w:rPr>
          <w:rFonts w:ascii="Times New Roman" w:hAnsi="Times New Roman"/>
          <w:bCs/>
          <w:color w:val="000000" w:themeColor="text1"/>
          <w:sz w:val="28"/>
          <w:szCs w:val="28"/>
        </w:rPr>
        <w:t xml:space="preserve"> - М., 1988. С. 220.</w:t>
      </w:r>
    </w:p>
    <w:p w:rsidR="00DA653B" w:rsidRPr="00DA653B" w:rsidRDefault="00DA653B" w:rsidP="004B47EE">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11.</w:t>
      </w:r>
      <w:r w:rsidRPr="00DA653B">
        <w:rPr>
          <w:rFonts w:ascii="Times New Roman" w:hAnsi="Times New Roman"/>
          <w:bCs/>
          <w:color w:val="000000" w:themeColor="text1"/>
          <w:sz w:val="28"/>
          <w:szCs w:val="28"/>
        </w:rPr>
        <w:t>Раевский А.В. Восточная гимнастика // Обруч. – 2003. – № 6</w:t>
      </w:r>
    </w:p>
    <w:p w:rsidR="00DA653B" w:rsidRDefault="00DA653B" w:rsidP="004B47EE">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12.</w:t>
      </w:r>
      <w:r w:rsidRPr="00DA653B">
        <w:rPr>
          <w:rFonts w:ascii="Times New Roman" w:hAnsi="Times New Roman"/>
          <w:bCs/>
          <w:color w:val="000000" w:themeColor="text1"/>
          <w:sz w:val="28"/>
          <w:szCs w:val="28"/>
        </w:rPr>
        <w:t xml:space="preserve">Рунова М.А. Двигательная активность ребенка в детском саду. – М.: </w:t>
      </w:r>
    </w:p>
    <w:p w:rsidR="006730BC" w:rsidRDefault="006730BC" w:rsidP="004B47EE">
      <w:pPr>
        <w:spacing w:after="0" w:line="240" w:lineRule="auto"/>
        <w:jc w:val="both"/>
        <w:rPr>
          <w:rFonts w:ascii="Times New Roman" w:hAnsi="Times New Roman"/>
          <w:bCs/>
          <w:color w:val="000000" w:themeColor="text1"/>
          <w:sz w:val="28"/>
          <w:szCs w:val="28"/>
        </w:rPr>
      </w:pPr>
    </w:p>
    <w:p w:rsidR="006730BC" w:rsidRDefault="007D50B0" w:rsidP="004B47EE">
      <w:pPr>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Интернет-ресурсы</w:t>
      </w:r>
    </w:p>
    <w:p w:rsidR="00164095" w:rsidRPr="00415D0F" w:rsidRDefault="004B47EE" w:rsidP="00164095">
      <w:pPr>
        <w:spacing w:after="0" w:line="240" w:lineRule="auto"/>
        <w:jc w:val="both"/>
        <w:rPr>
          <w:rFonts w:ascii="Times New Roman" w:hAnsi="Times New Roman"/>
          <w:bCs/>
          <w:color w:val="000000" w:themeColor="text1"/>
          <w:sz w:val="28"/>
          <w:szCs w:val="28"/>
        </w:rPr>
      </w:pPr>
      <w:r w:rsidRPr="00415D0F">
        <w:rPr>
          <w:rFonts w:ascii="Times New Roman" w:hAnsi="Times New Roman"/>
          <w:bCs/>
          <w:color w:val="000000" w:themeColor="text1"/>
          <w:sz w:val="28"/>
          <w:szCs w:val="28"/>
        </w:rPr>
        <w:t>1.</w:t>
      </w:r>
      <w:r w:rsidR="00164095" w:rsidRPr="00415D0F">
        <w:rPr>
          <w:rFonts w:ascii="Times New Roman" w:hAnsi="Times New Roman"/>
          <w:bCs/>
          <w:color w:val="000000" w:themeColor="text1"/>
          <w:sz w:val="28"/>
          <w:szCs w:val="28"/>
        </w:rPr>
        <w:t xml:space="preserve">1. </w:t>
      </w:r>
      <w:r w:rsidR="00164095" w:rsidRPr="00164095">
        <w:rPr>
          <w:rFonts w:ascii="Times New Roman" w:hAnsi="Times New Roman"/>
          <w:bCs/>
          <w:color w:val="000000" w:themeColor="text1"/>
          <w:sz w:val="28"/>
          <w:szCs w:val="28"/>
          <w:lang w:val="en-US"/>
        </w:rPr>
        <w:t>http</w:t>
      </w:r>
      <w:r w:rsidR="00164095" w:rsidRPr="00415D0F">
        <w:rPr>
          <w:rFonts w:ascii="Times New Roman" w:hAnsi="Times New Roman"/>
          <w:bCs/>
          <w:color w:val="000000" w:themeColor="text1"/>
          <w:sz w:val="28"/>
          <w:szCs w:val="28"/>
        </w:rPr>
        <w:t xml:space="preserve">:// </w:t>
      </w:r>
      <w:proofErr w:type="spellStart"/>
      <w:r w:rsidR="00164095" w:rsidRPr="00164095">
        <w:rPr>
          <w:rFonts w:ascii="Times New Roman" w:hAnsi="Times New Roman"/>
          <w:bCs/>
          <w:color w:val="000000" w:themeColor="text1"/>
          <w:sz w:val="28"/>
          <w:szCs w:val="28"/>
          <w:lang w:val="en-US"/>
        </w:rPr>
        <w:t>nsportal</w:t>
      </w:r>
      <w:proofErr w:type="spellEnd"/>
      <w:r w:rsidR="00164095" w:rsidRPr="00415D0F">
        <w:rPr>
          <w:rFonts w:ascii="Times New Roman" w:hAnsi="Times New Roman"/>
          <w:bCs/>
          <w:color w:val="000000" w:themeColor="text1"/>
          <w:sz w:val="28"/>
          <w:szCs w:val="28"/>
        </w:rPr>
        <w:t>.</w:t>
      </w:r>
      <w:r w:rsidR="00164095" w:rsidRPr="00164095">
        <w:rPr>
          <w:rFonts w:ascii="Times New Roman" w:hAnsi="Times New Roman"/>
          <w:bCs/>
          <w:color w:val="000000" w:themeColor="text1"/>
          <w:sz w:val="28"/>
          <w:szCs w:val="28"/>
          <w:lang w:val="en-US"/>
        </w:rPr>
        <w:t>ru</w:t>
      </w:r>
    </w:p>
    <w:p w:rsidR="00164095" w:rsidRPr="00415D0F" w:rsidRDefault="00164095" w:rsidP="00164095">
      <w:pPr>
        <w:spacing w:after="0" w:line="240" w:lineRule="auto"/>
        <w:jc w:val="both"/>
        <w:rPr>
          <w:rFonts w:ascii="Times New Roman" w:hAnsi="Times New Roman"/>
          <w:bCs/>
          <w:color w:val="000000" w:themeColor="text1"/>
          <w:sz w:val="28"/>
          <w:szCs w:val="28"/>
        </w:rPr>
      </w:pPr>
      <w:r w:rsidRPr="00415D0F">
        <w:rPr>
          <w:rFonts w:ascii="Times New Roman" w:hAnsi="Times New Roman"/>
          <w:bCs/>
          <w:color w:val="000000" w:themeColor="text1"/>
          <w:sz w:val="28"/>
          <w:szCs w:val="28"/>
        </w:rPr>
        <w:t xml:space="preserve">2. </w:t>
      </w:r>
      <w:r w:rsidRPr="00164095">
        <w:rPr>
          <w:rFonts w:ascii="Times New Roman" w:hAnsi="Times New Roman"/>
          <w:bCs/>
          <w:color w:val="000000" w:themeColor="text1"/>
          <w:sz w:val="28"/>
          <w:szCs w:val="28"/>
          <w:lang w:val="en-US"/>
        </w:rPr>
        <w:t>http</w:t>
      </w:r>
      <w:r w:rsidRPr="00415D0F">
        <w:rPr>
          <w:rFonts w:ascii="Times New Roman" w:hAnsi="Times New Roman"/>
          <w:bCs/>
          <w:color w:val="000000" w:themeColor="text1"/>
          <w:sz w:val="28"/>
          <w:szCs w:val="28"/>
        </w:rPr>
        <w:t>://</w:t>
      </w:r>
      <w:proofErr w:type="spellStart"/>
      <w:r w:rsidRPr="00164095">
        <w:rPr>
          <w:rFonts w:ascii="Times New Roman" w:hAnsi="Times New Roman"/>
          <w:bCs/>
          <w:color w:val="000000" w:themeColor="text1"/>
          <w:sz w:val="28"/>
          <w:szCs w:val="28"/>
          <w:lang w:val="en-US"/>
        </w:rPr>
        <w:t>dohcolonoc</w:t>
      </w:r>
      <w:proofErr w:type="spellEnd"/>
      <w:r w:rsidRPr="00415D0F">
        <w:rPr>
          <w:rFonts w:ascii="Times New Roman" w:hAnsi="Times New Roman"/>
          <w:bCs/>
          <w:color w:val="000000" w:themeColor="text1"/>
          <w:sz w:val="28"/>
          <w:szCs w:val="28"/>
        </w:rPr>
        <w:t>.</w:t>
      </w:r>
      <w:r w:rsidRPr="00164095">
        <w:rPr>
          <w:rFonts w:ascii="Times New Roman" w:hAnsi="Times New Roman"/>
          <w:bCs/>
          <w:color w:val="000000" w:themeColor="text1"/>
          <w:sz w:val="28"/>
          <w:szCs w:val="28"/>
          <w:lang w:val="en-US"/>
        </w:rPr>
        <w:t>ru</w:t>
      </w:r>
    </w:p>
    <w:p w:rsidR="006730BC" w:rsidRPr="004B47EE" w:rsidRDefault="00164095" w:rsidP="00164095">
      <w:pPr>
        <w:spacing w:after="0" w:line="240" w:lineRule="auto"/>
        <w:jc w:val="both"/>
        <w:rPr>
          <w:rFonts w:ascii="Times New Roman" w:hAnsi="Times New Roman"/>
          <w:bCs/>
          <w:color w:val="000000" w:themeColor="text1"/>
          <w:sz w:val="28"/>
          <w:szCs w:val="28"/>
        </w:rPr>
      </w:pPr>
      <w:r w:rsidRPr="00164095">
        <w:rPr>
          <w:rFonts w:ascii="Times New Roman" w:hAnsi="Times New Roman"/>
          <w:bCs/>
          <w:color w:val="000000" w:themeColor="text1"/>
          <w:sz w:val="28"/>
          <w:szCs w:val="28"/>
        </w:rPr>
        <w:t>3. http://festival.1september.ru</w:t>
      </w:r>
    </w:p>
    <w:p w:rsidR="006F0737" w:rsidRPr="00DA653B" w:rsidRDefault="006F0737" w:rsidP="004B47EE">
      <w:pPr>
        <w:spacing w:after="0" w:line="240" w:lineRule="auto"/>
        <w:jc w:val="both"/>
        <w:rPr>
          <w:rFonts w:ascii="Times New Roman" w:hAnsi="Times New Roman"/>
          <w:bCs/>
          <w:color w:val="000000" w:themeColor="text1"/>
          <w:sz w:val="28"/>
          <w:szCs w:val="28"/>
        </w:rPr>
      </w:pPr>
    </w:p>
    <w:p w:rsidR="006F0737" w:rsidRPr="00DA653B" w:rsidRDefault="006F0737" w:rsidP="004B47EE">
      <w:pPr>
        <w:spacing w:after="0" w:line="240" w:lineRule="auto"/>
        <w:jc w:val="both"/>
        <w:rPr>
          <w:rFonts w:ascii="Times New Roman" w:hAnsi="Times New Roman"/>
          <w:b/>
          <w:bCs/>
          <w:color w:val="000000" w:themeColor="text1"/>
          <w:sz w:val="28"/>
          <w:szCs w:val="28"/>
        </w:rPr>
      </w:pPr>
    </w:p>
    <w:p w:rsidR="006F0737" w:rsidRPr="00DA653B" w:rsidRDefault="006F0737" w:rsidP="004B47EE">
      <w:pPr>
        <w:spacing w:after="0" w:line="240" w:lineRule="auto"/>
        <w:jc w:val="both"/>
        <w:rPr>
          <w:rFonts w:ascii="Times New Roman" w:hAnsi="Times New Roman"/>
          <w:b/>
          <w:bCs/>
          <w:color w:val="000000" w:themeColor="text1"/>
          <w:sz w:val="28"/>
          <w:szCs w:val="28"/>
        </w:rPr>
      </w:pPr>
    </w:p>
    <w:p w:rsidR="006F0737" w:rsidRPr="00DA653B" w:rsidRDefault="006F0737" w:rsidP="004B47EE">
      <w:pPr>
        <w:spacing w:after="0" w:line="240" w:lineRule="auto"/>
        <w:jc w:val="both"/>
        <w:rPr>
          <w:rFonts w:ascii="Times New Roman" w:hAnsi="Times New Roman"/>
          <w:b/>
          <w:bCs/>
          <w:color w:val="000000" w:themeColor="text1"/>
          <w:sz w:val="28"/>
          <w:szCs w:val="28"/>
        </w:rPr>
      </w:pPr>
    </w:p>
    <w:p w:rsidR="006F0737" w:rsidRDefault="006F0737" w:rsidP="004B47EE">
      <w:pPr>
        <w:spacing w:after="0" w:line="240" w:lineRule="auto"/>
        <w:jc w:val="both"/>
        <w:rPr>
          <w:rFonts w:ascii="Times New Roman" w:hAnsi="Times New Roman"/>
          <w:b/>
          <w:bCs/>
          <w:color w:val="000000" w:themeColor="text1"/>
          <w:sz w:val="36"/>
          <w:szCs w:val="36"/>
        </w:rPr>
      </w:pPr>
    </w:p>
    <w:p w:rsidR="006F0737" w:rsidRDefault="006F0737" w:rsidP="004B47EE">
      <w:pPr>
        <w:spacing w:after="0" w:line="240" w:lineRule="auto"/>
        <w:jc w:val="both"/>
        <w:rPr>
          <w:rFonts w:ascii="Times New Roman" w:hAnsi="Times New Roman"/>
          <w:b/>
          <w:bCs/>
          <w:color w:val="000000" w:themeColor="text1"/>
          <w:sz w:val="36"/>
          <w:szCs w:val="36"/>
        </w:rPr>
      </w:pPr>
    </w:p>
    <w:p w:rsidR="006F0737" w:rsidRPr="00DA653B" w:rsidRDefault="006F0737" w:rsidP="004B47EE">
      <w:pPr>
        <w:spacing w:after="0" w:line="240" w:lineRule="auto"/>
        <w:jc w:val="both"/>
        <w:rPr>
          <w:rFonts w:ascii="Times New Roman" w:hAnsi="Times New Roman"/>
          <w:bCs/>
          <w:color w:val="000000" w:themeColor="text1"/>
          <w:sz w:val="28"/>
          <w:szCs w:val="28"/>
        </w:rPr>
      </w:pPr>
    </w:p>
    <w:p w:rsidR="006F0737" w:rsidRDefault="006F0737" w:rsidP="004B47EE">
      <w:pPr>
        <w:spacing w:after="0" w:line="240" w:lineRule="auto"/>
        <w:jc w:val="both"/>
        <w:rPr>
          <w:rFonts w:ascii="Times New Roman" w:hAnsi="Times New Roman"/>
          <w:b/>
          <w:bCs/>
          <w:color w:val="000000" w:themeColor="text1"/>
          <w:sz w:val="36"/>
          <w:szCs w:val="36"/>
        </w:rPr>
      </w:pPr>
    </w:p>
    <w:p w:rsidR="006F0737" w:rsidRDefault="006F0737" w:rsidP="004B47EE">
      <w:pPr>
        <w:spacing w:after="0" w:line="240" w:lineRule="auto"/>
        <w:jc w:val="both"/>
        <w:rPr>
          <w:rFonts w:ascii="Times New Roman" w:hAnsi="Times New Roman"/>
          <w:b/>
          <w:bCs/>
          <w:color w:val="000000" w:themeColor="text1"/>
          <w:sz w:val="36"/>
          <w:szCs w:val="36"/>
        </w:rPr>
      </w:pPr>
    </w:p>
    <w:p w:rsidR="006F0737" w:rsidRDefault="006F0737" w:rsidP="004B47EE">
      <w:pPr>
        <w:spacing w:after="0" w:line="240" w:lineRule="auto"/>
        <w:jc w:val="both"/>
        <w:rPr>
          <w:rFonts w:ascii="Times New Roman" w:hAnsi="Times New Roman"/>
          <w:b/>
          <w:bCs/>
          <w:color w:val="000000" w:themeColor="text1"/>
          <w:sz w:val="36"/>
          <w:szCs w:val="36"/>
        </w:rPr>
      </w:pPr>
    </w:p>
    <w:p w:rsidR="006F0737" w:rsidRDefault="006F0737" w:rsidP="004B47EE">
      <w:pPr>
        <w:spacing w:after="0" w:line="240" w:lineRule="auto"/>
        <w:jc w:val="both"/>
        <w:rPr>
          <w:rFonts w:ascii="Times New Roman" w:hAnsi="Times New Roman"/>
          <w:b/>
          <w:bCs/>
          <w:color w:val="000000" w:themeColor="text1"/>
          <w:sz w:val="36"/>
          <w:szCs w:val="36"/>
        </w:rPr>
      </w:pPr>
    </w:p>
    <w:p w:rsidR="006F0737" w:rsidRDefault="006F0737" w:rsidP="004B47EE">
      <w:pPr>
        <w:spacing w:after="0" w:line="240" w:lineRule="auto"/>
        <w:jc w:val="both"/>
        <w:rPr>
          <w:rFonts w:ascii="Times New Roman" w:hAnsi="Times New Roman"/>
          <w:b/>
          <w:bCs/>
          <w:color w:val="000000" w:themeColor="text1"/>
          <w:sz w:val="36"/>
          <w:szCs w:val="36"/>
        </w:rPr>
      </w:pPr>
    </w:p>
    <w:p w:rsidR="006F0737" w:rsidRDefault="006F0737" w:rsidP="004B47EE">
      <w:pPr>
        <w:spacing w:after="0" w:line="240" w:lineRule="auto"/>
        <w:jc w:val="both"/>
        <w:rPr>
          <w:rFonts w:ascii="Times New Roman" w:hAnsi="Times New Roman"/>
          <w:b/>
          <w:bCs/>
          <w:color w:val="000000" w:themeColor="text1"/>
          <w:sz w:val="36"/>
          <w:szCs w:val="36"/>
        </w:rPr>
      </w:pPr>
    </w:p>
    <w:p w:rsidR="006F0737" w:rsidRDefault="006F0737" w:rsidP="004B47EE">
      <w:pPr>
        <w:spacing w:after="0" w:line="240" w:lineRule="auto"/>
        <w:jc w:val="both"/>
        <w:rPr>
          <w:rFonts w:ascii="Times New Roman" w:hAnsi="Times New Roman"/>
          <w:b/>
          <w:bCs/>
          <w:color w:val="000000" w:themeColor="text1"/>
          <w:sz w:val="36"/>
          <w:szCs w:val="36"/>
        </w:rPr>
      </w:pPr>
    </w:p>
    <w:p w:rsidR="009447A0" w:rsidRDefault="009447A0" w:rsidP="004B47EE">
      <w:pPr>
        <w:spacing w:after="0" w:line="240" w:lineRule="auto"/>
        <w:jc w:val="both"/>
        <w:rPr>
          <w:rFonts w:ascii="Times New Roman" w:hAnsi="Times New Roman"/>
          <w:bCs/>
          <w:color w:val="000000" w:themeColor="text1"/>
          <w:sz w:val="28"/>
          <w:szCs w:val="28"/>
        </w:rPr>
      </w:pPr>
      <w:bookmarkStart w:id="0" w:name="_GoBack"/>
      <w:bookmarkEnd w:id="0"/>
    </w:p>
    <w:sectPr w:rsidR="009447A0" w:rsidSect="00F12E1F">
      <w:headerReference w:type="default" r:id="rId10"/>
      <w:pgSz w:w="11906" w:h="16838"/>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2DB" w:rsidRDefault="00C462DB" w:rsidP="0076700E">
      <w:pPr>
        <w:spacing w:after="0" w:line="240" w:lineRule="auto"/>
      </w:pPr>
      <w:r>
        <w:separator/>
      </w:r>
    </w:p>
  </w:endnote>
  <w:endnote w:type="continuationSeparator" w:id="0">
    <w:p w:rsidR="00C462DB" w:rsidRDefault="00C462DB" w:rsidP="00767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2DB" w:rsidRDefault="00C462DB" w:rsidP="0076700E">
      <w:pPr>
        <w:spacing w:after="0" w:line="240" w:lineRule="auto"/>
      </w:pPr>
      <w:r>
        <w:separator/>
      </w:r>
    </w:p>
  </w:footnote>
  <w:footnote w:type="continuationSeparator" w:id="0">
    <w:p w:rsidR="00C462DB" w:rsidRDefault="00C462DB" w:rsidP="00767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398" w:rsidRDefault="00294398">
    <w:pPr>
      <w:pStyle w:val="a5"/>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B0EB0A"/>
    <w:lvl w:ilvl="0">
      <w:numFmt w:val="bullet"/>
      <w:lvlText w:val="*"/>
      <w:lvlJc w:val="left"/>
    </w:lvl>
  </w:abstractNum>
  <w:abstractNum w:abstractNumId="1">
    <w:nsid w:val="14037A00"/>
    <w:multiLevelType w:val="hybridMultilevel"/>
    <w:tmpl w:val="CBF647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4814E5E"/>
    <w:multiLevelType w:val="hybridMultilevel"/>
    <w:tmpl w:val="49CC6704"/>
    <w:lvl w:ilvl="0" w:tplc="0419000F">
      <w:start w:val="1"/>
      <w:numFmt w:val="decimal"/>
      <w:lvlText w:val="%1."/>
      <w:lvlJc w:val="left"/>
      <w:pPr>
        <w:ind w:left="5385" w:hanging="360"/>
      </w:pPr>
    </w:lvl>
    <w:lvl w:ilvl="1" w:tplc="04190019" w:tentative="1">
      <w:start w:val="1"/>
      <w:numFmt w:val="lowerLetter"/>
      <w:lvlText w:val="%2."/>
      <w:lvlJc w:val="left"/>
      <w:pPr>
        <w:ind w:left="6105" w:hanging="360"/>
      </w:pPr>
    </w:lvl>
    <w:lvl w:ilvl="2" w:tplc="0419001B" w:tentative="1">
      <w:start w:val="1"/>
      <w:numFmt w:val="lowerRoman"/>
      <w:lvlText w:val="%3."/>
      <w:lvlJc w:val="right"/>
      <w:pPr>
        <w:ind w:left="6825" w:hanging="180"/>
      </w:pPr>
    </w:lvl>
    <w:lvl w:ilvl="3" w:tplc="0419000F" w:tentative="1">
      <w:start w:val="1"/>
      <w:numFmt w:val="decimal"/>
      <w:lvlText w:val="%4."/>
      <w:lvlJc w:val="left"/>
      <w:pPr>
        <w:ind w:left="7545" w:hanging="360"/>
      </w:pPr>
    </w:lvl>
    <w:lvl w:ilvl="4" w:tplc="04190019" w:tentative="1">
      <w:start w:val="1"/>
      <w:numFmt w:val="lowerLetter"/>
      <w:lvlText w:val="%5."/>
      <w:lvlJc w:val="left"/>
      <w:pPr>
        <w:ind w:left="8265" w:hanging="360"/>
      </w:pPr>
    </w:lvl>
    <w:lvl w:ilvl="5" w:tplc="0419001B" w:tentative="1">
      <w:start w:val="1"/>
      <w:numFmt w:val="lowerRoman"/>
      <w:lvlText w:val="%6."/>
      <w:lvlJc w:val="right"/>
      <w:pPr>
        <w:ind w:left="8985" w:hanging="180"/>
      </w:pPr>
    </w:lvl>
    <w:lvl w:ilvl="6" w:tplc="0419000F" w:tentative="1">
      <w:start w:val="1"/>
      <w:numFmt w:val="decimal"/>
      <w:lvlText w:val="%7."/>
      <w:lvlJc w:val="left"/>
      <w:pPr>
        <w:ind w:left="9705" w:hanging="360"/>
      </w:pPr>
    </w:lvl>
    <w:lvl w:ilvl="7" w:tplc="04190019" w:tentative="1">
      <w:start w:val="1"/>
      <w:numFmt w:val="lowerLetter"/>
      <w:lvlText w:val="%8."/>
      <w:lvlJc w:val="left"/>
      <w:pPr>
        <w:ind w:left="10425" w:hanging="360"/>
      </w:pPr>
    </w:lvl>
    <w:lvl w:ilvl="8" w:tplc="0419001B" w:tentative="1">
      <w:start w:val="1"/>
      <w:numFmt w:val="lowerRoman"/>
      <w:lvlText w:val="%9."/>
      <w:lvlJc w:val="right"/>
      <w:pPr>
        <w:ind w:left="11145" w:hanging="180"/>
      </w:pPr>
    </w:lvl>
  </w:abstractNum>
  <w:abstractNum w:abstractNumId="3">
    <w:nsid w:val="1FB476B5"/>
    <w:multiLevelType w:val="hybridMultilevel"/>
    <w:tmpl w:val="803CFC02"/>
    <w:lvl w:ilvl="0" w:tplc="9BE2B708">
      <w:start w:val="1"/>
      <w:numFmt w:val="bullet"/>
      <w:lvlText w:val=""/>
      <w:lvlJc w:val="left"/>
      <w:pPr>
        <w:ind w:left="1590" w:hanging="360"/>
      </w:pPr>
      <w:rPr>
        <w:rFonts w:ascii="Symbol" w:hAnsi="Symbol" w:hint="default"/>
        <w:color w:val="auto"/>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4">
    <w:nsid w:val="211C6F15"/>
    <w:multiLevelType w:val="hybridMultilevel"/>
    <w:tmpl w:val="A186FC40"/>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249116A9"/>
    <w:multiLevelType w:val="hybridMultilevel"/>
    <w:tmpl w:val="78DC25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8557852"/>
    <w:multiLevelType w:val="hybridMultilevel"/>
    <w:tmpl w:val="4AF888BA"/>
    <w:lvl w:ilvl="0" w:tplc="04190011">
      <w:start w:val="1"/>
      <w:numFmt w:val="decimal"/>
      <w:lvlText w:val="%1)"/>
      <w:lvlJc w:val="left"/>
      <w:pPr>
        <w:ind w:left="1590" w:hanging="360"/>
      </w:p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7">
    <w:nsid w:val="2D317946"/>
    <w:multiLevelType w:val="hybridMultilevel"/>
    <w:tmpl w:val="BFC6A586"/>
    <w:lvl w:ilvl="0" w:tplc="D04E014A">
      <w:start w:val="1"/>
      <w:numFmt w:val="decimal"/>
      <w:lvlText w:val="%1"/>
      <w:lvlJc w:val="left"/>
      <w:pPr>
        <w:ind w:left="4605" w:hanging="360"/>
      </w:pPr>
      <w:rPr>
        <w:rFonts w:hint="default"/>
      </w:rPr>
    </w:lvl>
    <w:lvl w:ilvl="1" w:tplc="04190019" w:tentative="1">
      <w:start w:val="1"/>
      <w:numFmt w:val="lowerLetter"/>
      <w:lvlText w:val="%2."/>
      <w:lvlJc w:val="left"/>
      <w:pPr>
        <w:ind w:left="5325" w:hanging="360"/>
      </w:pPr>
    </w:lvl>
    <w:lvl w:ilvl="2" w:tplc="0419001B" w:tentative="1">
      <w:start w:val="1"/>
      <w:numFmt w:val="lowerRoman"/>
      <w:lvlText w:val="%3."/>
      <w:lvlJc w:val="right"/>
      <w:pPr>
        <w:ind w:left="6045" w:hanging="180"/>
      </w:pPr>
    </w:lvl>
    <w:lvl w:ilvl="3" w:tplc="0419000F" w:tentative="1">
      <w:start w:val="1"/>
      <w:numFmt w:val="decimal"/>
      <w:lvlText w:val="%4."/>
      <w:lvlJc w:val="left"/>
      <w:pPr>
        <w:ind w:left="6765" w:hanging="360"/>
      </w:pPr>
    </w:lvl>
    <w:lvl w:ilvl="4" w:tplc="04190019" w:tentative="1">
      <w:start w:val="1"/>
      <w:numFmt w:val="lowerLetter"/>
      <w:lvlText w:val="%5."/>
      <w:lvlJc w:val="left"/>
      <w:pPr>
        <w:ind w:left="7485" w:hanging="360"/>
      </w:pPr>
    </w:lvl>
    <w:lvl w:ilvl="5" w:tplc="0419001B" w:tentative="1">
      <w:start w:val="1"/>
      <w:numFmt w:val="lowerRoman"/>
      <w:lvlText w:val="%6."/>
      <w:lvlJc w:val="right"/>
      <w:pPr>
        <w:ind w:left="8205" w:hanging="180"/>
      </w:pPr>
    </w:lvl>
    <w:lvl w:ilvl="6" w:tplc="0419000F" w:tentative="1">
      <w:start w:val="1"/>
      <w:numFmt w:val="decimal"/>
      <w:lvlText w:val="%7."/>
      <w:lvlJc w:val="left"/>
      <w:pPr>
        <w:ind w:left="8925" w:hanging="360"/>
      </w:pPr>
    </w:lvl>
    <w:lvl w:ilvl="7" w:tplc="04190019" w:tentative="1">
      <w:start w:val="1"/>
      <w:numFmt w:val="lowerLetter"/>
      <w:lvlText w:val="%8."/>
      <w:lvlJc w:val="left"/>
      <w:pPr>
        <w:ind w:left="9645" w:hanging="360"/>
      </w:pPr>
    </w:lvl>
    <w:lvl w:ilvl="8" w:tplc="0419001B" w:tentative="1">
      <w:start w:val="1"/>
      <w:numFmt w:val="lowerRoman"/>
      <w:lvlText w:val="%9."/>
      <w:lvlJc w:val="right"/>
      <w:pPr>
        <w:ind w:left="10365" w:hanging="180"/>
      </w:pPr>
    </w:lvl>
  </w:abstractNum>
  <w:abstractNum w:abstractNumId="8">
    <w:nsid w:val="30667333"/>
    <w:multiLevelType w:val="hybridMultilevel"/>
    <w:tmpl w:val="669E5A2E"/>
    <w:lvl w:ilvl="0" w:tplc="0FF8F8D8">
      <w:start w:val="1"/>
      <w:numFmt w:val="decimal"/>
      <w:lvlText w:val="%1)"/>
      <w:lvlJc w:val="left"/>
      <w:pPr>
        <w:ind w:left="360" w:hanging="360"/>
      </w:pPr>
      <w:rPr>
        <w:color w:val="auto"/>
      </w:r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9">
    <w:nsid w:val="3FBB2F80"/>
    <w:multiLevelType w:val="hybridMultilevel"/>
    <w:tmpl w:val="F9167A5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4C44921"/>
    <w:multiLevelType w:val="hybridMultilevel"/>
    <w:tmpl w:val="673A78E0"/>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1">
    <w:nsid w:val="48535A24"/>
    <w:multiLevelType w:val="hybridMultilevel"/>
    <w:tmpl w:val="9CE6890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2058CB"/>
    <w:multiLevelType w:val="hybridMultilevel"/>
    <w:tmpl w:val="673A966C"/>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61025DD2"/>
    <w:multiLevelType w:val="hybridMultilevel"/>
    <w:tmpl w:val="1F185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F47320"/>
    <w:multiLevelType w:val="hybridMultilevel"/>
    <w:tmpl w:val="17268DC8"/>
    <w:lvl w:ilvl="0" w:tplc="04190011">
      <w:start w:val="1"/>
      <w:numFmt w:val="decimal"/>
      <w:lvlText w:val="%1)"/>
      <w:lvlJc w:val="left"/>
      <w:pPr>
        <w:ind w:left="1590" w:hanging="360"/>
      </w:p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15">
    <w:nsid w:val="674B63B7"/>
    <w:multiLevelType w:val="hybridMultilevel"/>
    <w:tmpl w:val="66B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5F1916"/>
    <w:multiLevelType w:val="hybridMultilevel"/>
    <w:tmpl w:val="C09253B2"/>
    <w:lvl w:ilvl="0" w:tplc="3FE46884">
      <w:start w:val="1"/>
      <w:numFmt w:val="decimal"/>
      <w:lvlText w:val="%1)"/>
      <w:lvlJc w:val="left"/>
      <w:pPr>
        <w:ind w:left="1212" w:hanging="360"/>
      </w:pPr>
      <w:rPr>
        <w:b w:val="0"/>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7">
    <w:nsid w:val="7AB70084"/>
    <w:multiLevelType w:val="hybridMultilevel"/>
    <w:tmpl w:val="4A1ED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F9078B"/>
    <w:multiLevelType w:val="hybridMultilevel"/>
    <w:tmpl w:val="E1E49EC2"/>
    <w:lvl w:ilvl="0" w:tplc="E020EE8C">
      <w:start w:val="1"/>
      <w:numFmt w:val="decimal"/>
      <w:lvlText w:val="%1)"/>
      <w:lvlJc w:val="left"/>
      <w:pPr>
        <w:tabs>
          <w:tab w:val="num" w:pos="786"/>
        </w:tabs>
        <w:ind w:left="786" w:hanging="360"/>
      </w:pPr>
      <w:rPr>
        <w:rFonts w:ascii="Times New Roman" w:eastAsia="Times New Roman" w:hAnsi="Times New Roman" w:cs="Times New Roman"/>
        <w:color w:val="auto"/>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num w:numId="1">
    <w:abstractNumId w:val="11"/>
  </w:num>
  <w:num w:numId="2">
    <w:abstractNumId w:val="17"/>
  </w:num>
  <w:num w:numId="3">
    <w:abstractNumId w:val="2"/>
  </w:num>
  <w:num w:numId="4">
    <w:abstractNumId w:val="7"/>
  </w:num>
  <w:num w:numId="5">
    <w:abstractNumId w:val="1"/>
  </w:num>
  <w:num w:numId="6">
    <w:abstractNumId w:val="5"/>
  </w:num>
  <w:num w:numId="7">
    <w:abstractNumId w:val="9"/>
  </w:num>
  <w:num w:numId="8">
    <w:abstractNumId w:val="14"/>
  </w:num>
  <w:num w:numId="9">
    <w:abstractNumId w:val="6"/>
  </w:num>
  <w:num w:numId="10">
    <w:abstractNumId w:val="10"/>
  </w:num>
  <w:num w:numId="11">
    <w:abstractNumId w:val="3"/>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13"/>
  </w:num>
  <w:num w:numId="14">
    <w:abstractNumId w:val="12"/>
  </w:num>
  <w:num w:numId="15">
    <w:abstractNumId w:val="8"/>
  </w:num>
  <w:num w:numId="16">
    <w:abstractNumId w:val="18"/>
  </w:num>
  <w:num w:numId="17">
    <w:abstractNumId w:val="4"/>
  </w:num>
  <w:num w:numId="18">
    <w:abstractNumId w:val="1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249B1"/>
    <w:rsid w:val="00003FE0"/>
    <w:rsid w:val="0001050D"/>
    <w:rsid w:val="00012449"/>
    <w:rsid w:val="00020AD2"/>
    <w:rsid w:val="000249B1"/>
    <w:rsid w:val="00040431"/>
    <w:rsid w:val="00043A59"/>
    <w:rsid w:val="00052FAC"/>
    <w:rsid w:val="000564AF"/>
    <w:rsid w:val="000909DB"/>
    <w:rsid w:val="000B4FA3"/>
    <w:rsid w:val="000C6B6C"/>
    <w:rsid w:val="000C78B9"/>
    <w:rsid w:val="00101126"/>
    <w:rsid w:val="0011091D"/>
    <w:rsid w:val="00147956"/>
    <w:rsid w:val="0015107E"/>
    <w:rsid w:val="0016123B"/>
    <w:rsid w:val="00164095"/>
    <w:rsid w:val="001A1585"/>
    <w:rsid w:val="001B4E38"/>
    <w:rsid w:val="001C3877"/>
    <w:rsid w:val="001E1CD9"/>
    <w:rsid w:val="001F24E0"/>
    <w:rsid w:val="00243798"/>
    <w:rsid w:val="00243EAE"/>
    <w:rsid w:val="00245F4D"/>
    <w:rsid w:val="0025622A"/>
    <w:rsid w:val="00290050"/>
    <w:rsid w:val="00294398"/>
    <w:rsid w:val="00296645"/>
    <w:rsid w:val="002B5642"/>
    <w:rsid w:val="002C105B"/>
    <w:rsid w:val="002E0188"/>
    <w:rsid w:val="00300043"/>
    <w:rsid w:val="003005D5"/>
    <w:rsid w:val="0031551E"/>
    <w:rsid w:val="00326329"/>
    <w:rsid w:val="00363003"/>
    <w:rsid w:val="00376CC0"/>
    <w:rsid w:val="00396F79"/>
    <w:rsid w:val="003A0E39"/>
    <w:rsid w:val="003C488B"/>
    <w:rsid w:val="003E435A"/>
    <w:rsid w:val="00415D0F"/>
    <w:rsid w:val="004217E1"/>
    <w:rsid w:val="00422794"/>
    <w:rsid w:val="004450A0"/>
    <w:rsid w:val="0045174F"/>
    <w:rsid w:val="0049304A"/>
    <w:rsid w:val="004B0F1B"/>
    <w:rsid w:val="004B47EE"/>
    <w:rsid w:val="004D2133"/>
    <w:rsid w:val="005228F3"/>
    <w:rsid w:val="00551394"/>
    <w:rsid w:val="00565D9B"/>
    <w:rsid w:val="005A032E"/>
    <w:rsid w:val="005B1669"/>
    <w:rsid w:val="005B4089"/>
    <w:rsid w:val="005C0A4F"/>
    <w:rsid w:val="005C5E3E"/>
    <w:rsid w:val="005F3511"/>
    <w:rsid w:val="005F54F5"/>
    <w:rsid w:val="006032F7"/>
    <w:rsid w:val="00610050"/>
    <w:rsid w:val="0061673B"/>
    <w:rsid w:val="00625F0B"/>
    <w:rsid w:val="006348ED"/>
    <w:rsid w:val="00640302"/>
    <w:rsid w:val="006476C0"/>
    <w:rsid w:val="00655732"/>
    <w:rsid w:val="006730BC"/>
    <w:rsid w:val="0068565C"/>
    <w:rsid w:val="00692015"/>
    <w:rsid w:val="006B3303"/>
    <w:rsid w:val="006D1018"/>
    <w:rsid w:val="006D7B9D"/>
    <w:rsid w:val="006F0737"/>
    <w:rsid w:val="006F32F3"/>
    <w:rsid w:val="006F50EF"/>
    <w:rsid w:val="00711DE2"/>
    <w:rsid w:val="00714488"/>
    <w:rsid w:val="00733DE0"/>
    <w:rsid w:val="0074543B"/>
    <w:rsid w:val="007514D5"/>
    <w:rsid w:val="00752081"/>
    <w:rsid w:val="0076700E"/>
    <w:rsid w:val="00773A1F"/>
    <w:rsid w:val="00783587"/>
    <w:rsid w:val="00787945"/>
    <w:rsid w:val="007A51C2"/>
    <w:rsid w:val="007D283A"/>
    <w:rsid w:val="007D50B0"/>
    <w:rsid w:val="00813ACF"/>
    <w:rsid w:val="00832EC4"/>
    <w:rsid w:val="00842A02"/>
    <w:rsid w:val="0085013A"/>
    <w:rsid w:val="00875772"/>
    <w:rsid w:val="00882CD9"/>
    <w:rsid w:val="00897834"/>
    <w:rsid w:val="008A29CA"/>
    <w:rsid w:val="008B76AC"/>
    <w:rsid w:val="008E6B40"/>
    <w:rsid w:val="008F2B86"/>
    <w:rsid w:val="008F2EEC"/>
    <w:rsid w:val="00917495"/>
    <w:rsid w:val="009447A0"/>
    <w:rsid w:val="00945EC7"/>
    <w:rsid w:val="00960350"/>
    <w:rsid w:val="00964121"/>
    <w:rsid w:val="00967363"/>
    <w:rsid w:val="00970D1F"/>
    <w:rsid w:val="009765CE"/>
    <w:rsid w:val="009B6863"/>
    <w:rsid w:val="009C4C76"/>
    <w:rsid w:val="009C6856"/>
    <w:rsid w:val="00A047F5"/>
    <w:rsid w:val="00A053FD"/>
    <w:rsid w:val="00A13415"/>
    <w:rsid w:val="00A75046"/>
    <w:rsid w:val="00A92764"/>
    <w:rsid w:val="00AA6F2D"/>
    <w:rsid w:val="00AB3439"/>
    <w:rsid w:val="00AD135E"/>
    <w:rsid w:val="00B02DEF"/>
    <w:rsid w:val="00B26766"/>
    <w:rsid w:val="00B42649"/>
    <w:rsid w:val="00B9187C"/>
    <w:rsid w:val="00BA5751"/>
    <w:rsid w:val="00BB11C2"/>
    <w:rsid w:val="00BB6A19"/>
    <w:rsid w:val="00BD0036"/>
    <w:rsid w:val="00BE190F"/>
    <w:rsid w:val="00BF2A38"/>
    <w:rsid w:val="00C16A11"/>
    <w:rsid w:val="00C462DB"/>
    <w:rsid w:val="00C6747D"/>
    <w:rsid w:val="00C7296A"/>
    <w:rsid w:val="00C9328A"/>
    <w:rsid w:val="00CA47B4"/>
    <w:rsid w:val="00CB3CD8"/>
    <w:rsid w:val="00CC4E40"/>
    <w:rsid w:val="00CC56F5"/>
    <w:rsid w:val="00D05662"/>
    <w:rsid w:val="00D11520"/>
    <w:rsid w:val="00D12E00"/>
    <w:rsid w:val="00D1312F"/>
    <w:rsid w:val="00D21305"/>
    <w:rsid w:val="00D2196D"/>
    <w:rsid w:val="00D354AF"/>
    <w:rsid w:val="00D44AED"/>
    <w:rsid w:val="00D73EB9"/>
    <w:rsid w:val="00D92A9C"/>
    <w:rsid w:val="00DA653B"/>
    <w:rsid w:val="00DC1C5F"/>
    <w:rsid w:val="00DD4F61"/>
    <w:rsid w:val="00DE7E30"/>
    <w:rsid w:val="00DF3B73"/>
    <w:rsid w:val="00E2093E"/>
    <w:rsid w:val="00E2151C"/>
    <w:rsid w:val="00E2171F"/>
    <w:rsid w:val="00E634B1"/>
    <w:rsid w:val="00E85C55"/>
    <w:rsid w:val="00ED1429"/>
    <w:rsid w:val="00ED3A17"/>
    <w:rsid w:val="00F12E1F"/>
    <w:rsid w:val="00F3631A"/>
    <w:rsid w:val="00F57F7B"/>
    <w:rsid w:val="00F627EF"/>
    <w:rsid w:val="00F7748D"/>
    <w:rsid w:val="00F970DF"/>
    <w:rsid w:val="00F977E3"/>
    <w:rsid w:val="00FC1D95"/>
    <w:rsid w:val="00FC5DFF"/>
    <w:rsid w:val="00FE68CE"/>
    <w:rsid w:val="00FF3D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4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F3511"/>
    <w:pPr>
      <w:ind w:left="720"/>
      <w:contextualSpacing/>
    </w:pPr>
  </w:style>
  <w:style w:type="paragraph" w:styleId="a5">
    <w:name w:val="header"/>
    <w:basedOn w:val="a"/>
    <w:link w:val="a6"/>
    <w:uiPriority w:val="99"/>
    <w:unhideWhenUsed/>
    <w:rsid w:val="007670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700E"/>
  </w:style>
  <w:style w:type="paragraph" w:styleId="a7">
    <w:name w:val="footer"/>
    <w:basedOn w:val="a"/>
    <w:link w:val="a8"/>
    <w:uiPriority w:val="99"/>
    <w:unhideWhenUsed/>
    <w:rsid w:val="007670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700E"/>
  </w:style>
  <w:style w:type="table" w:styleId="a9">
    <w:name w:val="Table Grid"/>
    <w:basedOn w:val="a1"/>
    <w:uiPriority w:val="59"/>
    <w:rsid w:val="00745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B76A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B76AC"/>
    <w:rPr>
      <w:rFonts w:ascii="Tahoma" w:hAnsi="Tahoma" w:cs="Tahoma"/>
      <w:sz w:val="16"/>
      <w:szCs w:val="16"/>
    </w:rPr>
  </w:style>
  <w:style w:type="character" w:styleId="ac">
    <w:name w:val="Emphasis"/>
    <w:uiPriority w:val="20"/>
    <w:qFormat/>
    <w:rsid w:val="00CC4E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 У</c:v>
                </c:pt>
              </c:strCache>
            </c:strRef>
          </c:tx>
          <c:dLbls>
            <c:showVal val="1"/>
          </c:dLbls>
          <c:cat>
            <c:strRef>
              <c:f>Лист1!$A$2:$A$5</c:f>
              <c:strCache>
                <c:ptCount val="2"/>
                <c:pt idx="0">
                  <c:v>начало года</c:v>
                </c:pt>
                <c:pt idx="1">
                  <c:v>конец  года</c:v>
                </c:pt>
              </c:strCache>
            </c:strRef>
          </c:cat>
          <c:val>
            <c:numRef>
              <c:f>Лист1!$B$2:$B$5</c:f>
              <c:numCache>
                <c:formatCode>General</c:formatCode>
                <c:ptCount val="4"/>
                <c:pt idx="0">
                  <c:v>0</c:v>
                </c:pt>
                <c:pt idx="1">
                  <c:v>5</c:v>
                </c:pt>
              </c:numCache>
            </c:numRef>
          </c:val>
        </c:ser>
        <c:ser>
          <c:idx val="1"/>
          <c:order val="1"/>
          <c:tx>
            <c:strRef>
              <c:f>Лист1!$C$1</c:f>
              <c:strCache>
                <c:ptCount val="1"/>
                <c:pt idx="0">
                  <c:v>В С У</c:v>
                </c:pt>
              </c:strCache>
            </c:strRef>
          </c:tx>
          <c:dLbls>
            <c:showVal val="1"/>
          </c:dLbls>
          <c:cat>
            <c:strRef>
              <c:f>Лист1!$A$2:$A$5</c:f>
              <c:strCache>
                <c:ptCount val="2"/>
                <c:pt idx="0">
                  <c:v>начало года</c:v>
                </c:pt>
                <c:pt idx="1">
                  <c:v>конец  года</c:v>
                </c:pt>
              </c:strCache>
            </c:strRef>
          </c:cat>
          <c:val>
            <c:numRef>
              <c:f>Лист1!$C$2:$C$5</c:f>
              <c:numCache>
                <c:formatCode>General</c:formatCode>
                <c:ptCount val="4"/>
                <c:pt idx="0">
                  <c:v>10</c:v>
                </c:pt>
                <c:pt idx="1">
                  <c:v>15</c:v>
                </c:pt>
              </c:numCache>
            </c:numRef>
          </c:val>
        </c:ser>
        <c:ser>
          <c:idx val="2"/>
          <c:order val="2"/>
          <c:tx>
            <c:strRef>
              <c:f>Лист1!$D$1</c:f>
              <c:strCache>
                <c:ptCount val="1"/>
                <c:pt idx="0">
                  <c:v>С У</c:v>
                </c:pt>
              </c:strCache>
            </c:strRef>
          </c:tx>
          <c:dLbls>
            <c:showVal val="1"/>
          </c:dLbls>
          <c:cat>
            <c:strRef>
              <c:f>Лист1!$A$2:$A$5</c:f>
              <c:strCache>
                <c:ptCount val="2"/>
                <c:pt idx="0">
                  <c:v>начало года</c:v>
                </c:pt>
                <c:pt idx="1">
                  <c:v>конец  года</c:v>
                </c:pt>
              </c:strCache>
            </c:strRef>
          </c:cat>
          <c:val>
            <c:numRef>
              <c:f>Лист1!$D$2:$D$5</c:f>
              <c:numCache>
                <c:formatCode>General</c:formatCode>
                <c:ptCount val="4"/>
                <c:pt idx="0">
                  <c:v>15</c:v>
                </c:pt>
                <c:pt idx="1">
                  <c:v>25</c:v>
                </c:pt>
              </c:numCache>
            </c:numRef>
          </c:val>
        </c:ser>
        <c:ser>
          <c:idx val="3"/>
          <c:order val="3"/>
          <c:tx>
            <c:strRef>
              <c:f>Лист1!$E$1</c:f>
              <c:strCache>
                <c:ptCount val="1"/>
                <c:pt idx="0">
                  <c:v>Н С У</c:v>
                </c:pt>
              </c:strCache>
            </c:strRef>
          </c:tx>
          <c:dLbls>
            <c:showVal val="1"/>
          </c:dLbls>
          <c:cat>
            <c:strRef>
              <c:f>Лист1!$A$2:$A$5</c:f>
              <c:strCache>
                <c:ptCount val="2"/>
                <c:pt idx="0">
                  <c:v>начало года</c:v>
                </c:pt>
                <c:pt idx="1">
                  <c:v>конец  года</c:v>
                </c:pt>
              </c:strCache>
            </c:strRef>
          </c:cat>
          <c:val>
            <c:numRef>
              <c:f>Лист1!$E$2:$E$5</c:f>
              <c:numCache>
                <c:formatCode>General</c:formatCode>
                <c:ptCount val="4"/>
                <c:pt idx="0">
                  <c:v>25</c:v>
                </c:pt>
                <c:pt idx="1">
                  <c:v>20</c:v>
                </c:pt>
              </c:numCache>
            </c:numRef>
          </c:val>
        </c:ser>
        <c:ser>
          <c:idx val="4"/>
          <c:order val="4"/>
          <c:tx>
            <c:strRef>
              <c:f>Лист1!$F$1</c:f>
              <c:strCache>
                <c:ptCount val="1"/>
                <c:pt idx="0">
                  <c:v>Н У</c:v>
                </c:pt>
              </c:strCache>
            </c:strRef>
          </c:tx>
          <c:dLbls>
            <c:showVal val="1"/>
          </c:dLbls>
          <c:cat>
            <c:strRef>
              <c:f>Лист1!$A$2:$A$5</c:f>
              <c:strCache>
                <c:ptCount val="2"/>
                <c:pt idx="0">
                  <c:v>начало года</c:v>
                </c:pt>
                <c:pt idx="1">
                  <c:v>конец  года</c:v>
                </c:pt>
              </c:strCache>
            </c:strRef>
          </c:cat>
          <c:val>
            <c:numRef>
              <c:f>Лист1!$F$2:$F$5</c:f>
              <c:numCache>
                <c:formatCode>General</c:formatCode>
                <c:ptCount val="4"/>
                <c:pt idx="0">
                  <c:v>50</c:v>
                </c:pt>
                <c:pt idx="1">
                  <c:v>25</c:v>
                </c:pt>
              </c:numCache>
            </c:numRef>
          </c:val>
        </c:ser>
        <c:dLbls/>
        <c:axId val="89997696"/>
        <c:axId val="89999232"/>
      </c:barChart>
      <c:catAx>
        <c:axId val="89997696"/>
        <c:scaling>
          <c:orientation val="minMax"/>
        </c:scaling>
        <c:axPos val="b"/>
        <c:numFmt formatCode="General" sourceLinked="1"/>
        <c:tickLblPos val="nextTo"/>
        <c:crossAx val="89999232"/>
        <c:crosses val="autoZero"/>
        <c:auto val="1"/>
        <c:lblAlgn val="ctr"/>
        <c:lblOffset val="100"/>
      </c:catAx>
      <c:valAx>
        <c:axId val="89999232"/>
        <c:scaling>
          <c:orientation val="minMax"/>
        </c:scaling>
        <c:axPos val="l"/>
        <c:majorGridlines/>
        <c:numFmt formatCode="General" sourceLinked="1"/>
        <c:tickLblPos val="nextTo"/>
        <c:crossAx val="89997696"/>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 У</c:v>
                </c:pt>
              </c:strCache>
            </c:strRef>
          </c:tx>
          <c:dLbls>
            <c:showVal val="1"/>
          </c:dLbls>
          <c:cat>
            <c:strRef>
              <c:f>Лист1!$A$2:$A$5</c:f>
              <c:strCache>
                <c:ptCount val="2"/>
                <c:pt idx="0">
                  <c:v>начало года</c:v>
                </c:pt>
                <c:pt idx="1">
                  <c:v>конец года</c:v>
                </c:pt>
              </c:strCache>
            </c:strRef>
          </c:cat>
          <c:val>
            <c:numRef>
              <c:f>Лист1!$B$2:$B$5</c:f>
              <c:numCache>
                <c:formatCode>General</c:formatCode>
                <c:ptCount val="4"/>
                <c:pt idx="0">
                  <c:v>5</c:v>
                </c:pt>
                <c:pt idx="1">
                  <c:v>35</c:v>
                </c:pt>
              </c:numCache>
            </c:numRef>
          </c:val>
        </c:ser>
        <c:ser>
          <c:idx val="1"/>
          <c:order val="1"/>
          <c:tx>
            <c:strRef>
              <c:f>Лист1!$C$1</c:f>
              <c:strCache>
                <c:ptCount val="1"/>
                <c:pt idx="0">
                  <c:v>В С У</c:v>
                </c:pt>
              </c:strCache>
            </c:strRef>
          </c:tx>
          <c:dLbls>
            <c:showVal val="1"/>
          </c:dLbls>
          <c:cat>
            <c:strRef>
              <c:f>Лист1!$A$2:$A$5</c:f>
              <c:strCache>
                <c:ptCount val="2"/>
                <c:pt idx="0">
                  <c:v>начало года</c:v>
                </c:pt>
                <c:pt idx="1">
                  <c:v>конец года</c:v>
                </c:pt>
              </c:strCache>
            </c:strRef>
          </c:cat>
          <c:val>
            <c:numRef>
              <c:f>Лист1!$C$2:$C$5</c:f>
              <c:numCache>
                <c:formatCode>General</c:formatCode>
                <c:ptCount val="4"/>
                <c:pt idx="0">
                  <c:v>20</c:v>
                </c:pt>
                <c:pt idx="1">
                  <c:v>25</c:v>
                </c:pt>
              </c:numCache>
            </c:numRef>
          </c:val>
        </c:ser>
        <c:ser>
          <c:idx val="2"/>
          <c:order val="2"/>
          <c:tx>
            <c:strRef>
              <c:f>Лист1!$D$1</c:f>
              <c:strCache>
                <c:ptCount val="1"/>
                <c:pt idx="0">
                  <c:v>С У</c:v>
                </c:pt>
              </c:strCache>
            </c:strRef>
          </c:tx>
          <c:dLbls>
            <c:showVal val="1"/>
          </c:dLbls>
          <c:cat>
            <c:strRef>
              <c:f>Лист1!$A$2:$A$5</c:f>
              <c:strCache>
                <c:ptCount val="2"/>
                <c:pt idx="0">
                  <c:v>начало года</c:v>
                </c:pt>
                <c:pt idx="1">
                  <c:v>конец года</c:v>
                </c:pt>
              </c:strCache>
            </c:strRef>
          </c:cat>
          <c:val>
            <c:numRef>
              <c:f>Лист1!$D$2:$D$5</c:f>
              <c:numCache>
                <c:formatCode>General</c:formatCode>
                <c:ptCount val="4"/>
                <c:pt idx="0">
                  <c:v>30</c:v>
                </c:pt>
                <c:pt idx="1">
                  <c:v>25</c:v>
                </c:pt>
              </c:numCache>
            </c:numRef>
          </c:val>
        </c:ser>
        <c:ser>
          <c:idx val="3"/>
          <c:order val="3"/>
          <c:tx>
            <c:strRef>
              <c:f>Лист1!$E$1</c:f>
              <c:strCache>
                <c:ptCount val="1"/>
                <c:pt idx="0">
                  <c:v>Н С У</c:v>
                </c:pt>
              </c:strCache>
            </c:strRef>
          </c:tx>
          <c:dLbls>
            <c:showVal val="1"/>
          </c:dLbls>
          <c:cat>
            <c:strRef>
              <c:f>Лист1!$A$2:$A$5</c:f>
              <c:strCache>
                <c:ptCount val="2"/>
                <c:pt idx="0">
                  <c:v>начало года</c:v>
                </c:pt>
                <c:pt idx="1">
                  <c:v>конец года</c:v>
                </c:pt>
              </c:strCache>
            </c:strRef>
          </c:cat>
          <c:val>
            <c:numRef>
              <c:f>Лист1!$E$2:$E$5</c:f>
              <c:numCache>
                <c:formatCode>General</c:formatCode>
                <c:ptCount val="4"/>
                <c:pt idx="0">
                  <c:v>20</c:v>
                </c:pt>
                <c:pt idx="1">
                  <c:v>15</c:v>
                </c:pt>
              </c:numCache>
            </c:numRef>
          </c:val>
        </c:ser>
        <c:ser>
          <c:idx val="4"/>
          <c:order val="4"/>
          <c:tx>
            <c:strRef>
              <c:f>Лист1!$F$1</c:f>
              <c:strCache>
                <c:ptCount val="1"/>
                <c:pt idx="0">
                  <c:v>Н У</c:v>
                </c:pt>
              </c:strCache>
            </c:strRef>
          </c:tx>
          <c:dLbls>
            <c:showVal val="1"/>
          </c:dLbls>
          <c:cat>
            <c:strRef>
              <c:f>Лист1!$A$2:$A$5</c:f>
              <c:strCache>
                <c:ptCount val="2"/>
                <c:pt idx="0">
                  <c:v>начало года</c:v>
                </c:pt>
                <c:pt idx="1">
                  <c:v>конец года</c:v>
                </c:pt>
              </c:strCache>
            </c:strRef>
          </c:cat>
          <c:val>
            <c:numRef>
              <c:f>Лист1!$F$2:$F$5</c:f>
              <c:numCache>
                <c:formatCode>General</c:formatCode>
                <c:ptCount val="4"/>
                <c:pt idx="0">
                  <c:v>25</c:v>
                </c:pt>
                <c:pt idx="1">
                  <c:v>0</c:v>
                </c:pt>
              </c:numCache>
            </c:numRef>
          </c:val>
        </c:ser>
        <c:dLbls/>
        <c:axId val="91818240"/>
        <c:axId val="91824128"/>
      </c:barChart>
      <c:catAx>
        <c:axId val="91818240"/>
        <c:scaling>
          <c:orientation val="minMax"/>
        </c:scaling>
        <c:axPos val="b"/>
        <c:numFmt formatCode="General" sourceLinked="1"/>
        <c:tickLblPos val="nextTo"/>
        <c:crossAx val="91824128"/>
        <c:crosses val="autoZero"/>
        <c:auto val="1"/>
        <c:lblAlgn val="ctr"/>
        <c:lblOffset val="100"/>
      </c:catAx>
      <c:valAx>
        <c:axId val="91824128"/>
        <c:scaling>
          <c:orientation val="minMax"/>
        </c:scaling>
        <c:axPos val="l"/>
        <c:majorGridlines/>
        <c:numFmt formatCode="General" sourceLinked="1"/>
        <c:tickLblPos val="nextTo"/>
        <c:crossAx val="91818240"/>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3C35E-1D1E-421A-AF87-562F70B2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15</Pages>
  <Words>4884</Words>
  <Characters>27842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Шкребко</cp:lastModifiedBy>
  <cp:revision>47</cp:revision>
  <cp:lastPrinted>2014-04-22T09:55:00Z</cp:lastPrinted>
  <dcterms:created xsi:type="dcterms:W3CDTF">2014-01-18T16:13:00Z</dcterms:created>
  <dcterms:modified xsi:type="dcterms:W3CDTF">2014-04-22T09:56:00Z</dcterms:modified>
</cp:coreProperties>
</file>