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3D" w:rsidRPr="00F20818" w:rsidRDefault="003D643D" w:rsidP="003D6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18">
        <w:rPr>
          <w:rFonts w:ascii="Times New Roman" w:hAnsi="Times New Roman" w:cs="Times New Roman"/>
          <w:b/>
          <w:sz w:val="24"/>
          <w:szCs w:val="24"/>
        </w:rPr>
        <w:t>Паспорт  проекта.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 xml:space="preserve"> 1.  Название проекта</w:t>
      </w:r>
      <w:r w:rsidRPr="00F20818">
        <w:rPr>
          <w:rFonts w:ascii="Times New Roman" w:hAnsi="Times New Roman" w:cs="Times New Roman"/>
        </w:rPr>
        <w:t xml:space="preserve">: </w:t>
      </w:r>
      <w:r w:rsidRPr="00F20818">
        <w:rPr>
          <w:rFonts w:ascii="Times New Roman" w:hAnsi="Times New Roman" w:cs="Times New Roman"/>
          <w:b/>
          <w:i/>
        </w:rPr>
        <w:t>« Сборник сказок</w:t>
      </w:r>
      <w:r w:rsidRPr="00F20818">
        <w:rPr>
          <w:rFonts w:ascii="Times New Roman" w:hAnsi="Times New Roman" w:cs="Times New Roman"/>
        </w:rPr>
        <w:t>»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  <w:r w:rsidRPr="00F20818">
        <w:rPr>
          <w:rFonts w:ascii="Times New Roman" w:hAnsi="Times New Roman" w:cs="Times New Roman"/>
          <w:b/>
        </w:rPr>
        <w:t xml:space="preserve"> 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>2. Руководитель проекта</w:t>
      </w:r>
      <w:r w:rsidRPr="00F20818">
        <w:rPr>
          <w:rFonts w:ascii="Times New Roman" w:hAnsi="Times New Roman" w:cs="Times New Roman"/>
        </w:rPr>
        <w:t>: Топкова Н. С., учитель начальных классов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  <w:r w:rsidRPr="00F20818">
        <w:rPr>
          <w:rFonts w:ascii="Times New Roman" w:hAnsi="Times New Roman" w:cs="Times New Roman"/>
          <w:b/>
        </w:rPr>
        <w:t xml:space="preserve"> 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>3. Учебные дисциплины</w:t>
      </w:r>
      <w:r w:rsidRPr="00F20818">
        <w:rPr>
          <w:rFonts w:ascii="Times New Roman" w:hAnsi="Times New Roman" w:cs="Times New Roman"/>
        </w:rPr>
        <w:t>: литературное чтение.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 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>4.</w:t>
      </w:r>
      <w:r w:rsidRPr="00F20818">
        <w:rPr>
          <w:rFonts w:ascii="Times New Roman" w:hAnsi="Times New Roman" w:cs="Times New Roman"/>
        </w:rPr>
        <w:t xml:space="preserve"> </w:t>
      </w:r>
      <w:r w:rsidRPr="00F20818">
        <w:rPr>
          <w:rFonts w:ascii="Times New Roman" w:hAnsi="Times New Roman" w:cs="Times New Roman"/>
          <w:b/>
        </w:rPr>
        <w:t>Возраст учащихся, на который рассчитан проект</w:t>
      </w:r>
      <w:r w:rsidRPr="00F20818">
        <w:rPr>
          <w:rFonts w:ascii="Times New Roman" w:hAnsi="Times New Roman" w:cs="Times New Roman"/>
        </w:rPr>
        <w:t>: 9- 10 лет.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>5. Состав проектной группы:</w:t>
      </w:r>
      <w:r w:rsidRPr="00F20818">
        <w:rPr>
          <w:rFonts w:ascii="Times New Roman" w:hAnsi="Times New Roman" w:cs="Times New Roman"/>
        </w:rPr>
        <w:t xml:space="preserve"> учащиеся 3 класса.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  <w:r w:rsidRPr="00F20818">
        <w:rPr>
          <w:rFonts w:ascii="Times New Roman" w:hAnsi="Times New Roman" w:cs="Times New Roman"/>
          <w:b/>
        </w:rPr>
        <w:t xml:space="preserve">6.Продолжительность проекта: </w:t>
      </w:r>
      <w:r w:rsidRPr="00F20818">
        <w:rPr>
          <w:rFonts w:ascii="Times New Roman" w:hAnsi="Times New Roman" w:cs="Times New Roman"/>
        </w:rPr>
        <w:t>4недели</w:t>
      </w:r>
      <w:r w:rsidRPr="00F20818">
        <w:rPr>
          <w:rFonts w:ascii="Times New Roman" w:hAnsi="Times New Roman" w:cs="Times New Roman"/>
          <w:b/>
        </w:rPr>
        <w:t>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  <w:r w:rsidRPr="00F20818">
        <w:rPr>
          <w:rFonts w:ascii="Times New Roman" w:hAnsi="Times New Roman" w:cs="Times New Roman"/>
          <w:b/>
        </w:rPr>
        <w:t xml:space="preserve">7.Режим работы: </w:t>
      </w:r>
      <w:r w:rsidRPr="00F20818">
        <w:rPr>
          <w:rFonts w:ascii="Times New Roman" w:hAnsi="Times New Roman" w:cs="Times New Roman"/>
        </w:rPr>
        <w:t>урок, внеурочная деятельность.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  <w:r w:rsidRPr="00F20818">
        <w:rPr>
          <w:rFonts w:ascii="Times New Roman" w:hAnsi="Times New Roman" w:cs="Times New Roman"/>
          <w:b/>
        </w:rPr>
        <w:t>8.Тип проекта: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по доминирующей деятельности: </w:t>
      </w:r>
      <w:proofErr w:type="gramStart"/>
      <w:r w:rsidRPr="00F20818">
        <w:rPr>
          <w:rFonts w:ascii="Times New Roman" w:hAnsi="Times New Roman" w:cs="Times New Roman"/>
        </w:rPr>
        <w:t>информационный</w:t>
      </w:r>
      <w:proofErr w:type="gramEnd"/>
      <w:r w:rsidRPr="00F20818">
        <w:rPr>
          <w:rFonts w:ascii="Times New Roman" w:hAnsi="Times New Roman" w:cs="Times New Roman"/>
        </w:rPr>
        <w:t>, практико-ориентированный;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комплексности: </w:t>
      </w:r>
      <w:proofErr w:type="gramStart"/>
      <w:r w:rsidRPr="00F20818">
        <w:rPr>
          <w:rFonts w:ascii="Times New Roman" w:hAnsi="Times New Roman" w:cs="Times New Roman"/>
        </w:rPr>
        <w:t>предметный</w:t>
      </w:r>
      <w:proofErr w:type="gramEnd"/>
      <w:r w:rsidRPr="00F20818">
        <w:rPr>
          <w:rFonts w:ascii="Times New Roman" w:hAnsi="Times New Roman" w:cs="Times New Roman"/>
        </w:rPr>
        <w:t>;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по характеру контактов: </w:t>
      </w:r>
      <w:proofErr w:type="spellStart"/>
      <w:r w:rsidRPr="00F20818">
        <w:rPr>
          <w:rFonts w:ascii="Times New Roman" w:hAnsi="Times New Roman" w:cs="Times New Roman"/>
        </w:rPr>
        <w:t>внутриклассный</w:t>
      </w:r>
      <w:proofErr w:type="spellEnd"/>
      <w:r w:rsidRPr="00F20818">
        <w:rPr>
          <w:rFonts w:ascii="Times New Roman" w:hAnsi="Times New Roman" w:cs="Times New Roman"/>
        </w:rPr>
        <w:t>;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по числу участников: </w:t>
      </w:r>
      <w:proofErr w:type="spellStart"/>
      <w:r w:rsidRPr="00F20818">
        <w:rPr>
          <w:rFonts w:ascii="Times New Roman" w:hAnsi="Times New Roman" w:cs="Times New Roman"/>
        </w:rPr>
        <w:t>общеклассный</w:t>
      </w:r>
      <w:proofErr w:type="spellEnd"/>
      <w:r w:rsidRPr="00F20818">
        <w:rPr>
          <w:rFonts w:ascii="Times New Roman" w:hAnsi="Times New Roman" w:cs="Times New Roman"/>
        </w:rPr>
        <w:t>;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по доминирующей деятельности учащихся: </w:t>
      </w:r>
      <w:proofErr w:type="gramStart"/>
      <w:r w:rsidRPr="00F20818">
        <w:rPr>
          <w:rFonts w:ascii="Times New Roman" w:hAnsi="Times New Roman" w:cs="Times New Roman"/>
        </w:rPr>
        <w:t>поисковый</w:t>
      </w:r>
      <w:proofErr w:type="gramEnd"/>
      <w:r w:rsidRPr="00F20818">
        <w:rPr>
          <w:rFonts w:ascii="Times New Roman" w:hAnsi="Times New Roman" w:cs="Times New Roman"/>
        </w:rPr>
        <w:t>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по продолжительности: </w:t>
      </w:r>
      <w:proofErr w:type="gramStart"/>
      <w:r w:rsidRPr="00F20818">
        <w:rPr>
          <w:rFonts w:ascii="Times New Roman" w:hAnsi="Times New Roman" w:cs="Times New Roman"/>
        </w:rPr>
        <w:t>среднесрочный</w:t>
      </w:r>
      <w:proofErr w:type="gramEnd"/>
      <w:r w:rsidRPr="00F20818">
        <w:rPr>
          <w:rFonts w:ascii="Times New Roman" w:hAnsi="Times New Roman" w:cs="Times New Roman"/>
        </w:rPr>
        <w:t>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>по характеру контактов между участниками: ученик, учитель, родители.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по характеру координации проекта: </w:t>
      </w:r>
      <w:proofErr w:type="gramStart"/>
      <w:r w:rsidRPr="00F20818">
        <w:rPr>
          <w:rFonts w:ascii="Times New Roman" w:hAnsi="Times New Roman" w:cs="Times New Roman"/>
        </w:rPr>
        <w:t>непосредственный</w:t>
      </w:r>
      <w:proofErr w:type="gramEnd"/>
      <w:r w:rsidRPr="00F20818">
        <w:rPr>
          <w:rFonts w:ascii="Times New Roman" w:hAnsi="Times New Roman" w:cs="Times New Roman"/>
        </w:rPr>
        <w:t>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 xml:space="preserve"> 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 xml:space="preserve">9.Тема урока: </w:t>
      </w:r>
      <w:r w:rsidRPr="00F20818">
        <w:rPr>
          <w:rFonts w:ascii="Times New Roman" w:hAnsi="Times New Roman" w:cs="Times New Roman"/>
        </w:rPr>
        <w:t>«Сочиняем волшебную сказку»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b/>
        </w:rPr>
        <w:t>10.Педагогические задачи проекта:</w:t>
      </w:r>
      <w:r w:rsidRPr="00F20818">
        <w:rPr>
          <w:rFonts w:ascii="Times New Roman" w:hAnsi="Times New Roman" w:cs="Times New Roman"/>
        </w:rPr>
        <w:t xml:space="preserve"> 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eastAsia="Times New Roman" w:hAnsi="Times New Roman" w:cs="Times New Roman"/>
          <w:spacing w:val="-1"/>
        </w:rPr>
        <w:t>Постановка и формулирова</w:t>
      </w:r>
      <w:r w:rsidRPr="00F20818">
        <w:rPr>
          <w:rFonts w:ascii="Times New Roman" w:eastAsia="Times New Roman" w:hAnsi="Times New Roman" w:cs="Times New Roman"/>
          <w:spacing w:val="-2"/>
        </w:rPr>
        <w:t>ние проблемы,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eastAsia="Times New Roman" w:hAnsi="Times New Roman" w:cs="Times New Roman"/>
          <w:spacing w:val="-2"/>
        </w:rPr>
        <w:t xml:space="preserve"> самостоятель</w:t>
      </w:r>
      <w:r w:rsidRPr="00F20818">
        <w:rPr>
          <w:rFonts w:ascii="Times New Roman" w:eastAsia="Times New Roman" w:hAnsi="Times New Roman" w:cs="Times New Roman"/>
          <w:spacing w:val="-3"/>
        </w:rPr>
        <w:t>ное создание алгоритмов дея</w:t>
      </w:r>
      <w:r w:rsidRPr="00F20818">
        <w:rPr>
          <w:rFonts w:ascii="Times New Roman" w:eastAsia="Times New Roman" w:hAnsi="Times New Roman" w:cs="Times New Roman"/>
        </w:rPr>
        <w:t>тельности при решении про</w:t>
      </w:r>
      <w:r w:rsidRPr="00F20818">
        <w:rPr>
          <w:rFonts w:ascii="Times New Roman" w:eastAsia="Times New Roman" w:hAnsi="Times New Roman" w:cs="Times New Roman"/>
          <w:spacing w:val="-1"/>
        </w:rPr>
        <w:t xml:space="preserve">блем творческого и поискового характера. 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eastAsia="Times New Roman" w:hAnsi="Times New Roman" w:cs="Times New Roman"/>
          <w:spacing w:val="-1"/>
        </w:rPr>
        <w:t xml:space="preserve">Осознанное и </w:t>
      </w:r>
      <w:r w:rsidRPr="00F20818">
        <w:rPr>
          <w:rFonts w:ascii="Times New Roman" w:eastAsia="Times New Roman" w:hAnsi="Times New Roman" w:cs="Times New Roman"/>
          <w:spacing w:val="-2"/>
        </w:rPr>
        <w:t>произвольное построение вы</w:t>
      </w:r>
      <w:r w:rsidRPr="00F20818">
        <w:rPr>
          <w:rFonts w:ascii="Times New Roman" w:eastAsia="Times New Roman" w:hAnsi="Times New Roman" w:cs="Times New Roman"/>
        </w:rPr>
        <w:t xml:space="preserve">сказываний в устной речи с </w:t>
      </w:r>
      <w:r w:rsidRPr="00F20818">
        <w:rPr>
          <w:rFonts w:ascii="Times New Roman" w:eastAsia="Times New Roman" w:hAnsi="Times New Roman" w:cs="Times New Roman"/>
          <w:spacing w:val="-2"/>
        </w:rPr>
        <w:t>соблюдением нормы построе</w:t>
      </w:r>
      <w:r w:rsidRPr="00F20818">
        <w:rPr>
          <w:rFonts w:ascii="Times New Roman" w:eastAsia="Times New Roman" w:hAnsi="Times New Roman" w:cs="Times New Roman"/>
          <w:spacing w:val="-1"/>
        </w:rPr>
        <w:t xml:space="preserve">ния текста. 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>Развитие творческого мышления;  художественных способностей;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>пополнить лексический  словарь учащихся, развивать навыки письменной речи.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  <w:r w:rsidRPr="00F20818">
        <w:rPr>
          <w:rFonts w:ascii="Times New Roman" w:hAnsi="Times New Roman" w:cs="Times New Roman"/>
          <w:b/>
        </w:rPr>
        <w:t>11. Практические цели проекта: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Выявить признаки волшебных сказок 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>Выявить особенности книг-сборников;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>Составить собственные сказки;</w:t>
      </w:r>
    </w:p>
    <w:p w:rsidR="003D643D" w:rsidRPr="00F20818" w:rsidRDefault="003D643D" w:rsidP="003D643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>Оформление книги – сборника с использованием иллюстраций.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Cs/>
        </w:rPr>
      </w:pPr>
      <w:r w:rsidRPr="00F20818">
        <w:rPr>
          <w:rFonts w:ascii="Times New Roman" w:hAnsi="Times New Roman" w:cs="Times New Roman"/>
          <w:b/>
        </w:rPr>
        <w:t xml:space="preserve"> 12. Вопросы проекта:</w:t>
      </w:r>
      <w:r w:rsidRPr="00F20818">
        <w:rPr>
          <w:rFonts w:ascii="Times New Roman" w:hAnsi="Times New Roman" w:cs="Times New Roman"/>
        </w:rPr>
        <w:t xml:space="preserve"> «</w:t>
      </w:r>
      <w:r w:rsidRPr="00F20818">
        <w:rPr>
          <w:rFonts w:ascii="Times New Roman" w:hAnsi="Times New Roman" w:cs="Times New Roman"/>
          <w:bCs/>
        </w:rPr>
        <w:t>Какие признаки есть у волшебных сказок?»,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Cs/>
        </w:rPr>
      </w:pPr>
      <w:r w:rsidRPr="00F20818">
        <w:rPr>
          <w:rFonts w:ascii="Times New Roman" w:hAnsi="Times New Roman" w:cs="Times New Roman"/>
          <w:bCs/>
        </w:rPr>
        <w:t>«Как составить сказку с опорой на эти признаки?»,</w:t>
      </w:r>
      <w:r w:rsidRPr="00F20818">
        <w:rPr>
          <w:rFonts w:ascii="Times New Roman" w:hAnsi="Times New Roman" w:cs="Times New Roman"/>
          <w:color w:val="000000"/>
        </w:rPr>
        <w:t xml:space="preserve"> </w:t>
      </w:r>
      <w:r w:rsidRPr="00F20818">
        <w:rPr>
          <w:rFonts w:ascii="Times New Roman" w:hAnsi="Times New Roman" w:cs="Times New Roman"/>
          <w:bCs/>
        </w:rPr>
        <w:t>«Как подобрать сказочный  сюжет?». « Как оформить сказку?»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Cs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Cs/>
        </w:rPr>
      </w:pPr>
      <w:r w:rsidRPr="00F20818">
        <w:rPr>
          <w:rFonts w:ascii="Times New Roman" w:hAnsi="Times New Roman" w:cs="Times New Roman"/>
          <w:b/>
          <w:bCs/>
        </w:rPr>
        <w:t>13. Ресурсы:</w:t>
      </w:r>
      <w:r w:rsidRPr="00F20818">
        <w:rPr>
          <w:rFonts w:ascii="Times New Roman" w:hAnsi="Times New Roman" w:cs="Times New Roman"/>
          <w:bCs/>
        </w:rPr>
        <w:t xml:space="preserve"> материальные, информационные.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Cs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  <w:bCs/>
        </w:rPr>
      </w:pPr>
      <w:r w:rsidRPr="00F20818">
        <w:rPr>
          <w:rFonts w:ascii="Times New Roman" w:hAnsi="Times New Roman" w:cs="Times New Roman"/>
          <w:b/>
        </w:rPr>
        <w:t xml:space="preserve">14. Этапы работы над проектом: 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 </w:t>
      </w:r>
      <w:proofErr w:type="gramStart"/>
      <w:r w:rsidRPr="00F20818">
        <w:rPr>
          <w:rFonts w:ascii="Times New Roman" w:hAnsi="Times New Roman" w:cs="Times New Roman"/>
          <w:lang w:val="en-US"/>
        </w:rPr>
        <w:t>I</w:t>
      </w:r>
      <w:r w:rsidRPr="00F20818">
        <w:rPr>
          <w:rFonts w:ascii="Times New Roman" w:hAnsi="Times New Roman" w:cs="Times New Roman"/>
        </w:rPr>
        <w:t>. Мотивационный.</w:t>
      </w:r>
      <w:proofErr w:type="gramEnd"/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</w:rPr>
        <w:t xml:space="preserve"> II. Планирование деятельности.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</w:rPr>
      </w:pPr>
      <w:r w:rsidRPr="00F20818">
        <w:rPr>
          <w:rFonts w:ascii="Times New Roman" w:hAnsi="Times New Roman" w:cs="Times New Roman"/>
          <w:lang w:val="en-US"/>
        </w:rPr>
        <w:t>III</w:t>
      </w:r>
      <w:r w:rsidRPr="00F20818">
        <w:rPr>
          <w:rFonts w:ascii="Times New Roman" w:hAnsi="Times New Roman" w:cs="Times New Roman"/>
        </w:rPr>
        <w:t xml:space="preserve">. Информационно- </w:t>
      </w:r>
      <w:proofErr w:type="gramStart"/>
      <w:r w:rsidRPr="00F20818">
        <w:rPr>
          <w:rFonts w:ascii="Times New Roman" w:hAnsi="Times New Roman" w:cs="Times New Roman"/>
        </w:rPr>
        <w:t>операционный  (</w:t>
      </w:r>
      <w:proofErr w:type="gramEnd"/>
      <w:r w:rsidRPr="00F20818">
        <w:rPr>
          <w:rFonts w:ascii="Times New Roman" w:hAnsi="Times New Roman" w:cs="Times New Roman"/>
        </w:rPr>
        <w:t>выполнение проекта).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Cs/>
        </w:rPr>
      </w:pPr>
      <w:r w:rsidRPr="00F20818">
        <w:rPr>
          <w:rFonts w:ascii="Times New Roman" w:hAnsi="Times New Roman" w:cs="Times New Roman"/>
          <w:lang w:val="en-US"/>
        </w:rPr>
        <w:t>IV</w:t>
      </w:r>
      <w:r w:rsidRPr="00F20818">
        <w:rPr>
          <w:rFonts w:ascii="Times New Roman" w:hAnsi="Times New Roman" w:cs="Times New Roman"/>
        </w:rPr>
        <w:t>. Рефлексивно- оценочный.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  <w:r w:rsidRPr="00F20818">
        <w:rPr>
          <w:rFonts w:ascii="Times New Roman" w:hAnsi="Times New Roman" w:cs="Times New Roman"/>
          <w:b/>
          <w:bCs/>
        </w:rPr>
        <w:t xml:space="preserve"> 15. </w:t>
      </w:r>
      <w:r w:rsidRPr="00F20818">
        <w:rPr>
          <w:rFonts w:ascii="Times New Roman" w:hAnsi="Times New Roman" w:cs="Times New Roman"/>
          <w:b/>
        </w:rPr>
        <w:t xml:space="preserve">Конечный результат: </w:t>
      </w:r>
      <w:r w:rsidRPr="00F20818">
        <w:rPr>
          <w:rFonts w:ascii="Times New Roman" w:hAnsi="Times New Roman" w:cs="Times New Roman"/>
        </w:rPr>
        <w:t>создание книги «Сборник сказок учащихся 3 класса».</w:t>
      </w: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  <w:bCs/>
        </w:rPr>
      </w:pPr>
    </w:p>
    <w:p w:rsidR="003D643D" w:rsidRPr="00F20818" w:rsidRDefault="003D643D" w:rsidP="003D643D">
      <w:pPr>
        <w:pStyle w:val="a7"/>
        <w:rPr>
          <w:rFonts w:ascii="Times New Roman" w:hAnsi="Times New Roman" w:cs="Times New Roman"/>
          <w:b/>
        </w:rPr>
      </w:pPr>
    </w:p>
    <w:p w:rsidR="003D643D" w:rsidRPr="00F20818" w:rsidRDefault="003D643D" w:rsidP="003D6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18">
        <w:rPr>
          <w:rFonts w:ascii="Times New Roman" w:hAnsi="Times New Roman" w:cs="Times New Roman"/>
          <w:b/>
          <w:sz w:val="24"/>
          <w:szCs w:val="24"/>
        </w:rPr>
        <w:t>Этапы работы над проектом</w:t>
      </w:r>
    </w:p>
    <w:p w:rsidR="003D643D" w:rsidRPr="00F20818" w:rsidRDefault="003D643D" w:rsidP="003D64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9"/>
        <w:gridCol w:w="2800"/>
        <w:gridCol w:w="2788"/>
        <w:gridCol w:w="2358"/>
      </w:tblGrid>
      <w:tr w:rsidR="003D643D" w:rsidRPr="00F20818" w:rsidTr="005A4A93">
        <w:trPr>
          <w:trHeight w:val="90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3D" w:rsidRPr="00F20818" w:rsidRDefault="003D643D" w:rsidP="005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3D" w:rsidRPr="00F20818" w:rsidRDefault="003D643D" w:rsidP="005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3D" w:rsidRPr="00F20818" w:rsidRDefault="003D643D" w:rsidP="005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3D" w:rsidRPr="00F20818" w:rsidRDefault="003D643D" w:rsidP="005A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3D643D" w:rsidRPr="00F20818" w:rsidTr="005A4A93">
        <w:trPr>
          <w:trHeight w:val="2262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1. Мотивационный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заявляет общий   замысел, </w:t>
            </w:r>
          </w:p>
          <w:p w:rsidR="003D643D" w:rsidRPr="00F20818" w:rsidRDefault="003D643D" w:rsidP="003D64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создает положительный мотивационный   настрой; </w:t>
            </w:r>
          </w:p>
          <w:p w:rsidR="003D643D" w:rsidRPr="00F20818" w:rsidRDefault="003D643D" w:rsidP="005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 задание;</w:t>
            </w:r>
          </w:p>
          <w:p w:rsidR="003D643D" w:rsidRPr="00F20818" w:rsidRDefault="003D643D" w:rsidP="003D643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предлагают</w:t>
            </w:r>
            <w:r w:rsidRPr="00F208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идеи</w:t>
            </w: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3D" w:rsidRPr="00F20818" w:rsidTr="005A4A93">
        <w:trPr>
          <w:trHeight w:val="4951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2. Планирование деятельности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предлагает тему и формулирует проблему проекта;</w:t>
            </w:r>
          </w:p>
          <w:p w:rsidR="003D643D" w:rsidRPr="00F20818" w:rsidRDefault="003D643D" w:rsidP="003D64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предлагает вид работы;</w:t>
            </w:r>
          </w:p>
          <w:p w:rsidR="003D643D" w:rsidRPr="00F20818" w:rsidRDefault="003D643D" w:rsidP="003D643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уточняется информация (источники);</w:t>
            </w:r>
          </w:p>
          <w:p w:rsidR="003D643D" w:rsidRPr="00F20818" w:rsidRDefault="003D643D" w:rsidP="003D64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вырабатывается план действий</w:t>
            </w:r>
          </w:p>
          <w:p w:rsidR="003D643D" w:rsidRPr="00F20818" w:rsidRDefault="003D643D" w:rsidP="003D643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согласовываются способы совместной деятельности.</w:t>
            </w: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3D" w:rsidRPr="00F20818" w:rsidRDefault="003D643D" w:rsidP="003D64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осмысливают тему;</w:t>
            </w:r>
          </w:p>
          <w:p w:rsidR="003D643D" w:rsidRPr="00F20818" w:rsidRDefault="003D643D" w:rsidP="003D64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определяют собственные цели (составление сказки или её иллюстрирование);</w:t>
            </w:r>
          </w:p>
          <w:p w:rsidR="003D643D" w:rsidRPr="00F20818" w:rsidRDefault="003D643D" w:rsidP="003D643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выясняют возникшие вопросы по оформлению</w:t>
            </w:r>
          </w:p>
          <w:p w:rsidR="003D643D" w:rsidRPr="00F20818" w:rsidRDefault="003D643D" w:rsidP="005A4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узнают о плане детей;</w:t>
            </w:r>
          </w:p>
          <w:p w:rsidR="003D643D" w:rsidRPr="00F20818" w:rsidRDefault="003D643D" w:rsidP="003D643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помогают найти нужную информацию.</w:t>
            </w:r>
          </w:p>
          <w:p w:rsidR="003D643D" w:rsidRPr="00F20818" w:rsidRDefault="003D643D" w:rsidP="005A4A9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3D" w:rsidRPr="00F20818" w:rsidTr="005A4A93">
        <w:trPr>
          <w:trHeight w:val="387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</w:t>
            </w:r>
            <w:proofErr w:type="gramStart"/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операционный (выполнение проекта)</w:t>
            </w: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консультирует.</w:t>
            </w:r>
          </w:p>
          <w:p w:rsidR="003D643D" w:rsidRPr="00F20818" w:rsidRDefault="003D643D" w:rsidP="003D643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наблюдает за ходом выполнения проекта;</w:t>
            </w:r>
          </w:p>
          <w:p w:rsidR="003D643D" w:rsidRPr="00F20818" w:rsidRDefault="003D643D" w:rsidP="003D643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координирует действия  участников проекта;</w:t>
            </w:r>
          </w:p>
          <w:p w:rsidR="003D643D" w:rsidRPr="00F20818" w:rsidRDefault="003D643D" w:rsidP="003D643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поддерживает и помогает тем, кому нужна помощь;</w:t>
            </w:r>
          </w:p>
          <w:p w:rsidR="003D643D" w:rsidRPr="00F20818" w:rsidRDefault="003D643D" w:rsidP="003D643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помогает в оформлении единой книги сказок.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и выбирают нужную информацию; </w:t>
            </w:r>
          </w:p>
          <w:p w:rsidR="003D643D" w:rsidRPr="00F20818" w:rsidRDefault="003D643D" w:rsidP="003D64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сказку и оформляют её в письменном виде.</w:t>
            </w:r>
          </w:p>
          <w:p w:rsidR="003D643D" w:rsidRPr="00F20818" w:rsidRDefault="003D643D" w:rsidP="003D643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Делают иллюстрации к сказкам</w:t>
            </w:r>
          </w:p>
          <w:p w:rsidR="003D643D" w:rsidRPr="00F20818" w:rsidRDefault="003D643D" w:rsidP="003D643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20818">
              <w:rPr>
                <w:rFonts w:ascii="Times New Roman" w:eastAsia="Times New Roman" w:hAnsi="Times New Roman" w:cs="Times New Roman"/>
                <w:spacing w:val="-1"/>
              </w:rPr>
              <w:t xml:space="preserve">Принимают  участие в коллективном </w:t>
            </w:r>
            <w:r w:rsidRPr="00F20818">
              <w:rPr>
                <w:rFonts w:ascii="Times New Roman" w:eastAsia="Times New Roman" w:hAnsi="Times New Roman" w:cs="Times New Roman"/>
              </w:rPr>
              <w:t>сочинении сказок, с опорой на осо</w:t>
            </w:r>
            <w:r w:rsidRPr="00F20818">
              <w:rPr>
                <w:rFonts w:ascii="Times New Roman" w:eastAsia="Times New Roman" w:hAnsi="Times New Roman" w:cs="Times New Roman"/>
              </w:rPr>
              <w:softHyphen/>
              <w:t>бенности их построения. Придумы</w:t>
            </w:r>
            <w:r w:rsidRPr="00F20818">
              <w:rPr>
                <w:rFonts w:ascii="Times New Roman" w:eastAsia="Times New Roman" w:hAnsi="Times New Roman" w:cs="Times New Roman"/>
                <w:spacing w:val="-1"/>
              </w:rPr>
              <w:t xml:space="preserve">вают  свои сказочные истории. Договариваются друг с другом, выражают </w:t>
            </w:r>
            <w:r w:rsidRPr="00F20818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свою позицию.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омогают оформлять материал в электронном виде.</w:t>
            </w:r>
          </w:p>
          <w:p w:rsidR="003D643D" w:rsidRPr="00F20818" w:rsidRDefault="003D643D" w:rsidP="005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43D" w:rsidRPr="00F20818" w:rsidTr="005A4A93">
        <w:trPr>
          <w:trHeight w:val="387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ефлексивно-оценочный</w:t>
            </w: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5A4A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выступает участником коллективной оценочной деятельности;</w:t>
            </w:r>
          </w:p>
          <w:p w:rsidR="003D643D" w:rsidRPr="00F20818" w:rsidRDefault="003D643D" w:rsidP="005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3D643D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участвуют в коллективном обсуждении и содержательной оценке результатов и процесса работы;</w:t>
            </w:r>
          </w:p>
          <w:p w:rsidR="003D643D" w:rsidRPr="00F20818" w:rsidRDefault="003D643D" w:rsidP="003D643D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достижение поставленных целей;</w:t>
            </w:r>
          </w:p>
          <w:p w:rsidR="003D643D" w:rsidRPr="00F20818" w:rsidRDefault="003D643D" w:rsidP="003D643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рефлексируют</w:t>
            </w:r>
            <w:proofErr w:type="spellEnd"/>
            <w:r w:rsidRPr="00F2081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643D" w:rsidRPr="00F20818" w:rsidRDefault="003D643D" w:rsidP="005A4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3D" w:rsidRPr="00F20818" w:rsidRDefault="003D643D" w:rsidP="005A4A93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18">
              <w:rPr>
                <w:rFonts w:ascii="Times New Roman" w:hAnsi="Times New Roman" w:cs="Times New Roman"/>
                <w:sz w:val="24"/>
                <w:szCs w:val="24"/>
              </w:rPr>
              <w:t>Становятся читателями книги-сборника и делятся своими впечатлениями от прочитанных сказок.</w:t>
            </w:r>
          </w:p>
        </w:tc>
      </w:tr>
    </w:tbl>
    <w:p w:rsidR="003D643D" w:rsidRPr="00F20818" w:rsidRDefault="003D643D" w:rsidP="003D64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3D" w:rsidRPr="00F20818" w:rsidRDefault="003D643D" w:rsidP="003D643D">
      <w:pPr>
        <w:ind w:right="-39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F20818">
        <w:rPr>
          <w:rStyle w:val="a6"/>
          <w:rFonts w:ascii="Times New Roman" w:hAnsi="Times New Roman" w:cs="Times New Roman"/>
          <w:sz w:val="24"/>
          <w:szCs w:val="24"/>
        </w:rPr>
        <w:t>Перспективы дальнейшего развития проекта.</w:t>
      </w:r>
    </w:p>
    <w:p w:rsidR="003D643D" w:rsidRPr="00F20818" w:rsidRDefault="003D643D" w:rsidP="003D643D">
      <w:pPr>
        <w:ind w:right="-39"/>
        <w:jc w:val="center"/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</w:pPr>
      <w:r w:rsidRPr="00F208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749935</wp:posOffset>
            </wp:positionV>
            <wp:extent cx="3121660" cy="2343150"/>
            <wp:effectExtent l="19050" t="0" r="2540" b="0"/>
            <wp:wrapSquare wrapText="bothSides"/>
            <wp:docPr id="11" name="Рисунок 5" descr="DSCN1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81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749935</wp:posOffset>
            </wp:positionV>
            <wp:extent cx="3121660" cy="2343150"/>
            <wp:effectExtent l="19050" t="0" r="2540" b="0"/>
            <wp:wrapSquare wrapText="bothSides"/>
            <wp:docPr id="5" name="Рисунок 4" descr="DSCN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0818">
        <w:rPr>
          <w:rFonts w:ascii="Times New Roman" w:hAnsi="Times New Roman" w:cs="Times New Roman"/>
          <w:sz w:val="24"/>
          <w:szCs w:val="24"/>
        </w:rPr>
        <w:t>В дальнейшем продукт проекта – «Сборник сказок» будет использован на уроках литературного чтения для анализа и сравнения сказок, а также во время ГПД для чтения.</w:t>
      </w:r>
    </w:p>
    <w:p w:rsidR="00000000" w:rsidRDefault="003D643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6663690</wp:posOffset>
            </wp:positionV>
            <wp:extent cx="3112135" cy="2337435"/>
            <wp:effectExtent l="19050" t="0" r="0" b="0"/>
            <wp:wrapSquare wrapText="bothSides"/>
            <wp:docPr id="7" name="Рисунок 6" descr="DSCN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43D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6597015</wp:posOffset>
            </wp:positionV>
            <wp:extent cx="3114675" cy="2346325"/>
            <wp:effectExtent l="19050" t="0" r="9525" b="0"/>
            <wp:wrapSquare wrapText="bothSides"/>
            <wp:docPr id="8" name="Рисунок 7" descr="DSCN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BE9"/>
    <w:multiLevelType w:val="hybridMultilevel"/>
    <w:tmpl w:val="A1CA2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483D64"/>
    <w:multiLevelType w:val="hybridMultilevel"/>
    <w:tmpl w:val="DB1429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927144"/>
    <w:multiLevelType w:val="hybridMultilevel"/>
    <w:tmpl w:val="24BED0DA"/>
    <w:lvl w:ilvl="0" w:tplc="B44C4C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hint="default"/>
      </w:rPr>
    </w:lvl>
    <w:lvl w:ilvl="1" w:tplc="55C25C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Rounded MT Bold" w:hAnsi="Arial Rounded MT Bold" w:hint="default"/>
      </w:rPr>
    </w:lvl>
    <w:lvl w:ilvl="2" w:tplc="7B3874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hint="default"/>
      </w:rPr>
    </w:lvl>
    <w:lvl w:ilvl="3" w:tplc="B6347D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 Rounded MT Bold" w:hAnsi="Arial Rounded MT Bold" w:hint="default"/>
      </w:rPr>
    </w:lvl>
    <w:lvl w:ilvl="4" w:tplc="C4E65C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 Rounded MT Bold" w:hAnsi="Arial Rounded MT Bold" w:hint="default"/>
      </w:rPr>
    </w:lvl>
    <w:lvl w:ilvl="5" w:tplc="E2404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 Rounded MT Bold" w:hAnsi="Arial Rounded MT Bold" w:hint="default"/>
      </w:rPr>
    </w:lvl>
    <w:lvl w:ilvl="6" w:tplc="4B0EC8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 Rounded MT Bold" w:hAnsi="Arial Rounded MT Bold" w:hint="default"/>
      </w:rPr>
    </w:lvl>
    <w:lvl w:ilvl="7" w:tplc="233652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 Rounded MT Bold" w:hAnsi="Arial Rounded MT Bold" w:hint="default"/>
      </w:rPr>
    </w:lvl>
    <w:lvl w:ilvl="8" w:tplc="D40A25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 Rounded MT Bold" w:hAnsi="Arial Rounded MT Bold" w:hint="default"/>
      </w:rPr>
    </w:lvl>
  </w:abstractNum>
  <w:abstractNum w:abstractNumId="3">
    <w:nsid w:val="453E293D"/>
    <w:multiLevelType w:val="hybridMultilevel"/>
    <w:tmpl w:val="B8AC20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C6B6ED3"/>
    <w:multiLevelType w:val="hybridMultilevel"/>
    <w:tmpl w:val="3238DED4"/>
    <w:lvl w:ilvl="0" w:tplc="094606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0557E2"/>
    <w:multiLevelType w:val="hybridMultilevel"/>
    <w:tmpl w:val="9B4E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A1707"/>
    <w:multiLevelType w:val="hybridMultilevel"/>
    <w:tmpl w:val="52EA5DCC"/>
    <w:lvl w:ilvl="0" w:tplc="094606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5D358D"/>
    <w:multiLevelType w:val="hybridMultilevel"/>
    <w:tmpl w:val="81368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46067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5056C7"/>
    <w:multiLevelType w:val="hybridMultilevel"/>
    <w:tmpl w:val="3F981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643D"/>
    <w:rsid w:val="003D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43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D643D"/>
    <w:pPr>
      <w:ind w:left="720"/>
      <w:contextualSpacing/>
    </w:pPr>
  </w:style>
  <w:style w:type="character" w:styleId="a6">
    <w:name w:val="Strong"/>
    <w:basedOn w:val="a0"/>
    <w:qFormat/>
    <w:rsid w:val="003D643D"/>
    <w:rPr>
      <w:b/>
      <w:bCs/>
    </w:rPr>
  </w:style>
  <w:style w:type="paragraph" w:styleId="a7">
    <w:name w:val="No Spacing"/>
    <w:uiPriority w:val="1"/>
    <w:qFormat/>
    <w:rsid w:val="003D6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2014-03-02T20:24:00Z</dcterms:created>
  <dcterms:modified xsi:type="dcterms:W3CDTF">2014-03-02T20:27:00Z</dcterms:modified>
</cp:coreProperties>
</file>