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B6" w:rsidRPr="00BB08CA" w:rsidRDefault="003943B6" w:rsidP="00C8435A">
      <w:pPr>
        <w:spacing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CA">
        <w:rPr>
          <w:rFonts w:ascii="Times New Roman" w:hAnsi="Times New Roman" w:cs="Times New Roman"/>
          <w:b/>
          <w:sz w:val="28"/>
          <w:szCs w:val="28"/>
        </w:rPr>
        <w:t>ПУТИ ДОСТИЖЕНИЯ ЦЕЛЕВЫХ ОРИЕНТИРОВ</w:t>
      </w:r>
    </w:p>
    <w:p w:rsidR="003943B6" w:rsidRPr="00BB08CA" w:rsidRDefault="003943B6" w:rsidP="00C8435A">
      <w:pPr>
        <w:spacing w:line="240" w:lineRule="auto"/>
        <w:ind w:left="-851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CA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A328DF" w:rsidRPr="00BB08CA" w:rsidRDefault="00A328DF" w:rsidP="00C8435A">
      <w:pPr>
        <w:pStyle w:val="a6"/>
        <w:spacing w:line="360" w:lineRule="auto"/>
        <w:ind w:left="-851"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 xml:space="preserve">Целевые ориентиры включают </w:t>
      </w:r>
      <w:r w:rsidR="00BB08CA">
        <w:rPr>
          <w:rFonts w:ascii="Times New Roman" w:hAnsi="Times New Roman"/>
          <w:sz w:val="28"/>
          <w:szCs w:val="28"/>
        </w:rPr>
        <w:t>в себя следующие характеристики</w:t>
      </w:r>
      <w:r w:rsidRPr="00BB08CA">
        <w:rPr>
          <w:rFonts w:ascii="Times New Roman" w:hAnsi="Times New Roman"/>
          <w:sz w:val="28"/>
          <w:szCs w:val="28"/>
        </w:rPr>
        <w:t>: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Инициативность и самостоятельность (ребёнок способен выбирать себе род занятий, партнёров, умеет воплощать свои замыслы)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Уверенность в своих силах, положительное отношение к себе и други</w:t>
      </w:r>
      <w:r w:rsidR="00A6449E">
        <w:rPr>
          <w:rFonts w:ascii="Times New Roman" w:hAnsi="Times New Roman"/>
          <w:sz w:val="28"/>
          <w:szCs w:val="28"/>
        </w:rPr>
        <w:t>м, внешнему миру (сопереживание</w:t>
      </w:r>
      <w:r w:rsidRPr="00BB08CA">
        <w:rPr>
          <w:rFonts w:ascii="Times New Roman" w:hAnsi="Times New Roman"/>
          <w:sz w:val="28"/>
          <w:szCs w:val="28"/>
        </w:rPr>
        <w:t>, разрешение конфликтов)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Умение подчиняться нормам и правилам, развитое воображение, творчество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Развитые творческие способности, развитая устная речь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Хорошо развитая крупная и мелкая моторика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Способность к волевым усилиям в разных видах деятельности</w:t>
      </w:r>
    </w:p>
    <w:p w:rsidR="00A328DF" w:rsidRPr="00BB08CA" w:rsidRDefault="00A328DF" w:rsidP="00C8435A">
      <w:pPr>
        <w:pStyle w:val="a6"/>
        <w:numPr>
          <w:ilvl w:val="0"/>
          <w:numId w:val="2"/>
        </w:numPr>
        <w:spacing w:line="360" w:lineRule="auto"/>
        <w:ind w:left="-851" w:righ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Любознательность, склонность к экспериментированию и наблюдениям, способность к принятию решений.</w:t>
      </w:r>
    </w:p>
    <w:p w:rsidR="00A328DF" w:rsidRPr="00BB08CA" w:rsidRDefault="00A328DF" w:rsidP="00C8435A">
      <w:pPr>
        <w:pStyle w:val="a6"/>
        <w:spacing w:line="360" w:lineRule="auto"/>
        <w:ind w:left="-851"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BB08CA">
        <w:rPr>
          <w:rFonts w:ascii="Times New Roman" w:hAnsi="Times New Roman"/>
          <w:sz w:val="28"/>
          <w:szCs w:val="28"/>
        </w:rPr>
        <w:t>Данные целевые ориентиры являются основанием преемственности дошкольного и начального образования. При соблюдении требований к условиям реализации Программы настоящие целевые ориентиры предполагают формирование у дошкольников предпосылок учебной деятельности на этапе завершения ими дошкольного образования.</w:t>
      </w:r>
    </w:p>
    <w:p w:rsidR="006E3D06" w:rsidRPr="00BB08CA" w:rsidRDefault="006E3D06" w:rsidP="00C8435A">
      <w:pPr>
        <w:spacing w:line="36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CA">
        <w:rPr>
          <w:rFonts w:ascii="Times New Roman" w:hAnsi="Times New Roman" w:cs="Times New Roman"/>
          <w:sz w:val="28"/>
          <w:szCs w:val="28"/>
        </w:rPr>
        <w:t>Не</w:t>
      </w:r>
      <w:r w:rsidR="00C06FA4" w:rsidRPr="00BB08CA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BB08CA">
        <w:rPr>
          <w:rFonts w:ascii="Times New Roman" w:hAnsi="Times New Roman" w:cs="Times New Roman"/>
          <w:sz w:val="28"/>
          <w:szCs w:val="28"/>
        </w:rPr>
        <w:t xml:space="preserve"> проследить к каком из видов деятельности </w:t>
      </w:r>
      <w:r w:rsidR="00A328DF" w:rsidRPr="00BB08CA">
        <w:rPr>
          <w:rFonts w:ascii="Times New Roman" w:hAnsi="Times New Roman" w:cs="Times New Roman"/>
          <w:sz w:val="28"/>
          <w:szCs w:val="28"/>
        </w:rPr>
        <w:t xml:space="preserve">и форм проведения НОД </w:t>
      </w:r>
      <w:r w:rsidRPr="00BB08CA">
        <w:rPr>
          <w:rFonts w:ascii="Times New Roman" w:hAnsi="Times New Roman" w:cs="Times New Roman"/>
          <w:sz w:val="28"/>
          <w:szCs w:val="28"/>
        </w:rPr>
        <w:t>проявляется или прослеживается развити</w:t>
      </w:r>
      <w:r w:rsidR="00A328DF" w:rsidRPr="00BB08CA">
        <w:rPr>
          <w:rFonts w:ascii="Times New Roman" w:hAnsi="Times New Roman" w:cs="Times New Roman"/>
          <w:sz w:val="28"/>
          <w:szCs w:val="28"/>
        </w:rPr>
        <w:t>е</w:t>
      </w:r>
      <w:r w:rsidRPr="00BB08CA">
        <w:rPr>
          <w:rFonts w:ascii="Times New Roman" w:hAnsi="Times New Roman" w:cs="Times New Roman"/>
          <w:sz w:val="28"/>
          <w:szCs w:val="28"/>
        </w:rPr>
        <w:t xml:space="preserve"> это</w:t>
      </w:r>
      <w:r w:rsidR="00A328DF" w:rsidRPr="00BB08CA">
        <w:rPr>
          <w:rFonts w:ascii="Times New Roman" w:hAnsi="Times New Roman" w:cs="Times New Roman"/>
          <w:sz w:val="28"/>
          <w:szCs w:val="28"/>
        </w:rPr>
        <w:t>го или иного целевого ориентира дошкольника.</w:t>
      </w:r>
      <w:proofErr w:type="gramEnd"/>
    </w:p>
    <w:p w:rsidR="00A328DF" w:rsidRPr="00BB08CA" w:rsidRDefault="00A328DF" w:rsidP="00C8435A">
      <w:pPr>
        <w:spacing w:line="36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sz w:val="28"/>
          <w:szCs w:val="28"/>
        </w:rPr>
        <w:t>Прежде всего – это ведущий вид деятельности в ДОУ – ИГРА.</w:t>
      </w:r>
    </w:p>
    <w:p w:rsidR="00A328DF" w:rsidRPr="00BB08CA" w:rsidRDefault="00A328DF" w:rsidP="00C8435A">
      <w:pPr>
        <w:spacing w:after="0" w:line="360" w:lineRule="auto"/>
        <w:ind w:left="-851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sz w:val="28"/>
          <w:szCs w:val="28"/>
        </w:rPr>
        <w:t>Ведущие зарубежные и отечественные педагоги рассматривают игру как одно из наиболее эффективных средств организации жизни детей и их совместной деятельности. Игра в детском возрасте</w:t>
      </w:r>
      <w:r w:rsidR="00C06FA4" w:rsidRPr="00BB08CA">
        <w:rPr>
          <w:rFonts w:ascii="Times New Roman" w:hAnsi="Times New Roman" w:cs="Times New Roman"/>
          <w:sz w:val="28"/>
          <w:szCs w:val="28"/>
        </w:rPr>
        <w:t xml:space="preserve"> – норма, ребенок должен играть, даже если он делает самое серьезное дело.</w:t>
      </w:r>
    </w:p>
    <w:p w:rsidR="003943B6" w:rsidRPr="00BB08CA" w:rsidRDefault="003943B6" w:rsidP="00C8435A">
      <w:pPr>
        <w:pStyle w:val="a4"/>
        <w:numPr>
          <w:ilvl w:val="0"/>
          <w:numId w:val="1"/>
        </w:numPr>
        <w:spacing w:after="0" w:line="360" w:lineRule="auto"/>
        <w:ind w:left="-851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t>ребёнок проявляет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инициативность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самостоятельность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выбирать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себе род занятий, участников совместной деятельности, обнаруживает способность к воплощению разнообразных замыслов;</w:t>
      </w:r>
    </w:p>
    <w:p w:rsidR="006E3D06" w:rsidRPr="00BB08CA" w:rsidRDefault="006E3D0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Этот целевой ориентир можно проследить в праздниках, досугах, развлечениях, при проведении игр с правилами, коллекционировании, режиссерских играх.</w:t>
      </w:r>
      <w:r w:rsidR="004C6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B01" w:rsidRPr="004C6B01">
        <w:rPr>
          <w:rFonts w:ascii="Times New Roman" w:hAnsi="Times New Roman" w:cs="Times New Roman"/>
          <w:b/>
          <w:color w:val="000000"/>
          <w:sz w:val="28"/>
          <w:szCs w:val="28"/>
        </w:rPr>
        <w:t>ВИДЕО – 1</w:t>
      </w:r>
      <w:r w:rsidR="004C6B01">
        <w:rPr>
          <w:rFonts w:ascii="Times New Roman" w:hAnsi="Times New Roman" w:cs="Times New Roman"/>
          <w:color w:val="000000"/>
          <w:sz w:val="28"/>
          <w:szCs w:val="28"/>
        </w:rPr>
        <w:t>,   как играют дети в детском саду.</w:t>
      </w:r>
    </w:p>
    <w:p w:rsidR="003943B6" w:rsidRPr="00BB08CA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, обладает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чувством собственного достоинства.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взаимодействует со сверстниками и взрослыми,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совместных играх. </w:t>
      </w:r>
      <w:proofErr w:type="gramStart"/>
      <w:r w:rsidRPr="00BB08CA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6E3D06" w:rsidRPr="004C6B01" w:rsidRDefault="006E3D0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Игры (подвижные, сюжетно – ролевые, дидактические и т.д.), чтение художественной литературы, рассматривание картинок, иллюстраций,</w:t>
      </w:r>
      <w:r w:rsidR="004C6B0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игры соревновательного характера, ВИДЕО - 2 (</w:t>
      </w:r>
      <w:proofErr w:type="spellStart"/>
      <w:r w:rsidR="004C6B0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Батейщикова</w:t>
      </w:r>
      <w:proofErr w:type="spellEnd"/>
      <w:r w:rsidR="004C6B01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О.В. в спорт зале)</w:t>
      </w:r>
      <w:proofErr w:type="gramEnd"/>
    </w:p>
    <w:p w:rsidR="003943B6" w:rsidRPr="00BB08CA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t>ребёнок обладает развитым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воображением,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которое реализуется в разных видах деятельности. Способность ребёнка к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фантазии, воображению, творчеству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интенсивно развивается и проявляется в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игре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. Ребёнок владеет разными формами и видами игры. Умеет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подчиняться разным правилам и социальным нормам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, различать условную и реальную ситуации, в том числе игровую и учебную;</w:t>
      </w:r>
    </w:p>
    <w:p w:rsidR="00750736" w:rsidRDefault="006E3D0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Игры с игрушками – заместителями, оживление предметов, игры с правилами</w:t>
      </w:r>
      <w:r w:rsidR="004C6B01">
        <w:rPr>
          <w:rFonts w:ascii="Times New Roman" w:hAnsi="Times New Roman" w:cs="Times New Roman"/>
          <w:b/>
          <w:i/>
          <w:color w:val="000000"/>
          <w:sz w:val="28"/>
          <w:szCs w:val="28"/>
        </w:rPr>
        <w:t>, экспериментирование, импровизация, дидактические игры, игры на логическое мышление ВИДЕО - 3</w:t>
      </w:r>
      <w:r w:rsidR="00750736" w:rsidRPr="007507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D06" w:rsidRPr="00750736" w:rsidRDefault="0075073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8CA">
        <w:rPr>
          <w:rFonts w:ascii="Times New Roman" w:hAnsi="Times New Roman" w:cs="Times New Roman"/>
          <w:b/>
          <w:i/>
          <w:sz w:val="28"/>
          <w:szCs w:val="28"/>
        </w:rPr>
        <w:t>Сочинение сказок, закончи рассказ, а что было потом и т.д.</w:t>
      </w:r>
    </w:p>
    <w:p w:rsidR="003943B6" w:rsidRPr="00750736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творческие способности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750736" w:rsidRPr="00BB08CA" w:rsidRDefault="0075073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совместно </w:t>
      </w:r>
      <w:proofErr w:type="gramStart"/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End"/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взрослыми и под руководством взрослых</w:t>
      </w:r>
    </w:p>
    <w:p w:rsidR="003943B6" w:rsidRPr="00750736" w:rsidRDefault="003943B6" w:rsidP="00C8435A">
      <w:pPr>
        <w:pStyle w:val="a4"/>
        <w:autoSpaceDE w:val="0"/>
        <w:autoSpaceDN w:val="0"/>
        <w:adjustRightInd w:val="0"/>
        <w:spacing w:line="360" w:lineRule="auto"/>
        <w:ind w:left="-851" w:right="-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proofErr w:type="spellStart"/>
      <w:r w:rsidRPr="007507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праксиметрия</w:t>
      </w:r>
      <w:proofErr w:type="spellEnd"/>
      <w:r w:rsidR="00F47120" w:rsidRPr="007507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- анализ</w:t>
      </w:r>
      <w:r w:rsidRPr="007507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продуктов дет</w:t>
      </w:r>
      <w:r w:rsidRPr="007507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softHyphen/>
        <w:t>ского творчества.</w:t>
      </w:r>
      <w:r w:rsidR="0075073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ВИДЕО - 4</w:t>
      </w:r>
    </w:p>
    <w:p w:rsidR="003943B6" w:rsidRPr="00BB08CA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A86996" w:rsidRPr="00BB08CA" w:rsidRDefault="00A8699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письмо в тетради, рисование,</w:t>
      </w:r>
      <w:r w:rsid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графические диктанты, штриховка в альбомах и тетрадях, росчерки, </w:t>
      </w:r>
      <w:r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>к</w:t>
      </w:r>
      <w:r w:rsidR="00C8435A"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онструирование из крупного и мелкого строительного материала, </w:t>
      </w:r>
      <w:r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физические упражнения.</w:t>
      </w:r>
    </w:p>
    <w:p w:rsidR="003943B6" w:rsidRPr="00BB08CA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A86996" w:rsidRPr="00BB08CA" w:rsidRDefault="00A8699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8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Дежурство, </w:t>
      </w:r>
      <w:r w:rsid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ВИДЕО – 5</w:t>
      </w:r>
      <w:proofErr w:type="gramStart"/>
      <w:r w:rsid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</w:t>
      </w:r>
      <w:proofErr w:type="gramEnd"/>
      <w:r w:rsid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 дежурят наши дети.</w:t>
      </w:r>
    </w:p>
    <w:p w:rsidR="00802576" w:rsidRPr="00802576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BB08C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правилам безопасного поведения и личной гигиены;</w:t>
      </w:r>
      <w:r w:rsidR="00C8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35A" w:rsidRPr="00C843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Воспитательные моменты проходят и через режимные моменты – прием пищи  </w:t>
      </w:r>
      <w:r w:rsidR="00C8435A" w:rsidRPr="00C8435A">
        <w:rPr>
          <w:rFonts w:ascii="Times New Roman" w:hAnsi="Times New Roman" w:cs="Times New Roman"/>
          <w:b/>
          <w:color w:val="000000"/>
          <w:sz w:val="28"/>
          <w:szCs w:val="28"/>
        </w:rPr>
        <w:t>ВИДЕО – 6</w:t>
      </w:r>
      <w:r w:rsidR="00C843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8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2576" w:rsidRPr="00802576" w:rsidRDefault="0080257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802576">
        <w:rPr>
          <w:rFonts w:ascii="Times New Roman" w:hAnsi="Times New Roman"/>
          <w:b/>
          <w:sz w:val="28"/>
          <w:szCs w:val="28"/>
        </w:rPr>
        <w:t xml:space="preserve">Воспитатель должен стимулировать детей к успеху. </w:t>
      </w:r>
      <w:r w:rsidRPr="00802576">
        <w:rPr>
          <w:rFonts w:ascii="Times New Roman" w:hAnsi="Times New Roman"/>
          <w:sz w:val="28"/>
          <w:szCs w:val="28"/>
        </w:rPr>
        <w:t xml:space="preserve">Активность, успехи детей, хорошее отношение к сверстникам нужно стимулировать, поощрять, отмечать с помощью экранов добрых дел,  экранов настроения, отмечать в </w:t>
      </w:r>
      <w:proofErr w:type="spellStart"/>
      <w:r w:rsidRPr="00802576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802576">
        <w:rPr>
          <w:rFonts w:ascii="Times New Roman" w:hAnsi="Times New Roman"/>
          <w:sz w:val="28"/>
          <w:szCs w:val="28"/>
        </w:rPr>
        <w:t xml:space="preserve"> дошкольника, благодарить родителей за хорошее воспитание ребёнка. Эти педагогические приёмы тоже хорошо стимулируют детей к совместной деятельности </w:t>
      </w:r>
      <w:proofErr w:type="gramStart"/>
      <w:r w:rsidRPr="00802576">
        <w:rPr>
          <w:rFonts w:ascii="Times New Roman" w:hAnsi="Times New Roman"/>
          <w:sz w:val="28"/>
          <w:szCs w:val="28"/>
        </w:rPr>
        <w:t>со</w:t>
      </w:r>
      <w:proofErr w:type="gramEnd"/>
      <w:r w:rsidRPr="00802576">
        <w:rPr>
          <w:rFonts w:ascii="Times New Roman" w:hAnsi="Times New Roman"/>
          <w:sz w:val="28"/>
          <w:szCs w:val="28"/>
        </w:rPr>
        <w:t xml:space="preserve"> взрослым. Многие воспитатели успешно используют этот вид поощрения воспитанников.</w:t>
      </w:r>
    </w:p>
    <w:p w:rsidR="003943B6" w:rsidRPr="00BB08CA" w:rsidRDefault="003943B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02576" w:rsidRPr="00802576" w:rsidRDefault="003943B6" w:rsidP="00C8435A">
      <w:pPr>
        <w:pStyle w:val="a4"/>
        <w:numPr>
          <w:ilvl w:val="0"/>
          <w:numId w:val="1"/>
        </w:numPr>
        <w:spacing w:line="360" w:lineRule="auto"/>
        <w:ind w:left="-851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8CA">
        <w:rPr>
          <w:rFonts w:ascii="Times New Roman" w:hAnsi="Times New Roman" w:cs="Times New Roman"/>
          <w:color w:val="000000"/>
          <w:sz w:val="28"/>
          <w:szCs w:val="28"/>
        </w:rPr>
        <w:t>ребёнок проявляет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любознательность,</w:t>
      </w:r>
      <w:r w:rsidRPr="00BB0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</w:t>
      </w:r>
      <w:r w:rsidRPr="00BB0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наблюдать, экспериментировать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BB08CA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способен к принятию собственных решений</w:t>
      </w:r>
      <w:r w:rsidRPr="00BB08CA">
        <w:rPr>
          <w:rFonts w:ascii="Times New Roman" w:hAnsi="Times New Roman" w:cs="Times New Roman"/>
          <w:color w:val="000000"/>
          <w:sz w:val="28"/>
          <w:szCs w:val="28"/>
        </w:rPr>
        <w:t>, опираясь на свои знания и умения в различных сферах действительности.</w:t>
      </w:r>
    </w:p>
    <w:p w:rsidR="00C8435A" w:rsidRPr="00C8435A" w:rsidRDefault="00C8435A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C8435A">
        <w:rPr>
          <w:rFonts w:ascii="Times New Roman" w:hAnsi="Times New Roman"/>
          <w:b/>
          <w:i/>
          <w:sz w:val="28"/>
          <w:szCs w:val="28"/>
        </w:rPr>
        <w:t>Экскурсии, наблюдения за трудом взрослых, совместная деятельность</w:t>
      </w:r>
    </w:p>
    <w:p w:rsidR="00C8435A" w:rsidRPr="00C8435A" w:rsidRDefault="00802576" w:rsidP="00C8435A">
      <w:pPr>
        <w:pStyle w:val="a4"/>
        <w:spacing w:line="36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802576">
        <w:rPr>
          <w:rFonts w:ascii="Times New Roman" w:hAnsi="Times New Roman"/>
          <w:b/>
          <w:sz w:val="28"/>
          <w:szCs w:val="28"/>
        </w:rPr>
        <w:t>Ребёнок должен быть активным участником  образовательного процесса.</w:t>
      </w:r>
      <w:r w:rsidRPr="00802576">
        <w:rPr>
          <w:rFonts w:ascii="Times New Roman" w:hAnsi="Times New Roman"/>
          <w:sz w:val="28"/>
          <w:szCs w:val="28"/>
        </w:rPr>
        <w:t xml:space="preserve"> У большинства воспитателей в организованной деятельности большую часть времени говорит он сам, а должно быть наоборот. Образовательная деятельность должна быть построена таким образом, чтобы большую часть говорили дети, рассуждали по теме, участвовали в художественном творчестве, опытах, труде.</w:t>
      </w:r>
    </w:p>
    <w:p w:rsidR="00C8435A" w:rsidRPr="00C8435A" w:rsidRDefault="00C8435A" w:rsidP="00C8435A">
      <w:pPr>
        <w:pStyle w:val="a4"/>
        <w:spacing w:line="360" w:lineRule="auto"/>
        <w:ind w:left="-851" w:righ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35A">
        <w:rPr>
          <w:rFonts w:ascii="Times New Roman" w:hAnsi="Times New Roman" w:cs="Times New Roman"/>
          <w:b/>
          <w:i/>
          <w:sz w:val="28"/>
          <w:szCs w:val="28"/>
          <w:u w:val="single"/>
        </w:rPr>
        <w:t>Спасибо за внимание! Успехов в работе.</w:t>
      </w:r>
    </w:p>
    <w:sectPr w:rsidR="00C8435A" w:rsidRPr="00C8435A" w:rsidSect="00C8435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3752"/>
    <w:multiLevelType w:val="hybridMultilevel"/>
    <w:tmpl w:val="8742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3B92"/>
    <w:multiLevelType w:val="hybridMultilevel"/>
    <w:tmpl w:val="2068A5B0"/>
    <w:lvl w:ilvl="0" w:tplc="00F4F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8311B"/>
    <w:multiLevelType w:val="hybridMultilevel"/>
    <w:tmpl w:val="481A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B6"/>
    <w:rsid w:val="003943B6"/>
    <w:rsid w:val="004C6B01"/>
    <w:rsid w:val="0067654F"/>
    <w:rsid w:val="006E3D06"/>
    <w:rsid w:val="00750736"/>
    <w:rsid w:val="00802576"/>
    <w:rsid w:val="008D4CE9"/>
    <w:rsid w:val="00A328DF"/>
    <w:rsid w:val="00A6449E"/>
    <w:rsid w:val="00A86996"/>
    <w:rsid w:val="00B76CD3"/>
    <w:rsid w:val="00BB08CA"/>
    <w:rsid w:val="00C06FA4"/>
    <w:rsid w:val="00C27F23"/>
    <w:rsid w:val="00C8435A"/>
    <w:rsid w:val="00F4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3B6"/>
  </w:style>
  <w:style w:type="character" w:styleId="a3">
    <w:name w:val="Emphasis"/>
    <w:basedOn w:val="a0"/>
    <w:uiPriority w:val="20"/>
    <w:qFormat/>
    <w:rsid w:val="003943B6"/>
    <w:rPr>
      <w:i/>
      <w:iCs/>
    </w:rPr>
  </w:style>
  <w:style w:type="paragraph" w:styleId="a4">
    <w:name w:val="List Paragraph"/>
    <w:basedOn w:val="a"/>
    <w:uiPriority w:val="34"/>
    <w:qFormat/>
    <w:rsid w:val="003943B6"/>
    <w:pPr>
      <w:ind w:left="720"/>
      <w:contextualSpacing/>
    </w:pPr>
  </w:style>
  <w:style w:type="table" w:styleId="a5">
    <w:name w:val="Table Grid"/>
    <w:basedOn w:val="a1"/>
    <w:uiPriority w:val="59"/>
    <w:rsid w:val="00394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328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2013-11-28T09:59:00Z</cp:lastPrinted>
  <dcterms:created xsi:type="dcterms:W3CDTF">2013-11-25T10:40:00Z</dcterms:created>
  <dcterms:modified xsi:type="dcterms:W3CDTF">2013-11-28T09:59:00Z</dcterms:modified>
</cp:coreProperties>
</file>