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55" w:rsidRDefault="00735E55" w:rsidP="00735E55">
      <w:pPr>
        <w:pStyle w:val="a3"/>
        <w:spacing w:after="0" w:afterAutospacing="0"/>
        <w:jc w:val="center"/>
      </w:pPr>
    </w:p>
    <w:p w:rsidR="00735E55" w:rsidRDefault="00735E55" w:rsidP="00735E55">
      <w:pPr>
        <w:pStyle w:val="a3"/>
        <w:spacing w:after="202" w:afterAutospacing="0"/>
        <w:jc w:val="center"/>
      </w:pPr>
    </w:p>
    <w:p w:rsidR="00735E55" w:rsidRDefault="00735E55" w:rsidP="00735E55">
      <w:pPr>
        <w:pStyle w:val="a3"/>
        <w:spacing w:after="202" w:afterAutospacing="0"/>
        <w:jc w:val="center"/>
      </w:pPr>
    </w:p>
    <w:p w:rsidR="00735E55" w:rsidRDefault="00735E55" w:rsidP="00735E55">
      <w:pPr>
        <w:pStyle w:val="a3"/>
        <w:spacing w:after="202" w:afterAutospacing="0"/>
        <w:jc w:val="center"/>
      </w:pPr>
    </w:p>
    <w:p w:rsidR="00735E55" w:rsidRDefault="00735E55" w:rsidP="00735E55">
      <w:pPr>
        <w:pStyle w:val="a3"/>
        <w:spacing w:after="202" w:afterAutospacing="0"/>
        <w:jc w:val="center"/>
      </w:pPr>
    </w:p>
    <w:p w:rsidR="00735E55" w:rsidRPr="000F4BD1" w:rsidRDefault="00735E55" w:rsidP="000F4BD1">
      <w:pPr>
        <w:pStyle w:val="a3"/>
        <w:spacing w:after="240" w:afterAutospacing="0" w:line="360" w:lineRule="auto"/>
        <w:contextualSpacing/>
        <w:jc w:val="center"/>
        <w:rPr>
          <w:sz w:val="36"/>
          <w:szCs w:val="36"/>
        </w:rPr>
      </w:pPr>
      <w:r w:rsidRPr="000F4BD1">
        <w:rPr>
          <w:sz w:val="36"/>
          <w:szCs w:val="36"/>
        </w:rPr>
        <w:t>Доклад.</w:t>
      </w:r>
    </w:p>
    <w:p w:rsidR="00735E55" w:rsidRPr="00820CCE" w:rsidRDefault="00735E55" w:rsidP="00735E55">
      <w:pPr>
        <w:pStyle w:val="a3"/>
        <w:spacing w:after="240" w:afterAutospacing="0"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Тема «</w:t>
      </w:r>
      <w:r w:rsidRPr="00735E55">
        <w:rPr>
          <w:b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едагогический  совет </w:t>
      </w:r>
      <w:r w:rsidR="008E4535">
        <w:rPr>
          <w:b/>
          <w:bCs/>
          <w:sz w:val="28"/>
          <w:szCs w:val="28"/>
        </w:rPr>
        <w:t xml:space="preserve">как </w:t>
      </w:r>
      <w:r>
        <w:rPr>
          <w:b/>
          <w:bCs/>
          <w:sz w:val="28"/>
          <w:szCs w:val="28"/>
        </w:rPr>
        <w:t>одна из форм методической работы»</w:t>
      </w:r>
    </w:p>
    <w:p w:rsidR="00735E55" w:rsidRPr="00820CCE" w:rsidRDefault="00735E55" w:rsidP="00735E55">
      <w:pPr>
        <w:pStyle w:val="a3"/>
        <w:spacing w:after="240" w:afterAutospacing="0" w:line="360" w:lineRule="auto"/>
        <w:contextualSpacing/>
        <w:jc w:val="center"/>
        <w:rPr>
          <w:sz w:val="28"/>
          <w:szCs w:val="28"/>
        </w:rPr>
      </w:pPr>
    </w:p>
    <w:p w:rsidR="00735E55" w:rsidRDefault="00735E55" w:rsidP="00735E55">
      <w:pPr>
        <w:pStyle w:val="a3"/>
        <w:spacing w:after="0" w:afterAutospacing="0" w:line="360" w:lineRule="auto"/>
        <w:contextualSpacing/>
        <w:jc w:val="center"/>
        <w:rPr>
          <w:sz w:val="28"/>
          <w:szCs w:val="28"/>
        </w:rPr>
      </w:pPr>
    </w:p>
    <w:p w:rsidR="00735E55" w:rsidRDefault="00735E55" w:rsidP="00735E55">
      <w:pPr>
        <w:pStyle w:val="a3"/>
        <w:spacing w:after="0" w:afterAutospacing="0" w:line="360" w:lineRule="auto"/>
        <w:contextualSpacing/>
        <w:jc w:val="center"/>
        <w:rPr>
          <w:sz w:val="28"/>
          <w:szCs w:val="28"/>
        </w:rPr>
      </w:pPr>
    </w:p>
    <w:p w:rsidR="00735E55" w:rsidRDefault="00735E55" w:rsidP="000F4BD1">
      <w:pPr>
        <w:pStyle w:val="a3"/>
        <w:spacing w:after="0" w:afterAutospacing="0"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820CCE">
        <w:rPr>
          <w:sz w:val="28"/>
          <w:szCs w:val="28"/>
        </w:rPr>
        <w:t>Выполнила:</w:t>
      </w:r>
    </w:p>
    <w:p w:rsidR="00701843" w:rsidRPr="00820CCE" w:rsidRDefault="00701843" w:rsidP="000F4BD1">
      <w:pPr>
        <w:pStyle w:val="a3"/>
        <w:spacing w:after="0" w:afterAutospacing="0"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Воспитатель</w:t>
      </w:r>
    </w:p>
    <w:p w:rsidR="00735E55" w:rsidRPr="00820CCE" w:rsidRDefault="00735E55" w:rsidP="000F4BD1">
      <w:pPr>
        <w:pStyle w:val="a3"/>
        <w:spacing w:after="0" w:afterAutospacing="0"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820CCE">
        <w:rPr>
          <w:sz w:val="28"/>
          <w:szCs w:val="28"/>
        </w:rPr>
        <w:t>Савина Т.Н.</w:t>
      </w:r>
    </w:p>
    <w:p w:rsidR="00735E55" w:rsidRPr="00820CCE" w:rsidRDefault="00701843" w:rsidP="00735E55">
      <w:pPr>
        <w:pStyle w:val="a3"/>
        <w:spacing w:after="240" w:afterAutospacing="0"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735E55" w:rsidRDefault="00735E55" w:rsidP="00735E55">
      <w:pPr>
        <w:pStyle w:val="a3"/>
        <w:spacing w:after="240" w:afterAutospacing="0"/>
        <w:jc w:val="center"/>
      </w:pPr>
    </w:p>
    <w:p w:rsidR="00735E55" w:rsidRDefault="00735E55" w:rsidP="00735E55">
      <w:pPr>
        <w:pStyle w:val="a3"/>
        <w:spacing w:after="240" w:afterAutospacing="0"/>
        <w:jc w:val="center"/>
      </w:pPr>
    </w:p>
    <w:p w:rsidR="00735E55" w:rsidRDefault="00735E55" w:rsidP="00735E55">
      <w:pPr>
        <w:pStyle w:val="a3"/>
        <w:spacing w:after="240" w:afterAutospacing="0"/>
        <w:jc w:val="center"/>
      </w:pPr>
    </w:p>
    <w:p w:rsidR="00735E55" w:rsidRDefault="00735E55" w:rsidP="00735E55">
      <w:pPr>
        <w:pStyle w:val="a3"/>
        <w:spacing w:after="202" w:afterAutospacing="0"/>
        <w:jc w:val="center"/>
      </w:pPr>
    </w:p>
    <w:p w:rsidR="00735E55" w:rsidRDefault="00735E55" w:rsidP="00735E55">
      <w:pPr>
        <w:pStyle w:val="a3"/>
        <w:spacing w:after="202" w:afterAutospacing="0"/>
        <w:jc w:val="center"/>
      </w:pPr>
    </w:p>
    <w:p w:rsidR="00735E55" w:rsidRDefault="00735E55" w:rsidP="00735E55">
      <w:pPr>
        <w:pStyle w:val="a3"/>
        <w:spacing w:after="202" w:afterAutospacing="0"/>
        <w:jc w:val="center"/>
      </w:pPr>
    </w:p>
    <w:p w:rsidR="00701843" w:rsidRDefault="00701843" w:rsidP="000B711F">
      <w:pPr>
        <w:pStyle w:val="a3"/>
        <w:spacing w:after="202" w:afterAutospacing="0"/>
        <w:jc w:val="center"/>
        <w:rPr>
          <w:sz w:val="27"/>
          <w:szCs w:val="27"/>
        </w:rPr>
      </w:pPr>
    </w:p>
    <w:p w:rsidR="00701843" w:rsidRDefault="00701843" w:rsidP="000B711F">
      <w:pPr>
        <w:pStyle w:val="a3"/>
        <w:spacing w:after="202" w:afterAutospacing="0"/>
        <w:jc w:val="center"/>
        <w:rPr>
          <w:sz w:val="27"/>
          <w:szCs w:val="27"/>
        </w:rPr>
      </w:pPr>
    </w:p>
    <w:p w:rsidR="00701843" w:rsidRDefault="00701843" w:rsidP="000B711F">
      <w:pPr>
        <w:pStyle w:val="a3"/>
        <w:spacing w:after="202" w:afterAutospacing="0"/>
        <w:jc w:val="center"/>
        <w:rPr>
          <w:sz w:val="27"/>
          <w:szCs w:val="27"/>
        </w:rPr>
      </w:pPr>
    </w:p>
    <w:p w:rsidR="00701843" w:rsidRDefault="00701843" w:rsidP="000B711F">
      <w:pPr>
        <w:pStyle w:val="a3"/>
        <w:spacing w:after="202" w:afterAutospacing="0"/>
        <w:jc w:val="center"/>
        <w:rPr>
          <w:sz w:val="27"/>
          <w:szCs w:val="27"/>
        </w:rPr>
      </w:pPr>
    </w:p>
    <w:p w:rsidR="00701843" w:rsidRDefault="00701843" w:rsidP="000B711F">
      <w:pPr>
        <w:pStyle w:val="a3"/>
        <w:spacing w:after="202" w:afterAutospacing="0"/>
        <w:jc w:val="center"/>
        <w:rPr>
          <w:sz w:val="27"/>
          <w:szCs w:val="27"/>
        </w:rPr>
      </w:pPr>
    </w:p>
    <w:p w:rsidR="00701843" w:rsidRDefault="00701843" w:rsidP="000B711F">
      <w:pPr>
        <w:pStyle w:val="a3"/>
        <w:spacing w:after="202" w:afterAutospacing="0"/>
        <w:jc w:val="center"/>
        <w:rPr>
          <w:sz w:val="27"/>
          <w:szCs w:val="27"/>
        </w:rPr>
      </w:pPr>
    </w:p>
    <w:p w:rsidR="000B711F" w:rsidRDefault="00701843" w:rsidP="000B711F">
      <w:pPr>
        <w:pStyle w:val="a3"/>
        <w:spacing w:after="202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Москва, 2013</w:t>
      </w:r>
      <w:r w:rsidR="00735E55">
        <w:rPr>
          <w:sz w:val="27"/>
          <w:szCs w:val="27"/>
        </w:rPr>
        <w:t>г.</w:t>
      </w:r>
    </w:p>
    <w:p w:rsidR="00916F62" w:rsidRPr="000B711F" w:rsidRDefault="000B711F" w:rsidP="000B711F">
      <w:pPr>
        <w:pStyle w:val="a3"/>
        <w:spacing w:after="202" w:afterAutospacing="0"/>
      </w:pPr>
      <w:r>
        <w:rPr>
          <w:b/>
          <w:sz w:val="28"/>
          <w:szCs w:val="28"/>
        </w:rPr>
        <w:lastRenderedPageBreak/>
        <w:t xml:space="preserve">                                                          </w:t>
      </w:r>
      <w:r w:rsidR="00916F62" w:rsidRPr="00916F62">
        <w:rPr>
          <w:b/>
          <w:sz w:val="28"/>
          <w:szCs w:val="28"/>
        </w:rPr>
        <w:t>Доклад.</w:t>
      </w:r>
    </w:p>
    <w:p w:rsidR="00916F62" w:rsidRPr="00916F62" w:rsidRDefault="00916F62" w:rsidP="00735E55">
      <w:pPr>
        <w:spacing w:before="100" w:beforeAutospacing="1" w:after="100" w:afterAutospacing="1" w:line="360" w:lineRule="auto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6F62">
        <w:rPr>
          <w:rFonts w:ascii="Times New Roman" w:hAnsi="Times New Roman" w:cs="Times New Roman"/>
          <w:sz w:val="28"/>
          <w:szCs w:val="28"/>
        </w:rPr>
        <w:t>В управлении дошкольным образовательным учреждением единоначалие и коллегиальность выступают как противоположности единого процесса. Наиболее важные вопросы жизни и деятельности коллектива рассматриваются на коллегиальном уровне. В управлении ДОУ соотнесение единоначалие и коллегиальность проявляются в решении вопросов на совете педагогов, т.е. на педсовете.</w:t>
      </w:r>
    </w:p>
    <w:p w:rsidR="00735E55" w:rsidRDefault="00916F62" w:rsidP="00735E55">
      <w:pPr>
        <w:spacing w:before="100" w:beforeAutospacing="1" w:after="100" w:afterAutospacing="1" w:line="360" w:lineRule="auto"/>
        <w:contextualSpacing/>
        <w:outlineLvl w:val="2"/>
      </w:pPr>
      <w:r w:rsidRPr="00916F62">
        <w:rPr>
          <w:rFonts w:ascii="Times New Roman" w:hAnsi="Times New Roman" w:cs="Times New Roman"/>
          <w:b/>
          <w:sz w:val="28"/>
          <w:szCs w:val="28"/>
        </w:rPr>
        <w:t xml:space="preserve"> Педсовет</w:t>
      </w:r>
      <w:r w:rsidRPr="00916F62">
        <w:rPr>
          <w:rFonts w:ascii="Times New Roman" w:hAnsi="Times New Roman" w:cs="Times New Roman"/>
          <w:sz w:val="28"/>
          <w:szCs w:val="28"/>
        </w:rPr>
        <w:t xml:space="preserve"> - это бытие, в котором формируется парадигма ДОУ, складывается коллектив, пишется педагогическая поэма,</w:t>
      </w:r>
      <w:r w:rsidR="00644D3D">
        <w:rPr>
          <w:rFonts w:ascii="Times New Roman" w:hAnsi="Times New Roman" w:cs="Times New Roman"/>
          <w:sz w:val="28"/>
          <w:szCs w:val="28"/>
        </w:rPr>
        <w:t xml:space="preserve"> </w:t>
      </w:r>
      <w:r w:rsidRPr="00916F62">
        <w:rPr>
          <w:rFonts w:ascii="Times New Roman" w:hAnsi="Times New Roman" w:cs="Times New Roman"/>
          <w:sz w:val="28"/>
          <w:szCs w:val="28"/>
        </w:rPr>
        <w:t>реализуются здоровые педагогические амбиции, совершается решение неразрешимых проблем, но при одном условии: каждый приходящий на Совет знает, зачем он там, и готов экспромтом или запрограммировано презентовать свою точку зрения, принимать решение и брать на себя ответственность</w:t>
      </w:r>
      <w:r>
        <w:t>.</w:t>
      </w:r>
    </w:p>
    <w:p w:rsidR="00644D3D" w:rsidRPr="00644D3D" w:rsidRDefault="00644D3D" w:rsidP="00644D3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4D3D">
        <w:rPr>
          <w:rFonts w:ascii="Times New Roman" w:hAnsi="Times New Roman" w:cs="Times New Roman"/>
          <w:sz w:val="28"/>
          <w:szCs w:val="28"/>
        </w:rPr>
        <w:t>Существует большое разнообразие форм проведения педагогических советов. Согласно методике подготовки и организационной схеме проведения педаг</w:t>
      </w:r>
      <w:r>
        <w:rPr>
          <w:rFonts w:ascii="Times New Roman" w:hAnsi="Times New Roman" w:cs="Times New Roman"/>
          <w:sz w:val="28"/>
          <w:szCs w:val="28"/>
        </w:rPr>
        <w:t>огического совета</w:t>
      </w:r>
      <w:r w:rsidRPr="00644D3D">
        <w:rPr>
          <w:rFonts w:ascii="Times New Roman" w:hAnsi="Times New Roman" w:cs="Times New Roman"/>
          <w:sz w:val="28"/>
          <w:szCs w:val="28"/>
        </w:rPr>
        <w:t>, наиболее распространено деление педагогических советов на три группы:</w:t>
      </w:r>
    </w:p>
    <w:p w:rsidR="00644D3D" w:rsidRPr="00644D3D" w:rsidRDefault="00644D3D" w:rsidP="00644D3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4D3D">
        <w:rPr>
          <w:rFonts w:ascii="Times New Roman" w:hAnsi="Times New Roman" w:cs="Times New Roman"/>
          <w:b/>
          <w:sz w:val="28"/>
          <w:szCs w:val="28"/>
        </w:rPr>
        <w:t>классические (традиционные)</w:t>
      </w:r>
      <w:r w:rsidRPr="00644D3D">
        <w:rPr>
          <w:rFonts w:ascii="Times New Roman" w:hAnsi="Times New Roman" w:cs="Times New Roman"/>
          <w:sz w:val="28"/>
          <w:szCs w:val="28"/>
        </w:rPr>
        <w:t xml:space="preserve"> - строятся на основе докладов с соблюдением стандартной организационной схемы обсуждения вопросов;</w:t>
      </w:r>
    </w:p>
    <w:p w:rsidR="00644D3D" w:rsidRPr="00644D3D" w:rsidRDefault="00644D3D" w:rsidP="00644D3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4D3D">
        <w:rPr>
          <w:rFonts w:ascii="Times New Roman" w:hAnsi="Times New Roman" w:cs="Times New Roman"/>
          <w:b/>
          <w:sz w:val="28"/>
          <w:szCs w:val="28"/>
        </w:rPr>
        <w:t xml:space="preserve">интенсифицированные </w:t>
      </w:r>
      <w:r w:rsidRPr="00644D3D">
        <w:rPr>
          <w:rFonts w:ascii="Times New Roman" w:hAnsi="Times New Roman" w:cs="Times New Roman"/>
          <w:sz w:val="28"/>
          <w:szCs w:val="28"/>
        </w:rPr>
        <w:t>- на основе работы проблемных групп с частичным соблюдением стандартной организационной схемы обсуждения вопросов;</w:t>
      </w:r>
    </w:p>
    <w:p w:rsidR="00644D3D" w:rsidRPr="00644D3D" w:rsidRDefault="00644D3D" w:rsidP="00644D3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4D3D">
        <w:rPr>
          <w:rFonts w:ascii="Times New Roman" w:hAnsi="Times New Roman" w:cs="Times New Roman"/>
          <w:b/>
          <w:sz w:val="28"/>
          <w:szCs w:val="28"/>
        </w:rPr>
        <w:t>нетрадиционные</w:t>
      </w:r>
      <w:r w:rsidRPr="00644D3D">
        <w:rPr>
          <w:rFonts w:ascii="Times New Roman" w:hAnsi="Times New Roman" w:cs="Times New Roman"/>
          <w:sz w:val="28"/>
          <w:szCs w:val="28"/>
        </w:rPr>
        <w:t xml:space="preserve"> - на основе нестандартной организационной схемы обсуждения вопросов.</w:t>
      </w:r>
    </w:p>
    <w:p w:rsidR="000F4BD1" w:rsidRDefault="000B711F" w:rsidP="00735E55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</w:p>
    <w:p w:rsidR="000F4BD1" w:rsidRDefault="000F4BD1" w:rsidP="00735E55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4BD1" w:rsidRDefault="000F4BD1" w:rsidP="00735E55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4BD1" w:rsidRDefault="000F4BD1" w:rsidP="00735E55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4BD1" w:rsidRDefault="000F4BD1" w:rsidP="00735E55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4BD1" w:rsidRDefault="000F4BD1" w:rsidP="00735E55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4BD1" w:rsidRDefault="000F4BD1" w:rsidP="00735E55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E55" w:rsidRPr="00735E55" w:rsidRDefault="00735E55" w:rsidP="000F4BD1">
      <w:pPr>
        <w:spacing w:before="100" w:beforeAutospacing="1" w:after="100" w:afterAutospacing="1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5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Формы педагогического совета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35E55" w:rsidRPr="00735E55" w:rsidRDefault="00735E55" w:rsidP="00735E5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5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видов методической работы является педсовет, который может быть организован в разных формах.</w:t>
      </w:r>
    </w:p>
    <w:p w:rsidR="00735E55" w:rsidRPr="00735E55" w:rsidRDefault="00735E55" w:rsidP="00735E5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1. Педсовет в форме деловой игры </w:t>
      </w:r>
      <w:r w:rsidRPr="00735E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проведен для подведения итогов работы коллектива по какой-либо проблеме или за определенный период. Основное место в таком педсовете занимает групповая работа. Организаторам важно до мелочей продумать сценарий, определить роли, задания, рассчитать регламент. Участники групп выполняют задания, вырабатывают цели и задачи, разрабатывают программы, которые и лягут в основу решения педсовета.</w:t>
      </w:r>
    </w:p>
    <w:p w:rsidR="00735E55" w:rsidRPr="00735E55" w:rsidRDefault="00735E55" w:rsidP="00735E5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2. Педсовет-конференция </w:t>
      </w:r>
      <w:r w:rsidRPr="00735E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состоять из нескольких составных частей, например: основное теоретическое сообщение и диалог, который организует старший воспитатель с группой специалистов (музыкальный руководитель, психолог, воспитатель по физкультуре, логопед). Ответы этих специалистов на заданные вопросы будут побуждать всех остальных задавать вопросы по теме, высказывать свое мнение. В заключение принимаются рекомендации по обсуждаемому вопросу.</w:t>
      </w:r>
    </w:p>
    <w:p w:rsidR="00735E55" w:rsidRPr="00735E55" w:rsidRDefault="00735E55" w:rsidP="00735E5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3. Педсовет в форме «круглого стола». </w:t>
      </w:r>
      <w:r w:rsidRPr="00735E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такого педсовета руководителям необходимо отобрать важные, интересные для обсуждения вопросы, продумать организацию. Например, какие-то темы заранее дать группе воспитателей и предложить им соответствующую литературу. Тогда у них будет возможность ознакомиться с разными теориями, подходами, мнениями, обдумать и выработать свою точку зрения по этому вопросу (теме). Главное правило при организации «круглого стола» — подготовленность и заинтересованность каждого участника. Важно выбрать ведущего, умеющего ориентироваться в вопросах и направлять разговор в нужное русло.</w:t>
      </w:r>
    </w:p>
    <w:p w:rsidR="00735E55" w:rsidRPr="00735E55" w:rsidRDefault="00735E55" w:rsidP="00735E5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4. Ситуативный педсовет </w:t>
      </w:r>
      <w:r w:rsidRPr="0073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рассмотрении одной или нескольких педагогических ситуаций, которые могут проигрываться здесь же заранее подготовленными участниками педсовета. Можно провести </w:t>
      </w:r>
      <w:r w:rsidRPr="00735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обсуждение ситуации по записанному на видеокамеру сюжету. Опыт проведения таких педсоветов есть в ДОУ № 1016 Юго-Восточного округа </w:t>
      </w:r>
      <w:proofErr w:type="gramStart"/>
      <w:r w:rsidRPr="00735E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35E5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Москвы.</w:t>
      </w:r>
    </w:p>
    <w:p w:rsidR="00735E55" w:rsidRPr="00735E55" w:rsidRDefault="00735E55" w:rsidP="00735E5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5. Педсовет в форме дискуссии </w:t>
      </w:r>
      <w:r w:rsidRPr="00735E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требует, чтобы заранее педагоги разделились на подгруппы и подготовили свои концепции обсуждаемой проблемы. В ходе дискуссии совместно вырабатывается план решения проблемы.</w:t>
      </w:r>
    </w:p>
    <w:p w:rsidR="00735E55" w:rsidRPr="00735E55" w:rsidRDefault="00735E55" w:rsidP="00735E5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можно обсудить тему: «Каким должен быть план воспитательно-образовательной работы с детьми и каковы формы его написания».</w:t>
      </w:r>
    </w:p>
    <w:p w:rsidR="00735E55" w:rsidRPr="00735E55" w:rsidRDefault="00735E55" w:rsidP="00735E5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6. Педсовет в форме научно-практической конференции </w:t>
      </w:r>
      <w:r w:rsidRPr="00735E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подготовить и провести, объединив усилия нескольких дошкольных учреждений. Базой для проведения такого педсовета может стать учреждение, имеющее статус экспериментальной площадки: здесь работает наука. При подготовке такого педсовета заранее должны быть организованы дни открытых дверей для педагогов. Важно так составить повестку дня, чтобы каждое учреждение на равных участвовало в представлении своего опыта, обсуждении проблем и предложений к выработке решений. Научный руководитель во вступительном сообщении тезисном представляет основные положения обсуждаемого вопроса. Решения на таком педсовете могут приниматься как общие для всех, так и для каждого педагогического коллектива отдельно, с учетом его специфики.</w:t>
      </w:r>
    </w:p>
    <w:p w:rsidR="00644D3D" w:rsidRDefault="00735E55" w:rsidP="00735E5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анализируются итоги:</w:t>
      </w:r>
    </w:p>
    <w:p w:rsidR="00735E55" w:rsidRDefault="00735E55" w:rsidP="00735E5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5E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добились и</w:t>
      </w:r>
      <w:r w:rsidRPr="0064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3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 удалось в ходе обсуждения</w:t>
      </w:r>
      <w:proofErr w:type="gramStart"/>
      <w:r w:rsidRPr="00735E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35E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4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5E5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воспитателей был активен, а кто пассивен и почему</w:t>
      </w:r>
      <w:r w:rsidR="00644D3D" w:rsidRPr="00644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3D" w:rsidRPr="00644D3D" w:rsidRDefault="00644D3D" w:rsidP="00735E5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644D3D">
        <w:rPr>
          <w:rFonts w:ascii="Times New Roman" w:hAnsi="Times New Roman" w:cs="Times New Roman"/>
          <w:sz w:val="28"/>
          <w:szCs w:val="28"/>
        </w:rPr>
        <w:t>какие уроки можно извлечь из этого опыта?</w:t>
      </w:r>
    </w:p>
    <w:p w:rsidR="000F4BD1" w:rsidRDefault="000B711F" w:rsidP="000B711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0F4BD1" w:rsidRDefault="000F4BD1" w:rsidP="000B711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BD1" w:rsidRDefault="000F4BD1" w:rsidP="000B711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BD1" w:rsidRDefault="000F4BD1" w:rsidP="000B711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BD1" w:rsidRDefault="000F4BD1" w:rsidP="000B711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E55" w:rsidRPr="000B711F" w:rsidRDefault="00735E55" w:rsidP="000F4BD1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11F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735E55" w:rsidRPr="00644D3D" w:rsidRDefault="00735E55" w:rsidP="00644D3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4D3D">
        <w:rPr>
          <w:rFonts w:ascii="Times New Roman" w:hAnsi="Times New Roman" w:cs="Times New Roman"/>
          <w:sz w:val="28"/>
          <w:szCs w:val="28"/>
        </w:rPr>
        <w:t xml:space="preserve">     Все важные вопросы жизни и деятельности коллектива рассматриваются на коллегиальном уровне - в ходе заседаний Совета педагогов, назначением которых является определение направлений образовательной деятельности ДОУ, обсуждение вопросов содержания, форм и методов образовательного процесса, планирование образовательной деятельности ДОУ, максимально выражающее принцип коллегиальности. Принцип единоначалия, реализуемый в распоряжениях руководителя ДОУ находит свое выражение в сочетании с коллегиальностью путем деятельности руководителя при ведении педсовета, предложения проекта решения, который обсуждается, дополняется и утверждается голосованием.</w:t>
      </w:r>
    </w:p>
    <w:p w:rsidR="00735E55" w:rsidRDefault="00735E55" w:rsidP="00644D3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4D3D">
        <w:rPr>
          <w:rFonts w:ascii="Times New Roman" w:hAnsi="Times New Roman" w:cs="Times New Roman"/>
          <w:sz w:val="28"/>
          <w:szCs w:val="28"/>
        </w:rPr>
        <w:t>Любые вопросы, касающиеся направления образовательной деятельности, организации воспитательно-образовательного процесса, должны быть предметом анализа и коллегиального обсуждения на заседаниях Совета педагогов. Необходимо предусматривать педсоветы по каждой из взятых годовых задач, на итоговом же педсовете обсуждаются итоги тематической проверки, отчеты о выполнении Программы по отдельным аспектам проблемы, обсуждается опыт работы по основному вопросу.</w:t>
      </w:r>
    </w:p>
    <w:p w:rsidR="000B711F" w:rsidRPr="000B711F" w:rsidRDefault="000B711F" w:rsidP="000B711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711F">
        <w:rPr>
          <w:rFonts w:ascii="Times New Roman" w:hAnsi="Times New Roman" w:cs="Times New Roman"/>
          <w:b/>
          <w:sz w:val="28"/>
          <w:szCs w:val="28"/>
        </w:rPr>
        <w:t>Педагогический совет - высший орган руководства воспитательно-образовательным процессом. Его задача - решать проблемы, направленные на улучшение воспитания и обучения детей, повышение квалификации педагогов путем анализа их деятельности, распространения передового опыта и т.д.</w:t>
      </w:r>
    </w:p>
    <w:p w:rsidR="000B711F" w:rsidRPr="000B711F" w:rsidRDefault="000B711F" w:rsidP="000B711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711F">
        <w:rPr>
          <w:rFonts w:ascii="Times New Roman" w:hAnsi="Times New Roman" w:cs="Times New Roman"/>
          <w:b/>
          <w:sz w:val="28"/>
          <w:szCs w:val="28"/>
        </w:rPr>
        <w:t>Методическая работа в детском саду - комплексный и творческий процесс. Педагогический совет является одной из форм этой работы. Добиться того, чтобы каждый воспитатель стал заинтересованным и активным участником проведения педагогических советов и совещаний, преодолеть стереотипы помогают новые нетрадиционные формы проведения педсоветов в ДОУ.</w:t>
      </w:r>
    </w:p>
    <w:p w:rsidR="000B711F" w:rsidRPr="000B711F" w:rsidRDefault="000B711F" w:rsidP="00644D3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44D3D" w:rsidRDefault="00644D3D" w:rsidP="000F4BD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D3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3E1EFC" w:rsidRDefault="000B711F" w:rsidP="000B711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B711F">
        <w:rPr>
          <w:rFonts w:ascii="Times New Roman" w:hAnsi="Times New Roman" w:cs="Times New Roman"/>
          <w:sz w:val="28"/>
          <w:szCs w:val="28"/>
        </w:rPr>
        <w:t>Белая</w:t>
      </w:r>
      <w:r w:rsidR="003E1EFC">
        <w:rPr>
          <w:rFonts w:ascii="Times New Roman" w:hAnsi="Times New Roman" w:cs="Times New Roman"/>
          <w:sz w:val="28"/>
          <w:szCs w:val="28"/>
        </w:rPr>
        <w:t xml:space="preserve"> </w:t>
      </w:r>
      <w:r w:rsidRPr="000B711F">
        <w:rPr>
          <w:rFonts w:ascii="Times New Roman" w:hAnsi="Times New Roman" w:cs="Times New Roman"/>
          <w:sz w:val="28"/>
          <w:szCs w:val="28"/>
        </w:rPr>
        <w:t xml:space="preserve"> К. </w:t>
      </w:r>
      <w:r w:rsidR="003E1EFC">
        <w:rPr>
          <w:rFonts w:ascii="Times New Roman" w:hAnsi="Times New Roman" w:cs="Times New Roman"/>
          <w:sz w:val="28"/>
          <w:szCs w:val="28"/>
        </w:rPr>
        <w:t>Как подготовить и провести совет в дошкольном образовательном учреждении. Методическое пособие - М.:УЦ Перспектива, 2011</w:t>
      </w:r>
    </w:p>
    <w:p w:rsidR="00644D3D" w:rsidRPr="00644D3D" w:rsidRDefault="000B711F" w:rsidP="000B711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44D3D" w:rsidRPr="00644D3D">
        <w:rPr>
          <w:rFonts w:ascii="Times New Roman" w:hAnsi="Times New Roman" w:cs="Times New Roman"/>
          <w:sz w:val="28"/>
          <w:szCs w:val="28"/>
        </w:rPr>
        <w:t xml:space="preserve">Голицына </w:t>
      </w:r>
      <w:r w:rsidR="003E1EFC">
        <w:rPr>
          <w:rFonts w:ascii="Times New Roman" w:hAnsi="Times New Roman" w:cs="Times New Roman"/>
          <w:sz w:val="28"/>
          <w:szCs w:val="28"/>
        </w:rPr>
        <w:t xml:space="preserve"> </w:t>
      </w:r>
      <w:r w:rsidR="00644D3D" w:rsidRPr="00644D3D">
        <w:rPr>
          <w:rFonts w:ascii="Times New Roman" w:hAnsi="Times New Roman" w:cs="Times New Roman"/>
          <w:sz w:val="28"/>
          <w:szCs w:val="28"/>
        </w:rPr>
        <w:t>Н.С.Организация и содержание работы старшего воспитателя ДОУ - М:</w:t>
      </w:r>
      <w:r>
        <w:rPr>
          <w:rFonts w:ascii="Times New Roman" w:hAnsi="Times New Roman" w:cs="Times New Roman"/>
          <w:sz w:val="28"/>
          <w:szCs w:val="28"/>
        </w:rPr>
        <w:t xml:space="preserve"> «Скрипторий 2003», 2008 </w:t>
      </w:r>
    </w:p>
    <w:p w:rsidR="00BC59F1" w:rsidRPr="00644D3D" w:rsidRDefault="00BC59F1" w:rsidP="000B711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C59F1" w:rsidRPr="00644D3D" w:rsidSect="00BC5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6993"/>
    <w:multiLevelType w:val="multilevel"/>
    <w:tmpl w:val="D0C2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E55"/>
    <w:rsid w:val="000B711F"/>
    <w:rsid w:val="000F4BD1"/>
    <w:rsid w:val="00220D84"/>
    <w:rsid w:val="003E1EFC"/>
    <w:rsid w:val="00644D3D"/>
    <w:rsid w:val="006A7F2F"/>
    <w:rsid w:val="00701843"/>
    <w:rsid w:val="00735E55"/>
    <w:rsid w:val="008E4535"/>
    <w:rsid w:val="00916F62"/>
    <w:rsid w:val="00A21AFB"/>
    <w:rsid w:val="00BC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F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1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35E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5E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3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D3D"/>
    <w:rPr>
      <w:b/>
      <w:bCs/>
    </w:rPr>
  </w:style>
  <w:style w:type="character" w:styleId="a5">
    <w:name w:val="Emphasis"/>
    <w:basedOn w:val="a0"/>
    <w:uiPriority w:val="20"/>
    <w:qFormat/>
    <w:rsid w:val="00644D3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B71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dcterms:created xsi:type="dcterms:W3CDTF">2011-11-03T14:28:00Z</dcterms:created>
  <dcterms:modified xsi:type="dcterms:W3CDTF">2013-12-08T13:59:00Z</dcterms:modified>
</cp:coreProperties>
</file>