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F10" w:rsidRDefault="00F13453" w:rsidP="00F134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:rsidR="00F13453" w:rsidRDefault="00F13453" w:rsidP="00F134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мониторинга </w:t>
      </w:r>
      <w:r w:rsidRPr="00F13453">
        <w:rPr>
          <w:rFonts w:ascii="Times New Roman" w:hAnsi="Times New Roman" w:cs="Times New Roman"/>
          <w:sz w:val="28"/>
          <w:szCs w:val="28"/>
        </w:rPr>
        <w:t xml:space="preserve">по формированию системы духовно-нравственного воспитания в дошкольных организациях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Кирсановского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453">
        <w:rPr>
          <w:rFonts w:ascii="Times New Roman" w:hAnsi="Times New Roman" w:cs="Times New Roman"/>
          <w:sz w:val="28"/>
          <w:szCs w:val="28"/>
        </w:rPr>
        <w:t>района</w:t>
      </w:r>
    </w:p>
    <w:p w:rsidR="00F13453" w:rsidRDefault="00F13453" w:rsidP="00F13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453" w:rsidRPr="00F13453" w:rsidRDefault="00F13453" w:rsidP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453">
        <w:rPr>
          <w:rFonts w:ascii="Times New Roman" w:hAnsi="Times New Roman" w:cs="Times New Roman"/>
          <w:sz w:val="28"/>
          <w:szCs w:val="28"/>
        </w:rPr>
        <w:t>В соответствии с планом работы по реализации проекта «Возрождение духовно-нравственного наследия в условиях открытой социально-о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бразовательной среды» на 2013г, с письмом </w:t>
      </w:r>
      <w:r w:rsidRPr="00F13453">
        <w:rPr>
          <w:rFonts w:ascii="Times New Roman" w:hAnsi="Times New Roman" w:cs="Times New Roman"/>
          <w:sz w:val="28"/>
          <w:szCs w:val="28"/>
        </w:rPr>
        <w:t>ТОГБУ «Межрегиональный центр возрождения духовно-нравственного наследия «Преображение»</w:t>
      </w:r>
      <w:r>
        <w:rPr>
          <w:rFonts w:ascii="Times New Roman" w:hAnsi="Times New Roman" w:cs="Times New Roman"/>
          <w:sz w:val="28"/>
          <w:szCs w:val="28"/>
        </w:rPr>
        <w:t xml:space="preserve">№ 85 от 21.11.2013 года с запросом информации, отделом образования был проведён мониторинг </w:t>
      </w:r>
      <w:r w:rsidRPr="00F13453">
        <w:rPr>
          <w:rFonts w:ascii="Times New Roman" w:hAnsi="Times New Roman" w:cs="Times New Roman"/>
          <w:sz w:val="28"/>
          <w:szCs w:val="28"/>
        </w:rPr>
        <w:t>по формированию системы духовно-нравственного воспитания в дошкольных организациях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453" w:rsidRDefault="00F13453" w:rsidP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453">
        <w:rPr>
          <w:rFonts w:ascii="Times New Roman" w:hAnsi="Times New Roman" w:cs="Times New Roman"/>
          <w:sz w:val="28"/>
          <w:szCs w:val="28"/>
        </w:rPr>
        <w:t>Мониторинг проводился в соответствии с приказом  «О назначении ответственного за проведение мониторинга работы ДОУ по формированию системы духовно-нравственного воспитания» № 148 от 22.11.2013 года  в период с 22 по 30 ноября 2013 года</w:t>
      </w:r>
      <w:r>
        <w:rPr>
          <w:rFonts w:ascii="Times New Roman" w:hAnsi="Times New Roman" w:cs="Times New Roman"/>
          <w:sz w:val="28"/>
          <w:szCs w:val="28"/>
        </w:rPr>
        <w:t xml:space="preserve"> (Старший методист МБДОУ д/с «Колокольчик» Короткова М.Б.)</w:t>
      </w:r>
      <w:r w:rsidRPr="00F1345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75C29" w:rsidRDefault="00375C29" w:rsidP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показал, что духовно-нравственное воспитание детей дошкольного возраста проводится во всех образовательных организациях района и проходит в четырёх направлениях: патриотической  и экологической направленности, физкультура и спорт, мероприятия православной тематики. </w:t>
      </w:r>
      <w:r w:rsidR="00AC660C">
        <w:rPr>
          <w:rFonts w:ascii="Times New Roman" w:hAnsi="Times New Roman" w:cs="Times New Roman"/>
          <w:sz w:val="28"/>
          <w:szCs w:val="28"/>
        </w:rPr>
        <w:t>Кроме того, мониторинг показал, что такого рода занятия проходят как в рамках образовательной программы в ДОУ, так и вне дошкольного учреждения в виде всевозможных экскурсий, участи в конкурсах как внутри учреждения между воспитанниками, так и муницип</w:t>
      </w:r>
      <w:r w:rsidR="00E44B47">
        <w:rPr>
          <w:rFonts w:ascii="Times New Roman" w:hAnsi="Times New Roman" w:cs="Times New Roman"/>
          <w:sz w:val="28"/>
          <w:szCs w:val="28"/>
        </w:rPr>
        <w:t xml:space="preserve">альных </w:t>
      </w:r>
      <w:r w:rsidR="00AC660C">
        <w:rPr>
          <w:rFonts w:ascii="Times New Roman" w:hAnsi="Times New Roman" w:cs="Times New Roman"/>
          <w:sz w:val="28"/>
          <w:szCs w:val="28"/>
        </w:rPr>
        <w:t xml:space="preserve"> областных. </w:t>
      </w:r>
    </w:p>
    <w:p w:rsidR="00E44B47" w:rsidRDefault="00E44B47" w:rsidP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мониторинга говорят о том, что в большей степени уделяется внимание патриотическому воспитанию дошкольников. Их за 2013 год было проведено 63мероприятия с количеством участников 352. Учитывая общее количество детей в дошкольных учреждениях района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группах полного дня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-360, можно делать вывод, что практически все дошкольники, посещающие детские сады вовлечены в процесс патриотического воспитания. </w:t>
      </w:r>
    </w:p>
    <w:p w:rsidR="00E44B47" w:rsidRDefault="00E44B47" w:rsidP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должном уровне проходит воспитательный процесс в экологической направленности. Такого рода мероприятий за 2013 год было проведено 49 с общим количеством участников 286.</w:t>
      </w:r>
    </w:p>
    <w:p w:rsidR="00E44B47" w:rsidRDefault="00E44B47" w:rsidP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Хорошие показатели выявлены в направлении физкультуры и спорта, что говорит о том, что в ДОУ уделяется должное внимание </w:t>
      </w:r>
      <w:proofErr w:type="spellStart"/>
      <w:r w:rsidR="00C13597"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 w:rsidR="00C13597">
        <w:rPr>
          <w:rFonts w:ascii="Times New Roman" w:hAnsi="Times New Roman" w:cs="Times New Roman"/>
          <w:sz w:val="28"/>
          <w:szCs w:val="28"/>
        </w:rPr>
        <w:t xml:space="preserve"> технологиям, педагоги заботятся о здоровом будущем своих воспитанников. Физкультуре и спортивным мероприятиям в 2013 году было посвящено 38 организованных занятий различного вида с общим участием детей 286.</w:t>
      </w:r>
    </w:p>
    <w:p w:rsidR="004E0130" w:rsidRDefault="004E0130" w:rsidP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дошкольных учреждениях района соблюдаются и народные традиции, связанные с православной культурой нашего народа. Таких мероприятий проводилось в текущем году 33 с участием 306 детей.</w:t>
      </w:r>
    </w:p>
    <w:p w:rsidR="000740B5" w:rsidRDefault="000740B5" w:rsidP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Дошкольные учреждения не остаются в стороне от участия в конкурсах на различных этапах. Дети и педагоги дошкольных учреждений приняли участие в пяти конкурсах патриотической направленности</w:t>
      </w:r>
      <w:r w:rsidR="00305CAC">
        <w:rPr>
          <w:rFonts w:ascii="Times New Roman" w:hAnsi="Times New Roman" w:cs="Times New Roman"/>
          <w:sz w:val="28"/>
          <w:szCs w:val="28"/>
        </w:rPr>
        <w:t xml:space="preserve"> (83 ребёнка)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05CAC">
        <w:rPr>
          <w:rFonts w:ascii="Times New Roman" w:hAnsi="Times New Roman" w:cs="Times New Roman"/>
          <w:sz w:val="28"/>
          <w:szCs w:val="28"/>
        </w:rPr>
        <w:t>в четырёх конкурсах экологической направленности (30 детей), четырёх по тематике физкультуры и спорта (38 детей). В конкурсах, посвящённых православию, участие не принимали.</w:t>
      </w:r>
    </w:p>
    <w:p w:rsidR="008443D1" w:rsidRDefault="008443D1" w:rsidP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желания детей и их родителей больше времени уделять прогулкам на свежем воздухе, педагоги дошкольных учреждений с пользой проводят такие мероприятия в плане экологического воспитания детей. Воспитатели охотно используют такую форму проведения занятий по экологии, как экскурсии. В этом направлении за 2013 год в ДОУ было проведено 43 экскурсии с участием дошкольников в количестве 161 ребёнок.</w:t>
      </w:r>
    </w:p>
    <w:p w:rsidR="008443D1" w:rsidRDefault="008443D1" w:rsidP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месте по количеству проведённых экскурсий патриотической направленности. Их прошло 18 с участием 160 детей дошкольного возраста.</w:t>
      </w:r>
    </w:p>
    <w:p w:rsidR="008443D1" w:rsidRDefault="008443D1" w:rsidP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Физкультуре и спорту на природе было уделено </w:t>
      </w:r>
      <w:r w:rsidR="000200C1">
        <w:rPr>
          <w:rFonts w:ascii="Times New Roman" w:hAnsi="Times New Roman" w:cs="Times New Roman"/>
          <w:sz w:val="28"/>
          <w:szCs w:val="28"/>
        </w:rPr>
        <w:t>7 экскурсий (33 участника)</w:t>
      </w:r>
      <w:r w:rsidR="00D51623">
        <w:rPr>
          <w:rFonts w:ascii="Times New Roman" w:hAnsi="Times New Roman" w:cs="Times New Roman"/>
          <w:sz w:val="28"/>
          <w:szCs w:val="28"/>
        </w:rPr>
        <w:t>,</w:t>
      </w:r>
      <w:r w:rsidR="000200C1">
        <w:rPr>
          <w:rFonts w:ascii="Times New Roman" w:hAnsi="Times New Roman" w:cs="Times New Roman"/>
          <w:sz w:val="28"/>
          <w:szCs w:val="28"/>
        </w:rPr>
        <w:t xml:space="preserve"> и православной тематике 8 экскурсий с участием 88 детей.</w:t>
      </w:r>
    </w:p>
    <w:p w:rsidR="00E44B47" w:rsidRDefault="00D51623" w:rsidP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мониторинговых исследований были сделаны следующие выводы:</w:t>
      </w:r>
    </w:p>
    <w:p w:rsidR="00D51623" w:rsidRDefault="00D51623" w:rsidP="00D516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духовно-нравственному воспитанию детей в дошкольных учреждениях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должном уровне;</w:t>
      </w:r>
    </w:p>
    <w:p w:rsidR="00D51623" w:rsidRDefault="00D51623" w:rsidP="00D516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Духовно-нравственное воспитание дошкольников проходит во всех направлениях достаточно активно;</w:t>
      </w:r>
    </w:p>
    <w:p w:rsidR="00D51623" w:rsidRDefault="00D51623" w:rsidP="00D516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Следует уделить </w:t>
      </w:r>
      <w:r w:rsidR="00782426">
        <w:rPr>
          <w:rFonts w:ascii="Times New Roman" w:hAnsi="Times New Roman" w:cs="Times New Roman"/>
          <w:sz w:val="28"/>
          <w:szCs w:val="28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>более активно</w:t>
      </w:r>
      <w:r w:rsidR="0078242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82426">
        <w:rPr>
          <w:rFonts w:ascii="Times New Roman" w:hAnsi="Times New Roman" w:cs="Times New Roman"/>
          <w:sz w:val="28"/>
          <w:szCs w:val="28"/>
        </w:rPr>
        <w:t xml:space="preserve"> участию, как самих педагогов, так и их воспитанников в районных, областных и Всероссийских конкурсах духовно-нравственной тематике;</w:t>
      </w:r>
    </w:p>
    <w:p w:rsidR="00782426" w:rsidRDefault="00782426" w:rsidP="00D516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Активнее вовлекать в процесс воспитания родителей;</w:t>
      </w:r>
    </w:p>
    <w:p w:rsidR="00782426" w:rsidRDefault="00782426" w:rsidP="00D516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Разнообразить формы проведения, методы и приёмы, тщательнее продумывать тематику мероприятий;</w:t>
      </w:r>
    </w:p>
    <w:p w:rsidR="00782426" w:rsidRDefault="00782426" w:rsidP="00D516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особым вниманием, осторожностью и уважением к другим конфессиям проводить мероприятия, посвящённые православной культуре.</w:t>
      </w:r>
    </w:p>
    <w:p w:rsidR="00782426" w:rsidRDefault="00782426" w:rsidP="00782426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3175BE" w:rsidRDefault="003175BE" w:rsidP="00782426">
      <w:pPr>
        <w:rPr>
          <w:rFonts w:ascii="Times New Roman" w:hAnsi="Times New Roman" w:cs="Times New Roman"/>
          <w:sz w:val="28"/>
          <w:szCs w:val="28"/>
        </w:rPr>
      </w:pPr>
    </w:p>
    <w:p w:rsidR="003175BE" w:rsidRDefault="003175BE" w:rsidP="00782426">
      <w:pPr>
        <w:rPr>
          <w:rFonts w:ascii="Times New Roman" w:hAnsi="Times New Roman" w:cs="Times New Roman"/>
          <w:sz w:val="28"/>
          <w:szCs w:val="28"/>
        </w:rPr>
      </w:pPr>
    </w:p>
    <w:p w:rsidR="003175BE" w:rsidRDefault="003175BE" w:rsidP="00782426">
      <w:pPr>
        <w:rPr>
          <w:rFonts w:ascii="Times New Roman" w:hAnsi="Times New Roman" w:cs="Times New Roman"/>
          <w:sz w:val="28"/>
          <w:szCs w:val="28"/>
        </w:rPr>
      </w:pPr>
    </w:p>
    <w:p w:rsidR="003175BE" w:rsidRPr="003175BE" w:rsidRDefault="008F445C" w:rsidP="0078242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Старший методист МБДОУ д/с «Колокольчик» </w:t>
      </w:r>
      <w:proofErr w:type="spellStart"/>
      <w:r w:rsidR="003175BE">
        <w:rPr>
          <w:rFonts w:ascii="Times New Roman" w:hAnsi="Times New Roman" w:cs="Times New Roman"/>
          <w:sz w:val="20"/>
          <w:szCs w:val="20"/>
        </w:rPr>
        <w:t>Короткова</w:t>
      </w:r>
      <w:proofErr w:type="gramStart"/>
      <w:r w:rsidR="003175BE">
        <w:rPr>
          <w:rFonts w:ascii="Times New Roman" w:hAnsi="Times New Roman" w:cs="Times New Roman"/>
          <w:sz w:val="20"/>
          <w:szCs w:val="20"/>
        </w:rPr>
        <w:t>.М</w:t>
      </w:r>
      <w:proofErr w:type="gramEnd"/>
      <w:r w:rsidR="003175BE">
        <w:rPr>
          <w:rFonts w:ascii="Times New Roman" w:hAnsi="Times New Roman" w:cs="Times New Roman"/>
          <w:sz w:val="20"/>
          <w:szCs w:val="20"/>
        </w:rPr>
        <w:t>.Б</w:t>
      </w:r>
      <w:proofErr w:type="spellEnd"/>
      <w:r w:rsidR="003175BE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13453" w:rsidRDefault="00F13453" w:rsidP="00F13453">
      <w:pPr>
        <w:ind w:firstLine="709"/>
        <w:rPr>
          <w:sz w:val="28"/>
          <w:szCs w:val="28"/>
        </w:rPr>
      </w:pPr>
    </w:p>
    <w:p w:rsidR="00F13453" w:rsidRDefault="00F134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F96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06B" w:rsidRDefault="00B223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3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EAF87C" wp14:editId="1E4B7E92">
            <wp:extent cx="2828925" cy="1932632"/>
            <wp:effectExtent l="133350" t="133350" r="142875" b="144145"/>
            <wp:docPr id="8" name="Содержимое 3" descr="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3" descr="IMG_1074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92" cy="193397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644D48" w:rsidRPr="00986041" w:rsidRDefault="00644D4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041">
        <w:rPr>
          <w:rFonts w:ascii="Times New Roman" w:hAnsi="Times New Roman" w:cs="Times New Roman"/>
          <w:i/>
          <w:sz w:val="28"/>
          <w:szCs w:val="28"/>
        </w:rPr>
        <w:t xml:space="preserve">Экологическое воспитание дошкольников в селе </w:t>
      </w:r>
      <w:proofErr w:type="spellStart"/>
      <w:r w:rsidRPr="00986041">
        <w:rPr>
          <w:rFonts w:ascii="Times New Roman" w:hAnsi="Times New Roman" w:cs="Times New Roman"/>
          <w:i/>
          <w:sz w:val="28"/>
          <w:szCs w:val="28"/>
        </w:rPr>
        <w:t>Соколово</w:t>
      </w:r>
      <w:proofErr w:type="spellEnd"/>
      <w:r w:rsidRPr="00986041">
        <w:rPr>
          <w:rFonts w:ascii="Times New Roman" w:hAnsi="Times New Roman" w:cs="Times New Roman"/>
          <w:i/>
          <w:sz w:val="28"/>
          <w:szCs w:val="28"/>
        </w:rPr>
        <w:t xml:space="preserve">  (детский сад «Колосок») проходит и на приусадебном участке в купе с привитием дошколятам эстетических чувств, трудолюбию, желанию достичь определённых результатов и успехов.</w:t>
      </w:r>
    </w:p>
    <w:p w:rsidR="00644D48" w:rsidRDefault="009860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D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6023B" wp14:editId="43506787">
            <wp:extent cx="2628900" cy="3552825"/>
            <wp:effectExtent l="0" t="0" r="0" b="0"/>
            <wp:docPr id="7" name="Рисунок 6" descr="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0504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806" cy="35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48" w:rsidRPr="00644D48" w:rsidRDefault="00644D48" w:rsidP="00644D48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44D48">
        <w:rPr>
          <w:rFonts w:ascii="Times New Roman" w:hAnsi="Times New Roman" w:cs="Times New Roman"/>
          <w:i/>
          <w:sz w:val="28"/>
          <w:szCs w:val="28"/>
        </w:rPr>
        <w:t>В посёлке Полевой разбит именной</w:t>
      </w:r>
      <w:r w:rsidRPr="00644D48">
        <w:rPr>
          <w:rFonts w:ascii="Times New Roman" w:eastAsiaTheme="minorEastAsia" w:hAnsi="Times New Roman" w:cs="Times New Roman"/>
          <w:bCs/>
          <w:i/>
          <w:iCs/>
          <w:color w:val="4F6228" w:themeColor="accent3" w:themeShade="80"/>
          <w:kern w:val="24"/>
          <w:sz w:val="28"/>
          <w:szCs w:val="28"/>
          <w:lang w:eastAsia="ru-RU"/>
        </w:rPr>
        <w:t xml:space="preserve"> </w:t>
      </w:r>
      <w:r w:rsidRPr="00644D4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яблоневый сад в память о ветеранах ВОВ, живших в </w:t>
      </w:r>
      <w:proofErr w:type="spellStart"/>
      <w:r w:rsidRPr="00644D48">
        <w:rPr>
          <w:rFonts w:ascii="Times New Roman" w:hAnsi="Times New Roman" w:cs="Times New Roman"/>
          <w:bCs/>
          <w:i/>
          <w:iCs/>
          <w:sz w:val="28"/>
          <w:szCs w:val="28"/>
        </w:rPr>
        <w:t>п</w:t>
      </w:r>
      <w:proofErr w:type="gramStart"/>
      <w:r w:rsidRPr="00644D48">
        <w:rPr>
          <w:rFonts w:ascii="Times New Roman" w:hAnsi="Times New Roman" w:cs="Times New Roman"/>
          <w:bCs/>
          <w:i/>
          <w:iCs/>
          <w:sz w:val="28"/>
          <w:szCs w:val="28"/>
        </w:rPr>
        <w:t>.П</w:t>
      </w:r>
      <w:proofErr w:type="gramEnd"/>
      <w:r w:rsidRPr="00644D48">
        <w:rPr>
          <w:rFonts w:ascii="Times New Roman" w:hAnsi="Times New Roman" w:cs="Times New Roman"/>
          <w:bCs/>
          <w:i/>
          <w:iCs/>
          <w:sz w:val="28"/>
          <w:szCs w:val="28"/>
        </w:rPr>
        <w:t>олевой</w:t>
      </w:r>
      <w:proofErr w:type="spellEnd"/>
      <w:r w:rsidRPr="00644D48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644D48" w:rsidRDefault="00644D48" w:rsidP="00644D4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4D4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Эти плодовые деревья для посадки были выбраны не случайно. Яблоня  издавна считается символом молодости и мудрости, братства и согласия, а ее плоды </w:t>
      </w:r>
      <w:proofErr w:type="gramStart"/>
      <w:r w:rsidRPr="00644D48">
        <w:rPr>
          <w:rFonts w:ascii="Times New Roman" w:hAnsi="Times New Roman" w:cs="Times New Roman"/>
          <w:bCs/>
          <w:i/>
          <w:iCs/>
          <w:sz w:val="28"/>
          <w:szCs w:val="28"/>
        </w:rPr>
        <w:t>-с</w:t>
      </w:r>
      <w:proofErr w:type="gramEnd"/>
      <w:r w:rsidRPr="00644D48">
        <w:rPr>
          <w:rFonts w:ascii="Times New Roman" w:hAnsi="Times New Roman" w:cs="Times New Roman"/>
          <w:bCs/>
          <w:i/>
          <w:iCs/>
          <w:sz w:val="28"/>
          <w:szCs w:val="28"/>
        </w:rPr>
        <w:t>имволом жизни и бессмертия</w:t>
      </w:r>
      <w:r w:rsidRPr="00644D48">
        <w:rPr>
          <w:rFonts w:ascii="Times New Roman" w:hAnsi="Times New Roman" w:cs="Times New Roman"/>
          <w:i/>
          <w:sz w:val="28"/>
          <w:szCs w:val="28"/>
        </w:rPr>
        <w:t>.</w:t>
      </w:r>
    </w:p>
    <w:p w:rsidR="00986041" w:rsidRPr="00644D48" w:rsidRDefault="00DA1ACE" w:rsidP="00644D4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AC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11A2BD0" wp14:editId="340F7460">
            <wp:extent cx="3457575" cy="2306176"/>
            <wp:effectExtent l="114300" t="114300" r="123825" b="151765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071" cy="23078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44D48" w:rsidRDefault="00DA1AC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ACE">
        <w:rPr>
          <w:rFonts w:ascii="Times New Roman" w:hAnsi="Times New Roman" w:cs="Times New Roman"/>
          <w:i/>
          <w:sz w:val="28"/>
          <w:szCs w:val="28"/>
        </w:rPr>
        <w:t>Знакомство с православной культурой. Экскурсия в храм.</w:t>
      </w:r>
    </w:p>
    <w:p w:rsidR="00414085" w:rsidRDefault="00414085" w:rsidP="00414085">
      <w:pPr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Pr="00414085">
        <w:rPr>
          <w:rFonts w:ascii="Times New Roman" w:hAnsi="Times New Roman" w:cs="Times New Roman"/>
          <w:bCs/>
          <w:i/>
          <w:sz w:val="28"/>
          <w:szCs w:val="28"/>
        </w:rPr>
        <w:t>У иконы преподобной Марфы Тамбов</w:t>
      </w:r>
      <w:r>
        <w:rPr>
          <w:rFonts w:ascii="Times New Roman" w:hAnsi="Times New Roman" w:cs="Times New Roman"/>
          <w:bCs/>
          <w:i/>
          <w:sz w:val="28"/>
          <w:szCs w:val="28"/>
        </w:rPr>
        <w:t>ской с частицей ее святых мощей)</w:t>
      </w:r>
    </w:p>
    <w:p w:rsidR="00414085" w:rsidRPr="00414085" w:rsidRDefault="009678E9" w:rsidP="0041408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78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36DECA1" wp14:editId="2B1B9EA7">
            <wp:extent cx="3209327" cy="2324100"/>
            <wp:effectExtent l="190500" t="114300" r="162560" b="24765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91" cy="23279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1ACE" w:rsidRDefault="009678E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Народные традиции. Празднование Масленицы.</w:t>
      </w:r>
    </w:p>
    <w:p w:rsidR="00BE3CC5" w:rsidRDefault="00BE3CC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3CC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DA516D1" wp14:editId="116911CA">
            <wp:extent cx="3063630" cy="2133600"/>
            <wp:effectExtent l="0" t="0" r="3810" b="0"/>
            <wp:docPr id="6" name="Picture 4" descr="IMG_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IMG_49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71" cy="213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603CE" w:rsidRPr="008603C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CA6F564" wp14:editId="1C20C8A2">
            <wp:extent cx="2949790" cy="2533650"/>
            <wp:effectExtent l="323850" t="323850" r="327025" b="323850"/>
            <wp:docPr id="5" name="Содержимое 3" descr="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IMG_2226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16" cy="25370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8603CE" w:rsidRDefault="008603C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03CE" w:rsidRDefault="008603CE" w:rsidP="008603C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A3E1A81" wp14:editId="7B8BA126">
            <wp:extent cx="3667125" cy="2750344"/>
            <wp:effectExtent l="0" t="0" r="0" b="0"/>
            <wp:docPr id="4" name="Рисунок 4" descr="D:\Марина\МДОУ\Методичка\духовно нравственное\фото для дух нравственного\SDC1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МДОУ\Методичка\духовно нравственное\фото для дух нравственного\SDC16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7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78E9" w:rsidRDefault="0073530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Праздник</w:t>
      </w:r>
      <w:r w:rsidR="008603CE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в ДОУ «Алёнка»,</w:t>
      </w:r>
      <w:r w:rsidR="008603CE">
        <w:rPr>
          <w:rFonts w:ascii="Times New Roman" w:hAnsi="Times New Roman" w:cs="Times New Roman"/>
          <w:i/>
          <w:sz w:val="28"/>
          <w:szCs w:val="28"/>
        </w:rPr>
        <w:t xml:space="preserve"> «Звёздочка», «Радуга»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посвящённый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русскому народному творчеству.</w:t>
      </w:r>
    </w:p>
    <w:p w:rsidR="00CA3116" w:rsidRDefault="00CA311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F0EF0" w:rsidRDefault="006F0EF0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78E9" w:rsidRPr="00DA1ACE" w:rsidRDefault="009678E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9678E9" w:rsidRPr="00DA1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96773"/>
    <w:multiLevelType w:val="hybridMultilevel"/>
    <w:tmpl w:val="FDB254FE"/>
    <w:lvl w:ilvl="0" w:tplc="B1AE09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D95"/>
    <w:rsid w:val="000200C1"/>
    <w:rsid w:val="000740B5"/>
    <w:rsid w:val="001021DB"/>
    <w:rsid w:val="00305CAC"/>
    <w:rsid w:val="003175BE"/>
    <w:rsid w:val="00375C29"/>
    <w:rsid w:val="00414085"/>
    <w:rsid w:val="00436D95"/>
    <w:rsid w:val="004E0130"/>
    <w:rsid w:val="00644D48"/>
    <w:rsid w:val="00667C59"/>
    <w:rsid w:val="006F0EF0"/>
    <w:rsid w:val="00735303"/>
    <w:rsid w:val="00782426"/>
    <w:rsid w:val="008443D1"/>
    <w:rsid w:val="008603CE"/>
    <w:rsid w:val="008F445C"/>
    <w:rsid w:val="009678E9"/>
    <w:rsid w:val="00986041"/>
    <w:rsid w:val="00AC660C"/>
    <w:rsid w:val="00B22342"/>
    <w:rsid w:val="00BB2F10"/>
    <w:rsid w:val="00BE3CC5"/>
    <w:rsid w:val="00C13597"/>
    <w:rsid w:val="00CA3116"/>
    <w:rsid w:val="00D51623"/>
    <w:rsid w:val="00DA1ACE"/>
    <w:rsid w:val="00E44B47"/>
    <w:rsid w:val="00F13453"/>
    <w:rsid w:val="00F9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6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34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44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6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34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44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Korotkova</dc:creator>
  <cp:keywords/>
  <dc:description/>
  <cp:lastModifiedBy>Korotkova</cp:lastModifiedBy>
  <cp:revision>22</cp:revision>
  <cp:lastPrinted>2013-12-02T06:43:00Z</cp:lastPrinted>
  <dcterms:created xsi:type="dcterms:W3CDTF">2013-12-02T05:34:00Z</dcterms:created>
  <dcterms:modified xsi:type="dcterms:W3CDTF">2013-12-03T09:55:00Z</dcterms:modified>
</cp:coreProperties>
</file>