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D2" w:rsidRPr="005B5BDD" w:rsidRDefault="000526D2" w:rsidP="000526D2">
      <w:pPr>
        <w:pStyle w:val="a4"/>
        <w:jc w:val="center"/>
        <w:rPr>
          <w:rFonts w:ascii="Arial" w:hAnsi="Arial" w:cs="Arial"/>
          <w:b/>
        </w:rPr>
      </w:pPr>
      <w:bookmarkStart w:id="0" w:name="_GoBack"/>
      <w:r w:rsidRPr="005B5BDD">
        <w:rPr>
          <w:rFonts w:ascii="Arial" w:hAnsi="Arial" w:cs="Arial"/>
          <w:b/>
        </w:rPr>
        <w:t>Стратегия</w:t>
      </w:r>
    </w:p>
    <w:p w:rsidR="000526D2" w:rsidRPr="005B5BDD" w:rsidRDefault="000526D2" w:rsidP="000526D2">
      <w:pPr>
        <w:pStyle w:val="a4"/>
        <w:jc w:val="center"/>
        <w:rPr>
          <w:rFonts w:ascii="Arial" w:hAnsi="Arial" w:cs="Arial"/>
          <w:b/>
        </w:rPr>
      </w:pPr>
      <w:r w:rsidRPr="005B5BDD">
        <w:rPr>
          <w:rFonts w:ascii="Arial" w:hAnsi="Arial" w:cs="Arial"/>
          <w:b/>
        </w:rPr>
        <w:t>реализации темы самообразования</w:t>
      </w:r>
    </w:p>
    <w:p w:rsidR="000526D2" w:rsidRPr="005B5BDD" w:rsidRDefault="000526D2" w:rsidP="000526D2">
      <w:pPr>
        <w:pStyle w:val="a4"/>
        <w:jc w:val="center"/>
        <w:rPr>
          <w:rFonts w:ascii="Arial" w:hAnsi="Arial" w:cs="Arial"/>
          <w:b/>
        </w:rPr>
      </w:pPr>
      <w:r w:rsidRPr="005B5BDD">
        <w:rPr>
          <w:rFonts w:ascii="Arial" w:hAnsi="Arial" w:cs="Arial"/>
          <w:b/>
        </w:rPr>
        <w:t>на 2013 – 2014 учебный год</w:t>
      </w:r>
    </w:p>
    <w:p w:rsidR="005B5BDD" w:rsidRPr="001E66C0" w:rsidRDefault="001E66C0" w:rsidP="005B5BDD">
      <w:pPr>
        <w:shd w:val="clear" w:color="auto" w:fill="FFFFFF"/>
        <w:spacing w:before="90" w:after="9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>Т</w:t>
      </w:r>
      <w:r w:rsidR="000526D2" w:rsidRPr="005B5BDD">
        <w:rPr>
          <w:rFonts w:ascii="Arial" w:hAnsi="Arial" w:cs="Arial"/>
        </w:rPr>
        <w:t>ема</w:t>
      </w:r>
      <w:r w:rsidR="005B5BDD" w:rsidRPr="005B5BDD">
        <w:rPr>
          <w:rFonts w:ascii="Arial" w:hAnsi="Arial" w:cs="Arial"/>
        </w:rPr>
        <w:t xml:space="preserve">: </w:t>
      </w:r>
      <w:r w:rsidR="005B5BDD" w:rsidRPr="005B5BDD">
        <w:rPr>
          <w:rFonts w:ascii="Arial" w:hAnsi="Arial" w:cs="Arial"/>
          <w:b/>
        </w:rPr>
        <w:t>«</w:t>
      </w:r>
      <w:r w:rsidR="005B5BDD" w:rsidRPr="001E66C0">
        <w:rPr>
          <w:rFonts w:ascii="Arial" w:hAnsi="Arial" w:cs="Arial"/>
          <w:b/>
          <w:i/>
        </w:rPr>
        <w:t>Новые формы методической поддержки педагогов на современном этапе развития образования»</w:t>
      </w:r>
    </w:p>
    <w:tbl>
      <w:tblPr>
        <w:tblW w:w="10448" w:type="dxa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8647"/>
      </w:tblGrid>
      <w:tr w:rsidR="001E66C0" w:rsidRPr="005B5BDD" w:rsidTr="001E66C0">
        <w:trPr>
          <w:tblCellSpacing w:w="7" w:type="dxa"/>
        </w:trPr>
        <w:tc>
          <w:tcPr>
            <w:tcW w:w="1780" w:type="dxa"/>
            <w:hideMark/>
          </w:tcPr>
          <w:bookmarkEnd w:id="0"/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Срок</w:t>
            </w:r>
          </w:p>
        </w:tc>
        <w:tc>
          <w:tcPr>
            <w:tcW w:w="8626" w:type="dxa"/>
            <w:hideMark/>
          </w:tcPr>
          <w:p w:rsidR="001E66C0" w:rsidRPr="001E66C0" w:rsidRDefault="001E66C0">
            <w:pPr>
              <w:jc w:val="center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Формы работы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Сентябрь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d"/>
              <w:numPr>
                <w:ilvl w:val="0"/>
                <w:numId w:val="7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Индивидуальное консультирование педагогов по планированию ВОП с дошкольниками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7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 xml:space="preserve">Семинар-практикум «Диагностика по программе </w:t>
            </w:r>
            <w:proofErr w:type="spellStart"/>
            <w:r w:rsidRPr="001E66C0">
              <w:rPr>
                <w:rFonts w:ascii="Arial" w:hAnsi="Arial" w:cs="Arial"/>
              </w:rPr>
              <w:t>М.М.</w:t>
            </w:r>
            <w:proofErr w:type="gramStart"/>
            <w:r w:rsidRPr="001E66C0">
              <w:rPr>
                <w:rFonts w:ascii="Arial" w:hAnsi="Arial" w:cs="Arial"/>
              </w:rPr>
              <w:t>Безруких</w:t>
            </w:r>
            <w:proofErr w:type="spellEnd"/>
            <w:proofErr w:type="gramEnd"/>
            <w:r w:rsidRPr="001E66C0">
              <w:rPr>
                <w:rFonts w:ascii="Arial" w:hAnsi="Arial" w:cs="Arial"/>
              </w:rPr>
              <w:t>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7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Консультация «ФГОС – что нового?»</w:t>
            </w:r>
          </w:p>
          <w:p w:rsidR="001E66C0" w:rsidRPr="001E66C0" w:rsidRDefault="001E66C0" w:rsidP="00CE65C5">
            <w:pPr>
              <w:pStyle w:val="ad"/>
              <w:numPr>
                <w:ilvl w:val="0"/>
                <w:numId w:val="7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 xml:space="preserve">Деловая игра «Планирование </w:t>
            </w:r>
            <w:proofErr w:type="spellStart"/>
            <w:r w:rsidRPr="001E66C0">
              <w:rPr>
                <w:rFonts w:ascii="Arial" w:hAnsi="Arial" w:cs="Arial"/>
              </w:rPr>
              <w:t>воспитательно</w:t>
            </w:r>
            <w:proofErr w:type="spellEnd"/>
            <w:r w:rsidRPr="001E66C0">
              <w:rPr>
                <w:rFonts w:ascii="Arial" w:hAnsi="Arial" w:cs="Arial"/>
              </w:rPr>
              <w:t>-образовательного процесса в соответствии с ФГОС»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Октябрь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Координация действий сотрудников д/</w:t>
            </w:r>
            <w:proofErr w:type="gramStart"/>
            <w:r w:rsidRPr="001E66C0">
              <w:rPr>
                <w:rFonts w:ascii="Arial" w:hAnsi="Arial" w:cs="Arial"/>
              </w:rPr>
              <w:t>с</w:t>
            </w:r>
            <w:proofErr w:type="gramEnd"/>
            <w:r w:rsidRPr="001E66C0">
              <w:rPr>
                <w:rFonts w:ascii="Arial" w:hAnsi="Arial" w:cs="Arial"/>
              </w:rPr>
              <w:t xml:space="preserve"> </w:t>
            </w:r>
            <w:proofErr w:type="gramStart"/>
            <w:r w:rsidRPr="001E66C0">
              <w:rPr>
                <w:rFonts w:ascii="Arial" w:hAnsi="Arial" w:cs="Arial"/>
              </w:rPr>
              <w:t>по</w:t>
            </w:r>
            <w:proofErr w:type="gramEnd"/>
            <w:r w:rsidRPr="001E66C0">
              <w:rPr>
                <w:rFonts w:ascii="Arial" w:hAnsi="Arial" w:cs="Arial"/>
              </w:rPr>
              <w:t xml:space="preserve"> реализации личностно-ориентированного подхода в обучении и воспитании детей 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 xml:space="preserve">Организация работы творческих групп </w:t>
            </w:r>
          </w:p>
          <w:p w:rsidR="001E66C0" w:rsidRPr="001E66C0" w:rsidRDefault="001E66C0" w:rsidP="001E66C0">
            <w:pPr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Подготовка документации аттестуемых педагогов</w:t>
            </w:r>
          </w:p>
          <w:p w:rsidR="001E66C0" w:rsidRPr="001E66C0" w:rsidRDefault="001E66C0" w:rsidP="001E66C0">
            <w:pPr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Подготовка документов по ППО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Индивидуальная работа с аттестуемыми педагогами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Семинар «Изменения в законе об образовании»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Консультация «Проектная деятельность»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Практикум «Составление индивидуального образовательного маршрута»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Педагогическая студия «Комплексно – тематическое планирование, соответствие ФГОС»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8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Организация клуба «Школа задолго до 1 сентября»</w:t>
            </w:r>
          </w:p>
        </w:tc>
      </w:tr>
      <w:tr w:rsidR="001E66C0" w:rsidRPr="005B5BDD" w:rsidTr="001E66C0">
        <w:trPr>
          <w:trHeight w:val="429"/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Ноябрь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d"/>
              <w:numPr>
                <w:ilvl w:val="0"/>
                <w:numId w:val="9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Координация действий сотрудников по реализации программы «Здоровый дошкольник»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9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Педагогическая мастерская «Организация познавательно-исследовательской деятельности»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9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Круглый стол «ФГОС: от теории к практике»</w:t>
            </w:r>
          </w:p>
          <w:p w:rsidR="001E66C0" w:rsidRPr="001E66C0" w:rsidRDefault="001E66C0" w:rsidP="001E66C0">
            <w:pPr>
              <w:ind w:left="304" w:hanging="284"/>
              <w:rPr>
                <w:rFonts w:ascii="Arial" w:hAnsi="Arial" w:cs="Arial"/>
              </w:rPr>
            </w:pPr>
          </w:p>
          <w:p w:rsidR="001E66C0" w:rsidRPr="001E66C0" w:rsidRDefault="001E66C0" w:rsidP="001E66C0">
            <w:pPr>
              <w:pStyle w:val="ad"/>
              <w:numPr>
                <w:ilvl w:val="0"/>
                <w:numId w:val="9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Тематический контроль</w:t>
            </w:r>
          </w:p>
          <w:p w:rsidR="001E66C0" w:rsidRPr="001E66C0" w:rsidRDefault="001E66C0" w:rsidP="001E66C0">
            <w:pPr>
              <w:pStyle w:val="ad"/>
              <w:shd w:val="clear" w:color="auto" w:fill="FFFFFF"/>
              <w:autoSpaceDE w:val="0"/>
              <w:autoSpaceDN w:val="0"/>
              <w:adjustRightInd w:val="0"/>
              <w:ind w:left="30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Использование новых педагогических технологий в организации непосредственно образовательной деятельности</w:t>
            </w:r>
          </w:p>
          <w:p w:rsidR="001E66C0" w:rsidRPr="001E66C0" w:rsidRDefault="001E66C0" w:rsidP="001E66C0">
            <w:pPr>
              <w:pStyle w:val="ad"/>
              <w:ind w:left="304"/>
              <w:jc w:val="both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Цель: выявить уровень работы педагогов в организации НОД с использованием новых педагогических технологий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Декабрь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d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Педсовет</w:t>
            </w:r>
          </w:p>
          <w:p w:rsidR="001E66C0" w:rsidRDefault="001E66C0" w:rsidP="00F211D2">
            <w:pPr>
              <w:jc w:val="both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Тема: Повышение качества оказания образовательных услуг через разнообразные формы методической поддержки педагогов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Просмотр совместной и образовательной деятельности педагогов, </w:t>
            </w:r>
            <w:proofErr w:type="spellStart"/>
            <w:r>
              <w:rPr>
                <w:rFonts w:ascii="Arial" w:hAnsi="Arial" w:cs="Arial"/>
              </w:rPr>
              <w:t>аттестующихся</w:t>
            </w:r>
            <w:proofErr w:type="spellEnd"/>
            <w:r>
              <w:rPr>
                <w:rFonts w:ascii="Arial" w:hAnsi="Arial" w:cs="Arial"/>
              </w:rPr>
              <w:t xml:space="preserve"> на соответствие занимаемой должности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Январь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d"/>
              <w:numPr>
                <w:ilvl w:val="0"/>
                <w:numId w:val="10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Мастер – класс «Современные требования к организации игровой деятельности в соответствии с ФГ</w:t>
            </w:r>
            <w:r w:rsidR="00CE65C5">
              <w:rPr>
                <w:rFonts w:ascii="Arial" w:hAnsi="Arial" w:cs="Arial"/>
              </w:rPr>
              <w:t>ОС</w:t>
            </w:r>
            <w:r w:rsidRPr="001E66C0">
              <w:rPr>
                <w:rFonts w:ascii="Arial" w:hAnsi="Arial" w:cs="Arial"/>
              </w:rPr>
              <w:t>»</w:t>
            </w:r>
          </w:p>
          <w:p w:rsidR="001E66C0" w:rsidRPr="001E66C0" w:rsidRDefault="001E66C0" w:rsidP="00CC3E56">
            <w:pPr>
              <w:pStyle w:val="ad"/>
              <w:numPr>
                <w:ilvl w:val="0"/>
                <w:numId w:val="10"/>
              </w:numPr>
              <w:ind w:left="304" w:hanging="284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Диспут «Личностно – ориентированные технологии, технологии общения»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>Февраль</w:t>
            </w:r>
          </w:p>
        </w:tc>
        <w:tc>
          <w:tcPr>
            <w:tcW w:w="8626" w:type="dxa"/>
          </w:tcPr>
          <w:p w:rsidR="001E66C0" w:rsidRPr="001E66C0" w:rsidRDefault="001E66C0" w:rsidP="00CE65C5">
            <w:pPr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Семинар «ФГ</w:t>
            </w:r>
            <w:r w:rsidR="00CE65C5">
              <w:rPr>
                <w:rFonts w:ascii="Arial" w:hAnsi="Arial" w:cs="Arial"/>
              </w:rPr>
              <w:t>ОС</w:t>
            </w:r>
            <w:r w:rsidRPr="001E66C0">
              <w:rPr>
                <w:rFonts w:ascii="Arial" w:hAnsi="Arial" w:cs="Arial"/>
              </w:rPr>
              <w:t xml:space="preserve"> и применение на практике в работе с детьми»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d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Мастер-класс «Педагогическая поддержка особого ребенка»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lastRenderedPageBreak/>
              <w:t>Тематический контроль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Качество  оказания образовательных услуг через разнообразные формы организации детской деятельности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11"/>
              </w:numPr>
              <w:tabs>
                <w:tab w:val="left" w:pos="960"/>
              </w:tabs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Цель: выявить уровень взаимодействия педагогов с детьми и использование разнообразных форм детской деятельности</w:t>
            </w:r>
          </w:p>
          <w:p w:rsidR="001E66C0" w:rsidRPr="001E66C0" w:rsidRDefault="001E66C0">
            <w:pPr>
              <w:jc w:val="center"/>
              <w:rPr>
                <w:rFonts w:ascii="Arial" w:hAnsi="Arial" w:cs="Arial"/>
              </w:rPr>
            </w:pP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 w:rsidP="005B5BDD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Изучение и обобщение ППО</w:t>
            </w:r>
          </w:p>
        </w:tc>
      </w:tr>
      <w:tr w:rsidR="001E66C0" w:rsidRPr="005B5BDD" w:rsidTr="001E66C0">
        <w:trPr>
          <w:tblCellSpacing w:w="7" w:type="dxa"/>
        </w:trPr>
        <w:tc>
          <w:tcPr>
            <w:tcW w:w="1780" w:type="dxa"/>
          </w:tcPr>
          <w:p w:rsidR="001E66C0" w:rsidRPr="005B5BDD" w:rsidRDefault="001E66C0">
            <w:pPr>
              <w:jc w:val="center"/>
              <w:rPr>
                <w:rFonts w:ascii="Arial" w:hAnsi="Arial" w:cs="Arial"/>
              </w:rPr>
            </w:pPr>
            <w:r w:rsidRPr="005B5BDD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8626" w:type="dxa"/>
          </w:tcPr>
          <w:p w:rsidR="001E66C0" w:rsidRPr="001E66C0" w:rsidRDefault="001E66C0" w:rsidP="001E66C0">
            <w:pPr>
              <w:pStyle w:val="aa"/>
              <w:jc w:val="left"/>
              <w:rPr>
                <w:rFonts w:ascii="Arial" w:hAnsi="Arial" w:cs="Arial"/>
                <w:bCs/>
                <w:szCs w:val="24"/>
              </w:rPr>
            </w:pPr>
            <w:r w:rsidRPr="001E66C0">
              <w:rPr>
                <w:rFonts w:ascii="Arial" w:hAnsi="Arial" w:cs="Arial"/>
                <w:bCs/>
                <w:szCs w:val="24"/>
              </w:rPr>
              <w:t>Педсовет</w:t>
            </w:r>
          </w:p>
          <w:p w:rsidR="001E66C0" w:rsidRPr="001E66C0" w:rsidRDefault="001E66C0" w:rsidP="001E66C0">
            <w:pPr>
              <w:pStyle w:val="aa"/>
              <w:jc w:val="left"/>
              <w:rPr>
                <w:rFonts w:ascii="Arial" w:hAnsi="Arial" w:cs="Arial"/>
                <w:szCs w:val="24"/>
              </w:rPr>
            </w:pPr>
            <w:r w:rsidRPr="001E66C0">
              <w:rPr>
                <w:rFonts w:ascii="Arial" w:hAnsi="Arial" w:cs="Arial"/>
                <w:bCs/>
                <w:szCs w:val="24"/>
              </w:rPr>
              <w:t>Тема: Итоги работы МАДОУ ЦРР за 2013-2014 учебный год</w:t>
            </w:r>
          </w:p>
          <w:p w:rsidR="001E66C0" w:rsidRPr="001E66C0" w:rsidRDefault="001E66C0" w:rsidP="001E66C0">
            <w:pPr>
              <w:pStyle w:val="aa"/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4"/>
              </w:rPr>
            </w:pPr>
            <w:r w:rsidRPr="001E66C0">
              <w:rPr>
                <w:rFonts w:ascii="Arial" w:hAnsi="Arial" w:cs="Arial"/>
                <w:szCs w:val="24"/>
              </w:rPr>
              <w:t>Анализ успешности усвоения программ и готовности выпускников к обучению в школе</w:t>
            </w:r>
          </w:p>
          <w:p w:rsidR="001E66C0" w:rsidRPr="001E66C0" w:rsidRDefault="001E66C0" w:rsidP="001E66C0">
            <w:pPr>
              <w:pStyle w:val="aa"/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4"/>
              </w:rPr>
            </w:pPr>
            <w:r w:rsidRPr="001E66C0">
              <w:rPr>
                <w:rFonts w:ascii="Arial" w:hAnsi="Arial" w:cs="Arial"/>
                <w:szCs w:val="24"/>
              </w:rPr>
              <w:t>Анализ  методической деятельности</w:t>
            </w:r>
          </w:p>
          <w:p w:rsidR="001E66C0" w:rsidRPr="001E66C0" w:rsidRDefault="001E66C0" w:rsidP="001E66C0">
            <w:pPr>
              <w:pStyle w:val="aa"/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4"/>
              </w:rPr>
            </w:pPr>
            <w:r w:rsidRPr="001E66C0">
              <w:rPr>
                <w:rFonts w:ascii="Arial" w:hAnsi="Arial" w:cs="Arial"/>
                <w:szCs w:val="24"/>
              </w:rPr>
              <w:t>Анализ реализации годовых задач</w:t>
            </w:r>
          </w:p>
          <w:p w:rsidR="001E66C0" w:rsidRPr="001E66C0" w:rsidRDefault="001E66C0" w:rsidP="001E66C0">
            <w:pPr>
              <w:pStyle w:val="aa"/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4"/>
              </w:rPr>
            </w:pPr>
            <w:r w:rsidRPr="001E66C0">
              <w:rPr>
                <w:rFonts w:ascii="Arial" w:hAnsi="Arial" w:cs="Arial"/>
                <w:szCs w:val="24"/>
              </w:rPr>
              <w:t>Утверждение плана ЛОК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Площадка успешности продвижения по траектории индивидуального образовательного маршрута</w:t>
            </w:r>
          </w:p>
          <w:p w:rsidR="001E66C0" w:rsidRPr="001E66C0" w:rsidRDefault="001E66C0" w:rsidP="001E66C0">
            <w:pPr>
              <w:pStyle w:val="ad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E66C0">
              <w:rPr>
                <w:rFonts w:ascii="Arial" w:hAnsi="Arial" w:cs="Arial"/>
              </w:rPr>
              <w:t>Отчеты о работе творческих групп</w:t>
            </w:r>
          </w:p>
        </w:tc>
      </w:tr>
    </w:tbl>
    <w:p w:rsidR="000526D2" w:rsidRDefault="000526D2" w:rsidP="001E66C0">
      <w:pPr>
        <w:pStyle w:val="a4"/>
        <w:jc w:val="center"/>
        <w:rPr>
          <w:b/>
        </w:rPr>
      </w:pPr>
    </w:p>
    <w:sectPr w:rsidR="000526D2" w:rsidSect="0005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60"/>
    <w:multiLevelType w:val="hybridMultilevel"/>
    <w:tmpl w:val="C87CD04E"/>
    <w:lvl w:ilvl="0" w:tplc="57E462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0A22"/>
    <w:multiLevelType w:val="hybridMultilevel"/>
    <w:tmpl w:val="BA524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53426"/>
    <w:multiLevelType w:val="hybridMultilevel"/>
    <w:tmpl w:val="1814F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B2DE1"/>
    <w:multiLevelType w:val="hybridMultilevel"/>
    <w:tmpl w:val="9E1E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0A79"/>
    <w:multiLevelType w:val="hybridMultilevel"/>
    <w:tmpl w:val="554CD4CE"/>
    <w:lvl w:ilvl="0" w:tplc="71AA2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4B1FC">
      <w:numFmt w:val="none"/>
      <w:lvlText w:val=""/>
      <w:lvlJc w:val="left"/>
      <w:pPr>
        <w:tabs>
          <w:tab w:val="num" w:pos="360"/>
        </w:tabs>
      </w:pPr>
    </w:lvl>
    <w:lvl w:ilvl="2" w:tplc="85AA5F28">
      <w:numFmt w:val="none"/>
      <w:lvlText w:val=""/>
      <w:lvlJc w:val="left"/>
      <w:pPr>
        <w:tabs>
          <w:tab w:val="num" w:pos="360"/>
        </w:tabs>
      </w:pPr>
    </w:lvl>
    <w:lvl w:ilvl="3" w:tplc="F04422D6">
      <w:numFmt w:val="none"/>
      <w:lvlText w:val=""/>
      <w:lvlJc w:val="left"/>
      <w:pPr>
        <w:tabs>
          <w:tab w:val="num" w:pos="360"/>
        </w:tabs>
      </w:pPr>
    </w:lvl>
    <w:lvl w:ilvl="4" w:tplc="CFB25654">
      <w:numFmt w:val="none"/>
      <w:lvlText w:val=""/>
      <w:lvlJc w:val="left"/>
      <w:pPr>
        <w:tabs>
          <w:tab w:val="num" w:pos="360"/>
        </w:tabs>
      </w:pPr>
    </w:lvl>
    <w:lvl w:ilvl="5" w:tplc="47864EBC">
      <w:numFmt w:val="none"/>
      <w:lvlText w:val=""/>
      <w:lvlJc w:val="left"/>
      <w:pPr>
        <w:tabs>
          <w:tab w:val="num" w:pos="360"/>
        </w:tabs>
      </w:pPr>
    </w:lvl>
    <w:lvl w:ilvl="6" w:tplc="EFCAD3A6">
      <w:numFmt w:val="none"/>
      <w:lvlText w:val=""/>
      <w:lvlJc w:val="left"/>
      <w:pPr>
        <w:tabs>
          <w:tab w:val="num" w:pos="360"/>
        </w:tabs>
      </w:pPr>
    </w:lvl>
    <w:lvl w:ilvl="7" w:tplc="21F047F6">
      <w:numFmt w:val="none"/>
      <w:lvlText w:val=""/>
      <w:lvlJc w:val="left"/>
      <w:pPr>
        <w:tabs>
          <w:tab w:val="num" w:pos="360"/>
        </w:tabs>
      </w:pPr>
    </w:lvl>
    <w:lvl w:ilvl="8" w:tplc="F85CA38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FC4012"/>
    <w:multiLevelType w:val="hybridMultilevel"/>
    <w:tmpl w:val="8AB02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340D6"/>
    <w:multiLevelType w:val="hybridMultilevel"/>
    <w:tmpl w:val="0EE23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72600"/>
    <w:multiLevelType w:val="hybridMultilevel"/>
    <w:tmpl w:val="1186B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D12A9"/>
    <w:multiLevelType w:val="hybridMultilevel"/>
    <w:tmpl w:val="21562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D5098"/>
    <w:multiLevelType w:val="hybridMultilevel"/>
    <w:tmpl w:val="3C503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65905"/>
    <w:multiLevelType w:val="hybridMultilevel"/>
    <w:tmpl w:val="9F6A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194FD5"/>
    <w:multiLevelType w:val="hybridMultilevel"/>
    <w:tmpl w:val="E312E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B7656"/>
    <w:multiLevelType w:val="hybridMultilevel"/>
    <w:tmpl w:val="180C0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02240"/>
    <w:multiLevelType w:val="hybridMultilevel"/>
    <w:tmpl w:val="6FE2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13948"/>
    <w:multiLevelType w:val="hybridMultilevel"/>
    <w:tmpl w:val="93AEF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45C27"/>
    <w:multiLevelType w:val="hybridMultilevel"/>
    <w:tmpl w:val="33E67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  <w:num w:numId="15">
    <w:abstractNumId w:val="11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1C"/>
    <w:rsid w:val="000526D2"/>
    <w:rsid w:val="000E09DB"/>
    <w:rsid w:val="001E66C0"/>
    <w:rsid w:val="004F2BA5"/>
    <w:rsid w:val="005B5BDD"/>
    <w:rsid w:val="006526FE"/>
    <w:rsid w:val="00716D1C"/>
    <w:rsid w:val="009D3693"/>
    <w:rsid w:val="00A637E6"/>
    <w:rsid w:val="00CE65C5"/>
    <w:rsid w:val="00E11925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1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21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11D2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1D2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11D2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211D2"/>
    <w:pPr>
      <w:keepNext/>
      <w:ind w:firstLine="709"/>
      <w:jc w:val="right"/>
      <w:outlineLvl w:val="5"/>
    </w:pPr>
    <w:rPr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F211D2"/>
    <w:pPr>
      <w:keepNext/>
      <w:ind w:firstLine="3119"/>
      <w:jc w:val="both"/>
      <w:outlineLvl w:val="6"/>
    </w:pPr>
    <w:rPr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F211D2"/>
    <w:pPr>
      <w:keepNext/>
      <w:ind w:firstLine="709"/>
      <w:jc w:val="center"/>
      <w:outlineLvl w:val="7"/>
    </w:pPr>
    <w:rPr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F211D2"/>
    <w:pPr>
      <w:keepNext/>
      <w:ind w:firstLine="709"/>
      <w:jc w:val="center"/>
      <w:outlineLvl w:val="8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D2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5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11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11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1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11D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F211D2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styleId="a5">
    <w:name w:val="Hyperlink"/>
    <w:rsid w:val="00F211D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F211D2"/>
    <w:pPr>
      <w:tabs>
        <w:tab w:val="right" w:leader="dot" w:pos="9606"/>
      </w:tabs>
      <w:spacing w:before="120" w:after="120"/>
      <w:ind w:firstLine="360"/>
      <w:jc w:val="both"/>
    </w:pPr>
    <w:rPr>
      <w:b/>
      <w:bCs/>
      <w:caps/>
      <w:sz w:val="26"/>
      <w:szCs w:val="26"/>
    </w:rPr>
  </w:style>
  <w:style w:type="paragraph" w:styleId="21">
    <w:name w:val="toc 2"/>
    <w:basedOn w:val="a"/>
    <w:next w:val="a"/>
    <w:autoRedefine/>
    <w:semiHidden/>
    <w:rsid w:val="00F211D2"/>
    <w:pPr>
      <w:tabs>
        <w:tab w:val="right" w:leader="dot" w:pos="9606"/>
      </w:tabs>
      <w:ind w:left="200" w:firstLine="709"/>
      <w:jc w:val="both"/>
    </w:pPr>
    <w:rPr>
      <w:rFonts w:ascii="Arial" w:hAnsi="Arial" w:cs="Arial"/>
      <w:smallCaps/>
      <w:noProof/>
      <w:sz w:val="26"/>
      <w:szCs w:val="26"/>
    </w:rPr>
  </w:style>
  <w:style w:type="paragraph" w:styleId="31">
    <w:name w:val="toc 3"/>
    <w:basedOn w:val="a"/>
    <w:next w:val="a"/>
    <w:autoRedefine/>
    <w:semiHidden/>
    <w:rsid w:val="00F211D2"/>
    <w:pPr>
      <w:tabs>
        <w:tab w:val="left" w:pos="900"/>
        <w:tab w:val="right" w:leader="dot" w:pos="9606"/>
      </w:tabs>
      <w:ind w:left="400" w:firstLine="500"/>
      <w:jc w:val="both"/>
    </w:pPr>
    <w:rPr>
      <w:rFonts w:ascii="Arial" w:hAnsi="Arial" w:cs="Arial"/>
      <w:iCs/>
      <w:noProof/>
      <w:sz w:val="26"/>
      <w:szCs w:val="2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"/>
    <w:basedOn w:val="a"/>
    <w:rsid w:val="00F21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41">
    <w:name w:val="toc 4"/>
    <w:basedOn w:val="a"/>
    <w:next w:val="a"/>
    <w:autoRedefine/>
    <w:semiHidden/>
    <w:rsid w:val="00F211D2"/>
    <w:pPr>
      <w:tabs>
        <w:tab w:val="right" w:leader="dot" w:pos="9606"/>
      </w:tabs>
      <w:ind w:left="1440"/>
      <w:jc w:val="both"/>
    </w:pPr>
    <w:rPr>
      <w:sz w:val="26"/>
      <w:szCs w:val="26"/>
    </w:rPr>
  </w:style>
  <w:style w:type="paragraph" w:styleId="a7">
    <w:name w:val="Body Text Indent"/>
    <w:basedOn w:val="a"/>
    <w:link w:val="a8"/>
    <w:rsid w:val="00F211D2"/>
    <w:pPr>
      <w:ind w:firstLine="708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211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99"/>
    <w:rsid w:val="00F2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таблицы"/>
    <w:basedOn w:val="a"/>
    <w:next w:val="ab"/>
    <w:rsid w:val="00F211D2"/>
    <w:pPr>
      <w:jc w:val="center"/>
    </w:pPr>
    <w:rPr>
      <w:szCs w:val="26"/>
    </w:rPr>
  </w:style>
  <w:style w:type="paragraph" w:styleId="ab">
    <w:name w:val="Body Text"/>
    <w:basedOn w:val="a"/>
    <w:link w:val="ac"/>
    <w:rsid w:val="00F211D2"/>
    <w:pPr>
      <w:spacing w:after="120"/>
    </w:pPr>
  </w:style>
  <w:style w:type="character" w:customStyle="1" w:styleId="ac">
    <w:name w:val="Основной текст Знак"/>
    <w:basedOn w:val="a0"/>
    <w:link w:val="ab"/>
    <w:rsid w:val="00F21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211D2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F211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F211D2"/>
    <w:pPr>
      <w:ind w:left="720"/>
      <w:contextualSpacing/>
    </w:pPr>
  </w:style>
  <w:style w:type="paragraph" w:styleId="34">
    <w:name w:val="Body Text 3"/>
    <w:basedOn w:val="a"/>
    <w:link w:val="35"/>
    <w:rsid w:val="00F211D2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F211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rsid w:val="00F211D2"/>
    <w:pPr>
      <w:tabs>
        <w:tab w:val="center" w:pos="4677"/>
        <w:tab w:val="right" w:pos="9355"/>
      </w:tabs>
      <w:ind w:firstLine="709"/>
      <w:jc w:val="both"/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211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F211D2"/>
  </w:style>
  <w:style w:type="paragraph" w:styleId="af1">
    <w:name w:val="Title"/>
    <w:basedOn w:val="a"/>
    <w:link w:val="af2"/>
    <w:qFormat/>
    <w:rsid w:val="00F211D2"/>
    <w:pPr>
      <w:ind w:firstLine="709"/>
      <w:jc w:val="center"/>
    </w:pPr>
    <w:rPr>
      <w:sz w:val="28"/>
      <w:szCs w:val="26"/>
      <w:lang w:val="x-none" w:eastAsia="x-none"/>
    </w:rPr>
  </w:style>
  <w:style w:type="character" w:customStyle="1" w:styleId="af2">
    <w:name w:val="Название Знак"/>
    <w:basedOn w:val="a0"/>
    <w:link w:val="af1"/>
    <w:rsid w:val="00F211D2"/>
    <w:rPr>
      <w:rFonts w:ascii="Times New Roman" w:eastAsia="Times New Roman" w:hAnsi="Times New Roman" w:cs="Times New Roman"/>
      <w:sz w:val="28"/>
      <w:szCs w:val="26"/>
      <w:lang w:val="x-none" w:eastAsia="x-none"/>
    </w:rPr>
  </w:style>
  <w:style w:type="paragraph" w:styleId="22">
    <w:name w:val="Body Text 2"/>
    <w:basedOn w:val="a"/>
    <w:link w:val="23"/>
    <w:rsid w:val="00F211D2"/>
    <w:pPr>
      <w:spacing w:after="120" w:line="480" w:lineRule="auto"/>
      <w:ind w:firstLine="709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F211D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F211D2"/>
    <w:pPr>
      <w:ind w:firstLine="1134"/>
      <w:jc w:val="both"/>
    </w:pPr>
    <w:rPr>
      <w:szCs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paragraph" w:styleId="af3">
    <w:name w:val="Subtitle"/>
    <w:basedOn w:val="a"/>
    <w:link w:val="af4"/>
    <w:qFormat/>
    <w:rsid w:val="00F211D2"/>
    <w:pPr>
      <w:ind w:firstLine="709"/>
      <w:jc w:val="center"/>
    </w:pPr>
    <w:rPr>
      <w:b/>
      <w:sz w:val="25"/>
      <w:szCs w:val="26"/>
      <w:lang w:val="x-none" w:eastAsia="x-none"/>
    </w:rPr>
  </w:style>
  <w:style w:type="character" w:customStyle="1" w:styleId="af4">
    <w:name w:val="Подзаголовок Знак"/>
    <w:basedOn w:val="a0"/>
    <w:link w:val="af3"/>
    <w:rsid w:val="00F211D2"/>
    <w:rPr>
      <w:rFonts w:ascii="Times New Roman" w:eastAsia="Times New Roman" w:hAnsi="Times New Roman" w:cs="Times New Roman"/>
      <w:b/>
      <w:sz w:val="25"/>
      <w:szCs w:val="26"/>
      <w:lang w:val="x-none" w:eastAsia="x-none"/>
    </w:rPr>
  </w:style>
  <w:style w:type="paragraph" w:customStyle="1" w:styleId="12">
    <w:name w:val="Обычный1"/>
    <w:rsid w:val="00F211D2"/>
    <w:pPr>
      <w:widowControl w:val="0"/>
      <w:spacing w:after="0" w:line="240" w:lineRule="auto"/>
      <w:ind w:left="80" w:firstLine="11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211D2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F211D2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f5">
    <w:name w:val="footer"/>
    <w:basedOn w:val="a"/>
    <w:link w:val="af6"/>
    <w:uiPriority w:val="99"/>
    <w:rsid w:val="00F211D2"/>
    <w:pPr>
      <w:tabs>
        <w:tab w:val="center" w:pos="4153"/>
        <w:tab w:val="right" w:pos="8306"/>
      </w:tabs>
      <w:ind w:firstLine="709"/>
      <w:jc w:val="both"/>
    </w:pPr>
    <w:rPr>
      <w:sz w:val="26"/>
      <w:szCs w:val="26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F211D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msoaccenttext4">
    <w:name w:val="msoaccenttext4"/>
    <w:rsid w:val="00F211D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Plain Text"/>
    <w:basedOn w:val="a"/>
    <w:link w:val="af8"/>
    <w:rsid w:val="00F211D2"/>
    <w:pPr>
      <w:ind w:firstLine="709"/>
      <w:jc w:val="both"/>
    </w:pPr>
    <w:rPr>
      <w:rFonts w:ascii="Courier New" w:hAnsi="Courier New"/>
      <w:sz w:val="26"/>
      <w:szCs w:val="26"/>
      <w:lang w:val="x-none" w:eastAsia="x-none"/>
    </w:rPr>
  </w:style>
  <w:style w:type="character" w:customStyle="1" w:styleId="af8">
    <w:name w:val="Текст Знак"/>
    <w:basedOn w:val="a0"/>
    <w:link w:val="af7"/>
    <w:rsid w:val="00F211D2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customStyle="1" w:styleId="216">
    <w:name w:val="Стиль Заголовок 2 + 16 пт Авто"/>
    <w:basedOn w:val="2"/>
    <w:rsid w:val="00F211D2"/>
    <w:pPr>
      <w:ind w:firstLine="709"/>
      <w:jc w:val="both"/>
    </w:pPr>
    <w:rPr>
      <w:i w:val="0"/>
      <w:iCs w:val="0"/>
      <w:color w:val="333399"/>
      <w:sz w:val="32"/>
    </w:rPr>
  </w:style>
  <w:style w:type="paragraph" w:customStyle="1" w:styleId="2161">
    <w:name w:val="Стиль Заголовок 2 + 16 пт Авто1"/>
    <w:basedOn w:val="2"/>
    <w:rsid w:val="00F211D2"/>
    <w:pPr>
      <w:ind w:firstLine="709"/>
      <w:jc w:val="both"/>
    </w:pPr>
    <w:rPr>
      <w:i w:val="0"/>
      <w:iCs w:val="0"/>
      <w:color w:val="333399"/>
      <w:sz w:val="32"/>
    </w:rPr>
  </w:style>
  <w:style w:type="paragraph" w:customStyle="1" w:styleId="13">
    <w:name w:val="Стиль Заголовок 1 + не полужирный"/>
    <w:basedOn w:val="1"/>
    <w:rsid w:val="00F211D2"/>
    <w:pPr>
      <w:spacing w:before="0" w:after="0"/>
      <w:jc w:val="center"/>
    </w:pPr>
    <w:rPr>
      <w:rFonts w:ascii="Arial" w:hAnsi="Arial"/>
      <w:bCs w:val="0"/>
      <w:caps/>
      <w:color w:val="FF00FF"/>
      <w:kern w:val="0"/>
      <w:sz w:val="28"/>
      <w:szCs w:val="28"/>
    </w:rPr>
  </w:style>
  <w:style w:type="paragraph" w:customStyle="1" w:styleId="af9">
    <w:name w:val="Знак"/>
    <w:basedOn w:val="a"/>
    <w:rsid w:val="00F211D2"/>
    <w:rPr>
      <w:rFonts w:ascii="Verdana" w:hAnsi="Verdana" w:cs="Verdana"/>
      <w:sz w:val="20"/>
      <w:szCs w:val="20"/>
      <w:lang w:val="en-US" w:eastAsia="en-US"/>
    </w:rPr>
  </w:style>
  <w:style w:type="paragraph" w:styleId="14">
    <w:name w:val="index 1"/>
    <w:basedOn w:val="a"/>
    <w:next w:val="a"/>
    <w:autoRedefine/>
    <w:rsid w:val="00F211D2"/>
    <w:pPr>
      <w:ind w:left="260" w:hanging="260"/>
    </w:pPr>
    <w:rPr>
      <w:sz w:val="18"/>
      <w:szCs w:val="18"/>
    </w:rPr>
  </w:style>
  <w:style w:type="paragraph" w:styleId="91">
    <w:name w:val="toc 9"/>
    <w:basedOn w:val="a"/>
    <w:next w:val="a"/>
    <w:autoRedefine/>
    <w:rsid w:val="00F211D2"/>
    <w:pPr>
      <w:ind w:left="2080" w:firstLine="709"/>
      <w:jc w:val="both"/>
    </w:pPr>
    <w:rPr>
      <w:sz w:val="26"/>
      <w:szCs w:val="26"/>
    </w:rPr>
  </w:style>
  <w:style w:type="paragraph" w:styleId="26">
    <w:name w:val="index 2"/>
    <w:basedOn w:val="a"/>
    <w:next w:val="a"/>
    <w:autoRedefine/>
    <w:rsid w:val="00F211D2"/>
    <w:pPr>
      <w:ind w:left="520" w:hanging="260"/>
    </w:pPr>
    <w:rPr>
      <w:sz w:val="18"/>
      <w:szCs w:val="18"/>
    </w:rPr>
  </w:style>
  <w:style w:type="paragraph" w:styleId="36">
    <w:name w:val="index 3"/>
    <w:basedOn w:val="a"/>
    <w:next w:val="a"/>
    <w:autoRedefine/>
    <w:rsid w:val="00F211D2"/>
    <w:pPr>
      <w:ind w:left="780" w:hanging="260"/>
    </w:pPr>
    <w:rPr>
      <w:sz w:val="18"/>
      <w:szCs w:val="18"/>
    </w:rPr>
  </w:style>
  <w:style w:type="paragraph" w:styleId="42">
    <w:name w:val="index 4"/>
    <w:basedOn w:val="a"/>
    <w:next w:val="a"/>
    <w:autoRedefine/>
    <w:rsid w:val="00F211D2"/>
    <w:pPr>
      <w:ind w:left="1040" w:hanging="260"/>
    </w:pPr>
    <w:rPr>
      <w:sz w:val="18"/>
      <w:szCs w:val="18"/>
    </w:rPr>
  </w:style>
  <w:style w:type="paragraph" w:styleId="51">
    <w:name w:val="index 5"/>
    <w:basedOn w:val="a"/>
    <w:next w:val="a"/>
    <w:autoRedefine/>
    <w:rsid w:val="00F211D2"/>
    <w:pPr>
      <w:ind w:left="1300" w:hanging="260"/>
    </w:pPr>
    <w:rPr>
      <w:sz w:val="18"/>
      <w:szCs w:val="18"/>
    </w:rPr>
  </w:style>
  <w:style w:type="paragraph" w:styleId="61">
    <w:name w:val="index 6"/>
    <w:basedOn w:val="a"/>
    <w:next w:val="a"/>
    <w:autoRedefine/>
    <w:rsid w:val="00F211D2"/>
    <w:pPr>
      <w:ind w:left="1560" w:hanging="260"/>
    </w:pPr>
    <w:rPr>
      <w:sz w:val="18"/>
      <w:szCs w:val="18"/>
    </w:rPr>
  </w:style>
  <w:style w:type="paragraph" w:styleId="71">
    <w:name w:val="index 7"/>
    <w:basedOn w:val="a"/>
    <w:next w:val="a"/>
    <w:autoRedefine/>
    <w:rsid w:val="00F211D2"/>
    <w:pPr>
      <w:ind w:left="1820" w:hanging="260"/>
    </w:pPr>
    <w:rPr>
      <w:sz w:val="18"/>
      <w:szCs w:val="18"/>
    </w:rPr>
  </w:style>
  <w:style w:type="paragraph" w:styleId="81">
    <w:name w:val="index 8"/>
    <w:basedOn w:val="a"/>
    <w:next w:val="a"/>
    <w:autoRedefine/>
    <w:rsid w:val="00F211D2"/>
    <w:pPr>
      <w:ind w:left="2080" w:hanging="260"/>
    </w:pPr>
    <w:rPr>
      <w:sz w:val="18"/>
      <w:szCs w:val="18"/>
    </w:rPr>
  </w:style>
  <w:style w:type="paragraph" w:styleId="92">
    <w:name w:val="index 9"/>
    <w:basedOn w:val="a"/>
    <w:next w:val="a"/>
    <w:autoRedefine/>
    <w:rsid w:val="00F211D2"/>
    <w:pPr>
      <w:ind w:left="2340" w:hanging="260"/>
    </w:pPr>
    <w:rPr>
      <w:sz w:val="18"/>
      <w:szCs w:val="18"/>
    </w:rPr>
  </w:style>
  <w:style w:type="paragraph" w:styleId="afa">
    <w:name w:val="index heading"/>
    <w:basedOn w:val="a"/>
    <w:next w:val="14"/>
    <w:rsid w:val="00F211D2"/>
    <w:pPr>
      <w:spacing w:before="240" w:after="120"/>
      <w:ind w:firstLine="709"/>
      <w:jc w:val="center"/>
    </w:pPr>
    <w:rPr>
      <w:b/>
      <w:bCs/>
      <w:sz w:val="26"/>
      <w:szCs w:val="26"/>
    </w:rPr>
  </w:style>
  <w:style w:type="paragraph" w:styleId="afb">
    <w:name w:val="caption"/>
    <w:basedOn w:val="a"/>
    <w:next w:val="a"/>
    <w:qFormat/>
    <w:rsid w:val="00F211D2"/>
    <w:pPr>
      <w:jc w:val="center"/>
    </w:pPr>
    <w:rPr>
      <w:b/>
      <w:sz w:val="36"/>
      <w:szCs w:val="20"/>
    </w:rPr>
  </w:style>
  <w:style w:type="paragraph" w:styleId="afc">
    <w:name w:val="annotation text"/>
    <w:basedOn w:val="a"/>
    <w:link w:val="afd"/>
    <w:rsid w:val="00F211D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21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211D2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0"/>
    <w:link w:val="afe"/>
    <w:rsid w:val="00F211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21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rsid w:val="00F211D2"/>
    <w:pPr>
      <w:keepNext/>
      <w:widowControl w:val="0"/>
      <w:jc w:val="center"/>
    </w:pPr>
    <w:rPr>
      <w:sz w:val="28"/>
      <w:szCs w:val="20"/>
    </w:rPr>
  </w:style>
  <w:style w:type="character" w:customStyle="1" w:styleId="16">
    <w:name w:val="Знак Знак1"/>
    <w:locked/>
    <w:rsid w:val="00F211D2"/>
    <w:rPr>
      <w:sz w:val="28"/>
      <w:szCs w:val="26"/>
      <w:lang w:val="ru-RU" w:eastAsia="ru-RU" w:bidi="ar-SA"/>
    </w:rPr>
  </w:style>
  <w:style w:type="character" w:customStyle="1" w:styleId="27">
    <w:name w:val="Знак Знак2"/>
    <w:locked/>
    <w:rsid w:val="00F211D2"/>
    <w:rPr>
      <w:sz w:val="28"/>
      <w:szCs w:val="26"/>
      <w:lang w:val="ru-RU" w:eastAsia="ru-RU" w:bidi="ar-SA"/>
    </w:rPr>
  </w:style>
  <w:style w:type="paragraph" w:customStyle="1" w:styleId="ConsNormal">
    <w:name w:val="ConsNormal"/>
    <w:rsid w:val="00F21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15">
    <w:name w:val="1-15"/>
    <w:link w:val="1-150"/>
    <w:qFormat/>
    <w:rsid w:val="00F211D2"/>
    <w:pPr>
      <w:spacing w:after="0"/>
      <w:ind w:firstLine="567"/>
      <w:jc w:val="both"/>
    </w:pPr>
    <w:rPr>
      <w:rFonts w:ascii="Arial" w:eastAsia="Times New Roman" w:hAnsi="Arial" w:cs="Arial"/>
      <w:sz w:val="27"/>
      <w:szCs w:val="27"/>
      <w:lang w:eastAsia="ru-RU"/>
    </w:rPr>
  </w:style>
  <w:style w:type="character" w:customStyle="1" w:styleId="1-150">
    <w:name w:val="1-15 Знак"/>
    <w:link w:val="1-15"/>
    <w:rsid w:val="00F211D2"/>
    <w:rPr>
      <w:rFonts w:ascii="Arial" w:eastAsia="Times New Roman" w:hAnsi="Arial" w:cs="Arial"/>
      <w:sz w:val="27"/>
      <w:szCs w:val="27"/>
      <w:lang w:eastAsia="ru-RU"/>
    </w:rPr>
  </w:style>
  <w:style w:type="character" w:styleId="aff0">
    <w:name w:val="Strong"/>
    <w:qFormat/>
    <w:rsid w:val="00F211D2"/>
    <w:rPr>
      <w:b/>
      <w:bCs/>
    </w:rPr>
  </w:style>
  <w:style w:type="character" w:styleId="aff1">
    <w:name w:val="Emphasis"/>
    <w:qFormat/>
    <w:rsid w:val="00F211D2"/>
    <w:rPr>
      <w:i/>
      <w:iCs/>
    </w:rPr>
  </w:style>
  <w:style w:type="paragraph" w:customStyle="1" w:styleId="17">
    <w:name w:val="Без интервала1"/>
    <w:rsid w:val="00F211D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rsid w:val="00F211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1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21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11D2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1D2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11D2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211D2"/>
    <w:pPr>
      <w:keepNext/>
      <w:ind w:firstLine="709"/>
      <w:jc w:val="right"/>
      <w:outlineLvl w:val="5"/>
    </w:pPr>
    <w:rPr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F211D2"/>
    <w:pPr>
      <w:keepNext/>
      <w:ind w:firstLine="3119"/>
      <w:jc w:val="both"/>
      <w:outlineLvl w:val="6"/>
    </w:pPr>
    <w:rPr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F211D2"/>
    <w:pPr>
      <w:keepNext/>
      <w:ind w:firstLine="709"/>
      <w:jc w:val="center"/>
      <w:outlineLvl w:val="7"/>
    </w:pPr>
    <w:rPr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F211D2"/>
    <w:pPr>
      <w:keepNext/>
      <w:ind w:firstLine="709"/>
      <w:jc w:val="center"/>
      <w:outlineLvl w:val="8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D2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5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11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11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1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11D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F211D2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styleId="a5">
    <w:name w:val="Hyperlink"/>
    <w:rsid w:val="00F211D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F211D2"/>
    <w:pPr>
      <w:tabs>
        <w:tab w:val="right" w:leader="dot" w:pos="9606"/>
      </w:tabs>
      <w:spacing w:before="120" w:after="120"/>
      <w:ind w:firstLine="360"/>
      <w:jc w:val="both"/>
    </w:pPr>
    <w:rPr>
      <w:b/>
      <w:bCs/>
      <w:caps/>
      <w:sz w:val="26"/>
      <w:szCs w:val="26"/>
    </w:rPr>
  </w:style>
  <w:style w:type="paragraph" w:styleId="21">
    <w:name w:val="toc 2"/>
    <w:basedOn w:val="a"/>
    <w:next w:val="a"/>
    <w:autoRedefine/>
    <w:semiHidden/>
    <w:rsid w:val="00F211D2"/>
    <w:pPr>
      <w:tabs>
        <w:tab w:val="right" w:leader="dot" w:pos="9606"/>
      </w:tabs>
      <w:ind w:left="200" w:firstLine="709"/>
      <w:jc w:val="both"/>
    </w:pPr>
    <w:rPr>
      <w:rFonts w:ascii="Arial" w:hAnsi="Arial" w:cs="Arial"/>
      <w:smallCaps/>
      <w:noProof/>
      <w:sz w:val="26"/>
      <w:szCs w:val="26"/>
    </w:rPr>
  </w:style>
  <w:style w:type="paragraph" w:styleId="31">
    <w:name w:val="toc 3"/>
    <w:basedOn w:val="a"/>
    <w:next w:val="a"/>
    <w:autoRedefine/>
    <w:semiHidden/>
    <w:rsid w:val="00F211D2"/>
    <w:pPr>
      <w:tabs>
        <w:tab w:val="left" w:pos="900"/>
        <w:tab w:val="right" w:leader="dot" w:pos="9606"/>
      </w:tabs>
      <w:ind w:left="400" w:firstLine="500"/>
      <w:jc w:val="both"/>
    </w:pPr>
    <w:rPr>
      <w:rFonts w:ascii="Arial" w:hAnsi="Arial" w:cs="Arial"/>
      <w:iCs/>
      <w:noProof/>
      <w:sz w:val="26"/>
      <w:szCs w:val="2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"/>
    <w:basedOn w:val="a"/>
    <w:rsid w:val="00F21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41">
    <w:name w:val="toc 4"/>
    <w:basedOn w:val="a"/>
    <w:next w:val="a"/>
    <w:autoRedefine/>
    <w:semiHidden/>
    <w:rsid w:val="00F211D2"/>
    <w:pPr>
      <w:tabs>
        <w:tab w:val="right" w:leader="dot" w:pos="9606"/>
      </w:tabs>
      <w:ind w:left="1440"/>
      <w:jc w:val="both"/>
    </w:pPr>
    <w:rPr>
      <w:sz w:val="26"/>
      <w:szCs w:val="26"/>
    </w:rPr>
  </w:style>
  <w:style w:type="paragraph" w:styleId="a7">
    <w:name w:val="Body Text Indent"/>
    <w:basedOn w:val="a"/>
    <w:link w:val="a8"/>
    <w:rsid w:val="00F211D2"/>
    <w:pPr>
      <w:ind w:firstLine="708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211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99"/>
    <w:rsid w:val="00F2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таблицы"/>
    <w:basedOn w:val="a"/>
    <w:next w:val="ab"/>
    <w:rsid w:val="00F211D2"/>
    <w:pPr>
      <w:jc w:val="center"/>
    </w:pPr>
    <w:rPr>
      <w:szCs w:val="26"/>
    </w:rPr>
  </w:style>
  <w:style w:type="paragraph" w:styleId="ab">
    <w:name w:val="Body Text"/>
    <w:basedOn w:val="a"/>
    <w:link w:val="ac"/>
    <w:rsid w:val="00F211D2"/>
    <w:pPr>
      <w:spacing w:after="120"/>
    </w:pPr>
  </w:style>
  <w:style w:type="character" w:customStyle="1" w:styleId="ac">
    <w:name w:val="Основной текст Знак"/>
    <w:basedOn w:val="a0"/>
    <w:link w:val="ab"/>
    <w:rsid w:val="00F21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211D2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F211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F211D2"/>
    <w:pPr>
      <w:ind w:left="720"/>
      <w:contextualSpacing/>
    </w:pPr>
  </w:style>
  <w:style w:type="paragraph" w:styleId="34">
    <w:name w:val="Body Text 3"/>
    <w:basedOn w:val="a"/>
    <w:link w:val="35"/>
    <w:rsid w:val="00F211D2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F211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rsid w:val="00F211D2"/>
    <w:pPr>
      <w:tabs>
        <w:tab w:val="center" w:pos="4677"/>
        <w:tab w:val="right" w:pos="9355"/>
      </w:tabs>
      <w:ind w:firstLine="709"/>
      <w:jc w:val="both"/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211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F211D2"/>
  </w:style>
  <w:style w:type="paragraph" w:styleId="af1">
    <w:name w:val="Title"/>
    <w:basedOn w:val="a"/>
    <w:link w:val="af2"/>
    <w:qFormat/>
    <w:rsid w:val="00F211D2"/>
    <w:pPr>
      <w:ind w:firstLine="709"/>
      <w:jc w:val="center"/>
    </w:pPr>
    <w:rPr>
      <w:sz w:val="28"/>
      <w:szCs w:val="26"/>
      <w:lang w:val="x-none" w:eastAsia="x-none"/>
    </w:rPr>
  </w:style>
  <w:style w:type="character" w:customStyle="1" w:styleId="af2">
    <w:name w:val="Название Знак"/>
    <w:basedOn w:val="a0"/>
    <w:link w:val="af1"/>
    <w:rsid w:val="00F211D2"/>
    <w:rPr>
      <w:rFonts w:ascii="Times New Roman" w:eastAsia="Times New Roman" w:hAnsi="Times New Roman" w:cs="Times New Roman"/>
      <w:sz w:val="28"/>
      <w:szCs w:val="26"/>
      <w:lang w:val="x-none" w:eastAsia="x-none"/>
    </w:rPr>
  </w:style>
  <w:style w:type="paragraph" w:styleId="22">
    <w:name w:val="Body Text 2"/>
    <w:basedOn w:val="a"/>
    <w:link w:val="23"/>
    <w:rsid w:val="00F211D2"/>
    <w:pPr>
      <w:spacing w:after="120" w:line="480" w:lineRule="auto"/>
      <w:ind w:firstLine="709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F211D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F211D2"/>
    <w:pPr>
      <w:ind w:firstLine="1134"/>
      <w:jc w:val="both"/>
    </w:pPr>
    <w:rPr>
      <w:szCs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F211D2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paragraph" w:styleId="af3">
    <w:name w:val="Subtitle"/>
    <w:basedOn w:val="a"/>
    <w:link w:val="af4"/>
    <w:qFormat/>
    <w:rsid w:val="00F211D2"/>
    <w:pPr>
      <w:ind w:firstLine="709"/>
      <w:jc w:val="center"/>
    </w:pPr>
    <w:rPr>
      <w:b/>
      <w:sz w:val="25"/>
      <w:szCs w:val="26"/>
      <w:lang w:val="x-none" w:eastAsia="x-none"/>
    </w:rPr>
  </w:style>
  <w:style w:type="character" w:customStyle="1" w:styleId="af4">
    <w:name w:val="Подзаголовок Знак"/>
    <w:basedOn w:val="a0"/>
    <w:link w:val="af3"/>
    <w:rsid w:val="00F211D2"/>
    <w:rPr>
      <w:rFonts w:ascii="Times New Roman" w:eastAsia="Times New Roman" w:hAnsi="Times New Roman" w:cs="Times New Roman"/>
      <w:b/>
      <w:sz w:val="25"/>
      <w:szCs w:val="26"/>
      <w:lang w:val="x-none" w:eastAsia="x-none"/>
    </w:rPr>
  </w:style>
  <w:style w:type="paragraph" w:customStyle="1" w:styleId="12">
    <w:name w:val="Обычный1"/>
    <w:rsid w:val="00F211D2"/>
    <w:pPr>
      <w:widowControl w:val="0"/>
      <w:spacing w:after="0" w:line="240" w:lineRule="auto"/>
      <w:ind w:left="80" w:firstLine="11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211D2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F211D2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f5">
    <w:name w:val="footer"/>
    <w:basedOn w:val="a"/>
    <w:link w:val="af6"/>
    <w:uiPriority w:val="99"/>
    <w:rsid w:val="00F211D2"/>
    <w:pPr>
      <w:tabs>
        <w:tab w:val="center" w:pos="4153"/>
        <w:tab w:val="right" w:pos="8306"/>
      </w:tabs>
      <w:ind w:firstLine="709"/>
      <w:jc w:val="both"/>
    </w:pPr>
    <w:rPr>
      <w:sz w:val="26"/>
      <w:szCs w:val="26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F211D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msoaccenttext4">
    <w:name w:val="msoaccenttext4"/>
    <w:rsid w:val="00F211D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Plain Text"/>
    <w:basedOn w:val="a"/>
    <w:link w:val="af8"/>
    <w:rsid w:val="00F211D2"/>
    <w:pPr>
      <w:ind w:firstLine="709"/>
      <w:jc w:val="both"/>
    </w:pPr>
    <w:rPr>
      <w:rFonts w:ascii="Courier New" w:hAnsi="Courier New"/>
      <w:sz w:val="26"/>
      <w:szCs w:val="26"/>
      <w:lang w:val="x-none" w:eastAsia="x-none"/>
    </w:rPr>
  </w:style>
  <w:style w:type="character" w:customStyle="1" w:styleId="af8">
    <w:name w:val="Текст Знак"/>
    <w:basedOn w:val="a0"/>
    <w:link w:val="af7"/>
    <w:rsid w:val="00F211D2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customStyle="1" w:styleId="216">
    <w:name w:val="Стиль Заголовок 2 + 16 пт Авто"/>
    <w:basedOn w:val="2"/>
    <w:rsid w:val="00F211D2"/>
    <w:pPr>
      <w:ind w:firstLine="709"/>
      <w:jc w:val="both"/>
    </w:pPr>
    <w:rPr>
      <w:i w:val="0"/>
      <w:iCs w:val="0"/>
      <w:color w:val="333399"/>
      <w:sz w:val="32"/>
    </w:rPr>
  </w:style>
  <w:style w:type="paragraph" w:customStyle="1" w:styleId="2161">
    <w:name w:val="Стиль Заголовок 2 + 16 пт Авто1"/>
    <w:basedOn w:val="2"/>
    <w:rsid w:val="00F211D2"/>
    <w:pPr>
      <w:ind w:firstLine="709"/>
      <w:jc w:val="both"/>
    </w:pPr>
    <w:rPr>
      <w:i w:val="0"/>
      <w:iCs w:val="0"/>
      <w:color w:val="333399"/>
      <w:sz w:val="32"/>
    </w:rPr>
  </w:style>
  <w:style w:type="paragraph" w:customStyle="1" w:styleId="13">
    <w:name w:val="Стиль Заголовок 1 + не полужирный"/>
    <w:basedOn w:val="1"/>
    <w:rsid w:val="00F211D2"/>
    <w:pPr>
      <w:spacing w:before="0" w:after="0"/>
      <w:jc w:val="center"/>
    </w:pPr>
    <w:rPr>
      <w:rFonts w:ascii="Arial" w:hAnsi="Arial"/>
      <w:bCs w:val="0"/>
      <w:caps/>
      <w:color w:val="FF00FF"/>
      <w:kern w:val="0"/>
      <w:sz w:val="28"/>
      <w:szCs w:val="28"/>
    </w:rPr>
  </w:style>
  <w:style w:type="paragraph" w:customStyle="1" w:styleId="af9">
    <w:name w:val="Знак"/>
    <w:basedOn w:val="a"/>
    <w:rsid w:val="00F211D2"/>
    <w:rPr>
      <w:rFonts w:ascii="Verdana" w:hAnsi="Verdana" w:cs="Verdana"/>
      <w:sz w:val="20"/>
      <w:szCs w:val="20"/>
      <w:lang w:val="en-US" w:eastAsia="en-US"/>
    </w:rPr>
  </w:style>
  <w:style w:type="paragraph" w:styleId="14">
    <w:name w:val="index 1"/>
    <w:basedOn w:val="a"/>
    <w:next w:val="a"/>
    <w:autoRedefine/>
    <w:rsid w:val="00F211D2"/>
    <w:pPr>
      <w:ind w:left="260" w:hanging="260"/>
    </w:pPr>
    <w:rPr>
      <w:sz w:val="18"/>
      <w:szCs w:val="18"/>
    </w:rPr>
  </w:style>
  <w:style w:type="paragraph" w:styleId="91">
    <w:name w:val="toc 9"/>
    <w:basedOn w:val="a"/>
    <w:next w:val="a"/>
    <w:autoRedefine/>
    <w:rsid w:val="00F211D2"/>
    <w:pPr>
      <w:ind w:left="2080" w:firstLine="709"/>
      <w:jc w:val="both"/>
    </w:pPr>
    <w:rPr>
      <w:sz w:val="26"/>
      <w:szCs w:val="26"/>
    </w:rPr>
  </w:style>
  <w:style w:type="paragraph" w:styleId="26">
    <w:name w:val="index 2"/>
    <w:basedOn w:val="a"/>
    <w:next w:val="a"/>
    <w:autoRedefine/>
    <w:rsid w:val="00F211D2"/>
    <w:pPr>
      <w:ind w:left="520" w:hanging="260"/>
    </w:pPr>
    <w:rPr>
      <w:sz w:val="18"/>
      <w:szCs w:val="18"/>
    </w:rPr>
  </w:style>
  <w:style w:type="paragraph" w:styleId="36">
    <w:name w:val="index 3"/>
    <w:basedOn w:val="a"/>
    <w:next w:val="a"/>
    <w:autoRedefine/>
    <w:rsid w:val="00F211D2"/>
    <w:pPr>
      <w:ind w:left="780" w:hanging="260"/>
    </w:pPr>
    <w:rPr>
      <w:sz w:val="18"/>
      <w:szCs w:val="18"/>
    </w:rPr>
  </w:style>
  <w:style w:type="paragraph" w:styleId="42">
    <w:name w:val="index 4"/>
    <w:basedOn w:val="a"/>
    <w:next w:val="a"/>
    <w:autoRedefine/>
    <w:rsid w:val="00F211D2"/>
    <w:pPr>
      <w:ind w:left="1040" w:hanging="260"/>
    </w:pPr>
    <w:rPr>
      <w:sz w:val="18"/>
      <w:szCs w:val="18"/>
    </w:rPr>
  </w:style>
  <w:style w:type="paragraph" w:styleId="51">
    <w:name w:val="index 5"/>
    <w:basedOn w:val="a"/>
    <w:next w:val="a"/>
    <w:autoRedefine/>
    <w:rsid w:val="00F211D2"/>
    <w:pPr>
      <w:ind w:left="1300" w:hanging="260"/>
    </w:pPr>
    <w:rPr>
      <w:sz w:val="18"/>
      <w:szCs w:val="18"/>
    </w:rPr>
  </w:style>
  <w:style w:type="paragraph" w:styleId="61">
    <w:name w:val="index 6"/>
    <w:basedOn w:val="a"/>
    <w:next w:val="a"/>
    <w:autoRedefine/>
    <w:rsid w:val="00F211D2"/>
    <w:pPr>
      <w:ind w:left="1560" w:hanging="260"/>
    </w:pPr>
    <w:rPr>
      <w:sz w:val="18"/>
      <w:szCs w:val="18"/>
    </w:rPr>
  </w:style>
  <w:style w:type="paragraph" w:styleId="71">
    <w:name w:val="index 7"/>
    <w:basedOn w:val="a"/>
    <w:next w:val="a"/>
    <w:autoRedefine/>
    <w:rsid w:val="00F211D2"/>
    <w:pPr>
      <w:ind w:left="1820" w:hanging="260"/>
    </w:pPr>
    <w:rPr>
      <w:sz w:val="18"/>
      <w:szCs w:val="18"/>
    </w:rPr>
  </w:style>
  <w:style w:type="paragraph" w:styleId="81">
    <w:name w:val="index 8"/>
    <w:basedOn w:val="a"/>
    <w:next w:val="a"/>
    <w:autoRedefine/>
    <w:rsid w:val="00F211D2"/>
    <w:pPr>
      <w:ind w:left="2080" w:hanging="260"/>
    </w:pPr>
    <w:rPr>
      <w:sz w:val="18"/>
      <w:szCs w:val="18"/>
    </w:rPr>
  </w:style>
  <w:style w:type="paragraph" w:styleId="92">
    <w:name w:val="index 9"/>
    <w:basedOn w:val="a"/>
    <w:next w:val="a"/>
    <w:autoRedefine/>
    <w:rsid w:val="00F211D2"/>
    <w:pPr>
      <w:ind w:left="2340" w:hanging="260"/>
    </w:pPr>
    <w:rPr>
      <w:sz w:val="18"/>
      <w:szCs w:val="18"/>
    </w:rPr>
  </w:style>
  <w:style w:type="paragraph" w:styleId="afa">
    <w:name w:val="index heading"/>
    <w:basedOn w:val="a"/>
    <w:next w:val="14"/>
    <w:rsid w:val="00F211D2"/>
    <w:pPr>
      <w:spacing w:before="240" w:after="120"/>
      <w:ind w:firstLine="709"/>
      <w:jc w:val="center"/>
    </w:pPr>
    <w:rPr>
      <w:b/>
      <w:bCs/>
      <w:sz w:val="26"/>
      <w:szCs w:val="26"/>
    </w:rPr>
  </w:style>
  <w:style w:type="paragraph" w:styleId="afb">
    <w:name w:val="caption"/>
    <w:basedOn w:val="a"/>
    <w:next w:val="a"/>
    <w:qFormat/>
    <w:rsid w:val="00F211D2"/>
    <w:pPr>
      <w:jc w:val="center"/>
    </w:pPr>
    <w:rPr>
      <w:b/>
      <w:sz w:val="36"/>
      <w:szCs w:val="20"/>
    </w:rPr>
  </w:style>
  <w:style w:type="paragraph" w:styleId="afc">
    <w:name w:val="annotation text"/>
    <w:basedOn w:val="a"/>
    <w:link w:val="afd"/>
    <w:rsid w:val="00F211D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21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211D2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0"/>
    <w:link w:val="afe"/>
    <w:rsid w:val="00F211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21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rsid w:val="00F211D2"/>
    <w:pPr>
      <w:keepNext/>
      <w:widowControl w:val="0"/>
      <w:jc w:val="center"/>
    </w:pPr>
    <w:rPr>
      <w:sz w:val="28"/>
      <w:szCs w:val="20"/>
    </w:rPr>
  </w:style>
  <w:style w:type="character" w:customStyle="1" w:styleId="16">
    <w:name w:val="Знак Знак1"/>
    <w:locked/>
    <w:rsid w:val="00F211D2"/>
    <w:rPr>
      <w:sz w:val="28"/>
      <w:szCs w:val="26"/>
      <w:lang w:val="ru-RU" w:eastAsia="ru-RU" w:bidi="ar-SA"/>
    </w:rPr>
  </w:style>
  <w:style w:type="character" w:customStyle="1" w:styleId="27">
    <w:name w:val="Знак Знак2"/>
    <w:locked/>
    <w:rsid w:val="00F211D2"/>
    <w:rPr>
      <w:sz w:val="28"/>
      <w:szCs w:val="26"/>
      <w:lang w:val="ru-RU" w:eastAsia="ru-RU" w:bidi="ar-SA"/>
    </w:rPr>
  </w:style>
  <w:style w:type="paragraph" w:customStyle="1" w:styleId="ConsNormal">
    <w:name w:val="ConsNormal"/>
    <w:rsid w:val="00F21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15">
    <w:name w:val="1-15"/>
    <w:link w:val="1-150"/>
    <w:qFormat/>
    <w:rsid w:val="00F211D2"/>
    <w:pPr>
      <w:spacing w:after="0"/>
      <w:ind w:firstLine="567"/>
      <w:jc w:val="both"/>
    </w:pPr>
    <w:rPr>
      <w:rFonts w:ascii="Arial" w:eastAsia="Times New Roman" w:hAnsi="Arial" w:cs="Arial"/>
      <w:sz w:val="27"/>
      <w:szCs w:val="27"/>
      <w:lang w:eastAsia="ru-RU"/>
    </w:rPr>
  </w:style>
  <w:style w:type="character" w:customStyle="1" w:styleId="1-150">
    <w:name w:val="1-15 Знак"/>
    <w:link w:val="1-15"/>
    <w:rsid w:val="00F211D2"/>
    <w:rPr>
      <w:rFonts w:ascii="Arial" w:eastAsia="Times New Roman" w:hAnsi="Arial" w:cs="Arial"/>
      <w:sz w:val="27"/>
      <w:szCs w:val="27"/>
      <w:lang w:eastAsia="ru-RU"/>
    </w:rPr>
  </w:style>
  <w:style w:type="character" w:styleId="aff0">
    <w:name w:val="Strong"/>
    <w:qFormat/>
    <w:rsid w:val="00F211D2"/>
    <w:rPr>
      <w:b/>
      <w:bCs/>
    </w:rPr>
  </w:style>
  <w:style w:type="character" w:styleId="aff1">
    <w:name w:val="Emphasis"/>
    <w:qFormat/>
    <w:rsid w:val="00F211D2"/>
    <w:rPr>
      <w:i/>
      <w:iCs/>
    </w:rPr>
  </w:style>
  <w:style w:type="paragraph" w:customStyle="1" w:styleId="17">
    <w:name w:val="Без интервала1"/>
    <w:rsid w:val="00F211D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rsid w:val="00F21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2013-11-29T02:47:00Z</cp:lastPrinted>
  <dcterms:created xsi:type="dcterms:W3CDTF">2013-10-17T11:20:00Z</dcterms:created>
  <dcterms:modified xsi:type="dcterms:W3CDTF">2013-11-29T02:47:00Z</dcterms:modified>
</cp:coreProperties>
</file>