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16" w:rsidRPr="00D10D45" w:rsidRDefault="00B94516" w:rsidP="00B94516">
      <w:pPr>
        <w:rPr>
          <w:sz w:val="30"/>
          <w:szCs w:val="30"/>
        </w:rPr>
      </w:pPr>
      <w:r w:rsidRPr="00D10D45">
        <w:rPr>
          <w:sz w:val="30"/>
          <w:szCs w:val="30"/>
        </w:rPr>
        <w:t>Муниципальное автономное дошкольное образовательное учреждение</w:t>
      </w:r>
    </w:p>
    <w:p w:rsidR="00B94516" w:rsidRPr="00D10D45" w:rsidRDefault="00B94516" w:rsidP="00B94516">
      <w:pPr>
        <w:jc w:val="center"/>
        <w:rPr>
          <w:sz w:val="30"/>
          <w:szCs w:val="30"/>
        </w:rPr>
      </w:pPr>
      <w:r w:rsidRPr="00D10D45">
        <w:rPr>
          <w:sz w:val="30"/>
          <w:szCs w:val="30"/>
        </w:rPr>
        <w:t>детский сад комбинированного вида «</w:t>
      </w:r>
      <w:proofErr w:type="spellStart"/>
      <w:r w:rsidRPr="00D10D45">
        <w:rPr>
          <w:sz w:val="30"/>
          <w:szCs w:val="30"/>
        </w:rPr>
        <w:t>Рябинушка</w:t>
      </w:r>
      <w:proofErr w:type="spellEnd"/>
      <w:r w:rsidRPr="00D10D45">
        <w:rPr>
          <w:sz w:val="30"/>
          <w:szCs w:val="30"/>
        </w:rPr>
        <w:t>»</w:t>
      </w:r>
    </w:p>
    <w:p w:rsidR="00B94516" w:rsidRDefault="00B94516" w:rsidP="00B94516">
      <w:pPr>
        <w:jc w:val="center"/>
        <w:rPr>
          <w:b/>
          <w:sz w:val="32"/>
          <w:szCs w:val="32"/>
        </w:rPr>
      </w:pPr>
    </w:p>
    <w:p w:rsidR="00B94516" w:rsidRPr="00D80CAC" w:rsidRDefault="00B94516" w:rsidP="00B94516">
      <w:pPr>
        <w:jc w:val="center"/>
        <w:rPr>
          <w:b/>
          <w:sz w:val="32"/>
          <w:szCs w:val="32"/>
        </w:rPr>
      </w:pPr>
    </w:p>
    <w:p w:rsidR="00B94516" w:rsidRPr="00D80CAC" w:rsidRDefault="00B94516" w:rsidP="00B94516">
      <w:pPr>
        <w:ind w:left="-900" w:firstLine="720"/>
        <w:rPr>
          <w:sz w:val="28"/>
        </w:rPr>
      </w:pPr>
    </w:p>
    <w:p w:rsidR="00B94516" w:rsidRDefault="00B94516" w:rsidP="00B94516">
      <w:pPr>
        <w:ind w:left="-900" w:firstLine="720"/>
        <w:rPr>
          <w:sz w:val="28"/>
        </w:rPr>
      </w:pPr>
    </w:p>
    <w:p w:rsidR="00B94516" w:rsidRDefault="00B94516" w:rsidP="00B94516">
      <w:pPr>
        <w:jc w:val="center"/>
        <w:rPr>
          <w:b/>
          <w:bCs/>
          <w:sz w:val="36"/>
          <w:szCs w:val="36"/>
        </w:rPr>
      </w:pPr>
    </w:p>
    <w:p w:rsidR="00B94516" w:rsidRDefault="00B94516" w:rsidP="00B94516">
      <w:pPr>
        <w:jc w:val="center"/>
        <w:rPr>
          <w:b/>
          <w:bCs/>
          <w:sz w:val="36"/>
          <w:szCs w:val="36"/>
        </w:rPr>
      </w:pPr>
    </w:p>
    <w:p w:rsidR="00B94516" w:rsidRDefault="00B94516" w:rsidP="00B94516">
      <w:pPr>
        <w:jc w:val="center"/>
        <w:rPr>
          <w:b/>
          <w:bCs/>
          <w:sz w:val="36"/>
          <w:szCs w:val="36"/>
        </w:rPr>
      </w:pPr>
    </w:p>
    <w:p w:rsidR="00B94516" w:rsidRDefault="00B94516" w:rsidP="00B94516">
      <w:pPr>
        <w:jc w:val="center"/>
        <w:rPr>
          <w:b/>
          <w:bCs/>
          <w:sz w:val="36"/>
          <w:szCs w:val="36"/>
        </w:rPr>
      </w:pPr>
    </w:p>
    <w:p w:rsidR="00B94516" w:rsidRDefault="00B94516" w:rsidP="00B94516">
      <w:pPr>
        <w:jc w:val="center"/>
        <w:rPr>
          <w:b/>
          <w:bCs/>
          <w:sz w:val="36"/>
          <w:szCs w:val="36"/>
        </w:rPr>
      </w:pPr>
    </w:p>
    <w:p w:rsidR="00B94516" w:rsidRPr="00D358AE" w:rsidRDefault="00B94516" w:rsidP="00B94516">
      <w:pPr>
        <w:jc w:val="center"/>
        <w:rPr>
          <w:b/>
          <w:bCs/>
          <w:sz w:val="36"/>
          <w:szCs w:val="36"/>
        </w:rPr>
      </w:pPr>
    </w:p>
    <w:p w:rsidR="00B94516" w:rsidRPr="00B94516" w:rsidRDefault="00B94516" w:rsidP="00B94516">
      <w:pPr>
        <w:shd w:val="clear" w:color="auto" w:fill="FFFFFF"/>
        <w:ind w:firstLine="709"/>
        <w:jc w:val="center"/>
        <w:rPr>
          <w:b/>
          <w:color w:val="0070C0"/>
          <w:sz w:val="44"/>
          <w:szCs w:val="44"/>
        </w:rPr>
      </w:pPr>
      <w:r w:rsidRPr="00B94516">
        <w:rPr>
          <w:b/>
          <w:color w:val="0070C0"/>
          <w:spacing w:val="-1"/>
          <w:sz w:val="44"/>
          <w:szCs w:val="44"/>
        </w:rPr>
        <w:t>«</w:t>
      </w:r>
      <w:r w:rsidRPr="00B94516">
        <w:rPr>
          <w:rStyle w:val="c13"/>
          <w:b/>
          <w:color w:val="003399"/>
          <w:sz w:val="44"/>
          <w:szCs w:val="44"/>
        </w:rPr>
        <w:t>Организация детского экспериментирования в домашних условиях</w:t>
      </w:r>
      <w:r w:rsidRPr="00B94516">
        <w:rPr>
          <w:b/>
          <w:color w:val="0070C0"/>
          <w:spacing w:val="4"/>
          <w:sz w:val="44"/>
          <w:szCs w:val="44"/>
        </w:rPr>
        <w:t>»</w:t>
      </w:r>
    </w:p>
    <w:p w:rsidR="00B94516" w:rsidRDefault="00B94516" w:rsidP="00B94516">
      <w:pPr>
        <w:spacing w:line="360" w:lineRule="auto"/>
        <w:jc w:val="center"/>
        <w:rPr>
          <w:b/>
          <w:bCs/>
          <w:i/>
          <w:sz w:val="36"/>
          <w:szCs w:val="36"/>
        </w:rPr>
      </w:pPr>
    </w:p>
    <w:p w:rsidR="00B94516" w:rsidRPr="00B94516" w:rsidRDefault="00B94516" w:rsidP="00B94516">
      <w:pPr>
        <w:spacing w:line="360" w:lineRule="auto"/>
        <w:jc w:val="center"/>
        <w:rPr>
          <w:b/>
          <w:bCs/>
          <w:i/>
          <w:sz w:val="36"/>
          <w:szCs w:val="36"/>
        </w:rPr>
      </w:pPr>
      <w:r w:rsidRPr="00D10D45">
        <w:rPr>
          <w:b/>
          <w:bCs/>
          <w:i/>
          <w:sz w:val="36"/>
          <w:szCs w:val="36"/>
        </w:rPr>
        <w:t xml:space="preserve"> </w:t>
      </w:r>
      <w:r w:rsidRPr="00B94516">
        <w:rPr>
          <w:b/>
          <w:bCs/>
          <w:i/>
          <w:sz w:val="36"/>
          <w:szCs w:val="36"/>
        </w:rPr>
        <w:t>(</w:t>
      </w:r>
      <w:r w:rsidRPr="00B94516">
        <w:rPr>
          <w:rStyle w:val="c13"/>
          <w:b/>
          <w:i/>
          <w:color w:val="000000"/>
          <w:sz w:val="36"/>
          <w:szCs w:val="36"/>
        </w:rPr>
        <w:t>консультация для родителей</w:t>
      </w:r>
      <w:r w:rsidRPr="00B94516">
        <w:rPr>
          <w:b/>
          <w:bCs/>
          <w:i/>
          <w:sz w:val="36"/>
          <w:szCs w:val="36"/>
        </w:rPr>
        <w:t>)</w:t>
      </w:r>
    </w:p>
    <w:p w:rsidR="00B94516" w:rsidRPr="00D358AE" w:rsidRDefault="00B94516" w:rsidP="00B94516">
      <w:pPr>
        <w:spacing w:line="360" w:lineRule="auto"/>
        <w:jc w:val="center"/>
      </w:pPr>
    </w:p>
    <w:p w:rsidR="00B94516" w:rsidRPr="00D358AE" w:rsidRDefault="00B94516" w:rsidP="00B94516">
      <w:pPr>
        <w:ind w:left="2267" w:firstLine="565"/>
        <w:rPr>
          <w:sz w:val="32"/>
          <w:szCs w:val="32"/>
        </w:rPr>
      </w:pPr>
      <w:r w:rsidRPr="00D358AE">
        <w:rPr>
          <w:sz w:val="32"/>
          <w:szCs w:val="32"/>
        </w:rPr>
        <w:t xml:space="preserve">    </w:t>
      </w:r>
    </w:p>
    <w:p w:rsidR="00B94516" w:rsidRPr="002F7F1D" w:rsidRDefault="00B94516" w:rsidP="00B94516">
      <w:pPr>
        <w:ind w:left="2267" w:firstLine="565"/>
        <w:rPr>
          <w:rFonts w:ascii="Segoe Script" w:hAnsi="Segoe Script"/>
          <w:sz w:val="32"/>
          <w:szCs w:val="32"/>
        </w:rPr>
      </w:pPr>
    </w:p>
    <w:p w:rsidR="00B94516" w:rsidRPr="00DC15B6" w:rsidRDefault="00B94516" w:rsidP="00B94516">
      <w:pPr>
        <w:rPr>
          <w:b/>
          <w:sz w:val="32"/>
          <w:szCs w:val="32"/>
        </w:rPr>
      </w:pPr>
    </w:p>
    <w:p w:rsidR="00B94516" w:rsidRDefault="00B94516" w:rsidP="00B94516">
      <w:pPr>
        <w:rPr>
          <w:sz w:val="36"/>
        </w:rPr>
      </w:pPr>
    </w:p>
    <w:p w:rsidR="00B94516" w:rsidRDefault="00B94516" w:rsidP="00B94516">
      <w:pPr>
        <w:rPr>
          <w:sz w:val="36"/>
        </w:rPr>
      </w:pPr>
    </w:p>
    <w:p w:rsidR="00B94516" w:rsidRDefault="00B94516" w:rsidP="00B94516">
      <w:pPr>
        <w:rPr>
          <w:sz w:val="36"/>
        </w:rPr>
      </w:pPr>
    </w:p>
    <w:p w:rsidR="00B94516" w:rsidRDefault="00B94516" w:rsidP="00B94516">
      <w:pPr>
        <w:rPr>
          <w:sz w:val="36"/>
        </w:rPr>
      </w:pPr>
    </w:p>
    <w:p w:rsidR="00B94516" w:rsidRDefault="00B94516" w:rsidP="00B94516">
      <w:pPr>
        <w:rPr>
          <w:sz w:val="36"/>
        </w:rPr>
      </w:pPr>
    </w:p>
    <w:p w:rsidR="00B94516" w:rsidRDefault="00B94516" w:rsidP="00B94516">
      <w:pPr>
        <w:rPr>
          <w:sz w:val="36"/>
        </w:rPr>
      </w:pPr>
      <w:r>
        <w:rPr>
          <w:sz w:val="36"/>
        </w:rPr>
        <w:t xml:space="preserve">                                                </w:t>
      </w:r>
    </w:p>
    <w:p w:rsidR="00B94516" w:rsidRDefault="00B94516" w:rsidP="00B94516">
      <w:pPr>
        <w:spacing w:line="360" w:lineRule="auto"/>
        <w:jc w:val="right"/>
        <w:rPr>
          <w:sz w:val="28"/>
          <w:szCs w:val="28"/>
        </w:rPr>
      </w:pPr>
      <w:r w:rsidRPr="001A71BB">
        <w:rPr>
          <w:sz w:val="28"/>
          <w:szCs w:val="28"/>
        </w:rPr>
        <w:t>Выполнила</w:t>
      </w:r>
      <w:r>
        <w:rPr>
          <w:sz w:val="28"/>
          <w:szCs w:val="28"/>
        </w:rPr>
        <w:t xml:space="preserve"> </w:t>
      </w:r>
      <w:r w:rsidRPr="001A71BB">
        <w:rPr>
          <w:sz w:val="28"/>
          <w:szCs w:val="28"/>
        </w:rPr>
        <w:t xml:space="preserve">воспитатель </w:t>
      </w:r>
    </w:p>
    <w:p w:rsidR="00B94516" w:rsidRPr="001A71BB" w:rsidRDefault="00B94516" w:rsidP="00B94516">
      <w:pPr>
        <w:spacing w:line="360" w:lineRule="auto"/>
        <w:jc w:val="right"/>
        <w:rPr>
          <w:sz w:val="28"/>
          <w:szCs w:val="28"/>
        </w:rPr>
      </w:pPr>
      <w:r w:rsidRPr="001A71BB">
        <w:rPr>
          <w:sz w:val="28"/>
          <w:szCs w:val="28"/>
        </w:rPr>
        <w:t>МАДОУ ДСКВ «</w:t>
      </w:r>
      <w:proofErr w:type="spellStart"/>
      <w:r w:rsidRPr="001A71BB">
        <w:rPr>
          <w:sz w:val="28"/>
          <w:szCs w:val="28"/>
        </w:rPr>
        <w:t>Рябинушка</w:t>
      </w:r>
      <w:proofErr w:type="spellEnd"/>
      <w:r w:rsidRPr="001A71BB">
        <w:rPr>
          <w:sz w:val="28"/>
          <w:szCs w:val="28"/>
        </w:rPr>
        <w:t>»</w:t>
      </w:r>
    </w:p>
    <w:p w:rsidR="00B94516" w:rsidRPr="001A71BB" w:rsidRDefault="00B94516" w:rsidP="00B94516">
      <w:pPr>
        <w:spacing w:line="360" w:lineRule="auto"/>
        <w:jc w:val="right"/>
        <w:rPr>
          <w:sz w:val="28"/>
          <w:szCs w:val="28"/>
        </w:rPr>
      </w:pPr>
      <w:r w:rsidRPr="001A71BB">
        <w:rPr>
          <w:sz w:val="28"/>
          <w:szCs w:val="28"/>
        </w:rPr>
        <w:t>Горбунова А.Г.</w:t>
      </w:r>
    </w:p>
    <w:p w:rsidR="00B94516" w:rsidRPr="001A71BB" w:rsidRDefault="00B94516" w:rsidP="00B94516">
      <w:pPr>
        <w:ind w:left="2749" w:firstLine="851"/>
        <w:rPr>
          <w:sz w:val="28"/>
          <w:szCs w:val="28"/>
        </w:rPr>
      </w:pPr>
    </w:p>
    <w:p w:rsidR="00B94516" w:rsidRDefault="00B94516" w:rsidP="00B94516">
      <w:pPr>
        <w:ind w:left="2749" w:firstLine="851"/>
        <w:rPr>
          <w:sz w:val="28"/>
        </w:rPr>
      </w:pPr>
    </w:p>
    <w:p w:rsidR="00B94516" w:rsidRDefault="00B94516" w:rsidP="00B94516">
      <w:pPr>
        <w:ind w:left="2749" w:firstLine="851"/>
        <w:rPr>
          <w:sz w:val="28"/>
        </w:rPr>
      </w:pPr>
    </w:p>
    <w:p w:rsidR="00B94516" w:rsidRDefault="00B94516" w:rsidP="00B94516">
      <w:pPr>
        <w:ind w:left="2749" w:firstLine="851"/>
        <w:rPr>
          <w:sz w:val="28"/>
        </w:rPr>
      </w:pPr>
    </w:p>
    <w:p w:rsidR="00B94516" w:rsidRDefault="00B94516" w:rsidP="00B94516">
      <w:pPr>
        <w:rPr>
          <w:sz w:val="28"/>
        </w:rPr>
      </w:pPr>
    </w:p>
    <w:p w:rsidR="00B94516" w:rsidRPr="00B94516" w:rsidRDefault="00B94516" w:rsidP="00B94516">
      <w:pPr>
        <w:ind w:left="2749" w:firstLine="851"/>
        <w:rPr>
          <w:rStyle w:val="c13"/>
          <w:sz w:val="30"/>
          <w:szCs w:val="30"/>
        </w:rPr>
      </w:pPr>
      <w:r w:rsidRPr="00D10D45">
        <w:rPr>
          <w:sz w:val="30"/>
          <w:szCs w:val="30"/>
        </w:rPr>
        <w:t xml:space="preserve">г. </w:t>
      </w:r>
      <w:proofErr w:type="spellStart"/>
      <w:r w:rsidRPr="00D10D45">
        <w:rPr>
          <w:sz w:val="30"/>
          <w:szCs w:val="30"/>
        </w:rPr>
        <w:t>Покачи</w:t>
      </w:r>
      <w:proofErr w:type="spellEnd"/>
      <w:r w:rsidRPr="00D10D45">
        <w:rPr>
          <w:sz w:val="30"/>
          <w:szCs w:val="30"/>
        </w:rPr>
        <w:t xml:space="preserve">  2014 г.</w:t>
      </w:r>
    </w:p>
    <w:p w:rsidR="00B94516" w:rsidRDefault="00B94516" w:rsidP="00B94516">
      <w:pPr>
        <w:pStyle w:val="c3c31c11"/>
        <w:spacing w:before="0" w:beforeAutospacing="0" w:after="0" w:afterAutospacing="0"/>
        <w:jc w:val="center"/>
        <w:rPr>
          <w:rStyle w:val="c13"/>
          <w:b/>
          <w:color w:val="003399"/>
          <w:sz w:val="32"/>
          <w:szCs w:val="32"/>
        </w:rPr>
      </w:pPr>
      <w:r w:rsidRPr="00B94516">
        <w:rPr>
          <w:rStyle w:val="c13"/>
          <w:b/>
          <w:color w:val="003399"/>
          <w:sz w:val="32"/>
          <w:szCs w:val="32"/>
        </w:rPr>
        <w:lastRenderedPageBreak/>
        <w:t>«Организация детского экспериментирования в домашних условиях»</w:t>
      </w:r>
    </w:p>
    <w:p w:rsidR="00B94516" w:rsidRPr="00B94516" w:rsidRDefault="00B94516" w:rsidP="00B94516">
      <w:pPr>
        <w:pStyle w:val="c3c31c11"/>
        <w:spacing w:before="0" w:beforeAutospacing="0" w:after="0" w:afterAutospacing="0"/>
        <w:jc w:val="center"/>
        <w:rPr>
          <w:rFonts w:ascii="Trebuchet MS" w:hAnsi="Trebuchet MS"/>
          <w:b/>
          <w:color w:val="003399"/>
          <w:sz w:val="32"/>
          <w:szCs w:val="32"/>
        </w:rPr>
      </w:pPr>
    </w:p>
    <w:p w:rsidR="00B94516" w:rsidRDefault="00B94516" w:rsidP="00B94516">
      <w:pPr>
        <w:pStyle w:val="c3c31c11"/>
        <w:spacing w:before="0" w:beforeAutospacing="0" w:after="0" w:afterAutospacing="0"/>
        <w:jc w:val="center"/>
        <w:rPr>
          <w:rStyle w:val="c13"/>
          <w:b/>
          <w:i/>
          <w:color w:val="000000"/>
          <w:sz w:val="28"/>
          <w:szCs w:val="28"/>
        </w:rPr>
      </w:pPr>
      <w:r w:rsidRPr="00B94516">
        <w:rPr>
          <w:rStyle w:val="c13"/>
          <w:b/>
          <w:i/>
          <w:color w:val="000000"/>
          <w:sz w:val="28"/>
          <w:szCs w:val="28"/>
        </w:rPr>
        <w:t>(консультация для родителей)</w:t>
      </w:r>
    </w:p>
    <w:p w:rsidR="00B94516" w:rsidRPr="00B94516" w:rsidRDefault="00B94516" w:rsidP="00B94516">
      <w:pPr>
        <w:pStyle w:val="c3c31c11"/>
        <w:spacing w:before="0" w:beforeAutospacing="0" w:after="0" w:afterAutospacing="0"/>
        <w:jc w:val="center"/>
        <w:rPr>
          <w:rFonts w:ascii="Trebuchet MS" w:hAnsi="Trebuchet MS"/>
          <w:b/>
          <w:i/>
          <w:color w:val="000000"/>
          <w:sz w:val="28"/>
          <w:szCs w:val="28"/>
        </w:rPr>
      </w:pPr>
    </w:p>
    <w:p w:rsidR="00B94516" w:rsidRDefault="00B94516" w:rsidP="00B94516">
      <w:pPr>
        <w:pStyle w:val="c3c31c75"/>
        <w:spacing w:before="0" w:beforeAutospacing="0" w:after="0" w:afterAutospacing="0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 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>
        <w:rPr>
          <w:rStyle w:val="c6"/>
          <w:color w:val="000000"/>
          <w:sz w:val="28"/>
          <w:szCs w:val="28"/>
        </w:rPr>
        <w:t>юного</w:t>
      </w:r>
      <w:proofErr w:type="gramEnd"/>
      <w:r>
        <w:rPr>
          <w:rStyle w:val="c6"/>
          <w:color w:val="000000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>
        <w:rPr>
          <w:rStyle w:val="c6"/>
          <w:color w:val="000000"/>
          <w:sz w:val="28"/>
          <w:szCs w:val="28"/>
        </w:rPr>
        <w:t>ы(</w:t>
      </w:r>
      <w:proofErr w:type="gramEnd"/>
      <w:r>
        <w:rPr>
          <w:rStyle w:val="c6"/>
          <w:color w:val="000000"/>
          <w:sz w:val="28"/>
          <w:szCs w:val="28"/>
        </w:rPr>
        <w:t xml:space="preserve"> песок, вода), карты, схемы и т.п.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Например: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Что быстрее растворится: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морская соль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пена для ванны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хвойный экстракт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кусочки мыла и т.п.</w:t>
      </w:r>
    </w:p>
    <w:p w:rsidR="00B94516" w:rsidRDefault="00B94516" w:rsidP="00B94516">
      <w:pPr>
        <w:pStyle w:val="c3c31c75"/>
        <w:spacing w:before="0" w:beforeAutospacing="0" w:after="0" w:afterAutospacing="0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</w:t>
      </w:r>
      <w:smartTag w:uri="urn:schemas-microsoft-com:office:smarttags" w:element="metricconverter">
        <w:smartTagPr>
          <w:attr w:name="ProductID" w:val="1,5 см"/>
        </w:smartTagPr>
        <w:r>
          <w:rPr>
            <w:rStyle w:val="c6"/>
            <w:color w:val="000000"/>
            <w:sz w:val="28"/>
            <w:szCs w:val="28"/>
          </w:rPr>
          <w:t>1,5 см</w:t>
        </w:r>
      </w:smartTag>
      <w:r>
        <w:rPr>
          <w:rStyle w:val="c6"/>
          <w:color w:val="000000"/>
          <w:sz w:val="28"/>
          <w:szCs w:val="28"/>
        </w:rPr>
        <w:t xml:space="preserve">. Пусть дети положат губки в воду и угадают, какая из них наберёт в себя больше воды. </w:t>
      </w:r>
      <w:r>
        <w:rPr>
          <w:rStyle w:val="c6"/>
          <w:color w:val="000000"/>
          <w:sz w:val="28"/>
          <w:szCs w:val="28"/>
        </w:rPr>
        <w:lastRenderedPageBreak/>
        <w:t xml:space="preserve">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>
        <w:rPr>
          <w:rStyle w:val="c6"/>
          <w:color w:val="000000"/>
          <w:sz w:val="28"/>
          <w:szCs w:val="28"/>
        </w:rPr>
        <w:t xml:space="preserve">( </w:t>
      </w:r>
      <w:proofErr w:type="gramEnd"/>
      <w:r>
        <w:rPr>
          <w:rStyle w:val="c6"/>
          <w:color w:val="000000"/>
          <w:sz w:val="28"/>
          <w:szCs w:val="28"/>
        </w:rPr>
        <w:t>научного) ответа, необходимо обратится к справочной литературе.</w:t>
      </w:r>
    </w:p>
    <w:p w:rsidR="00B94516" w:rsidRDefault="00B94516" w:rsidP="00B94516">
      <w:pPr>
        <w:pStyle w:val="c3c31c75"/>
        <w:spacing w:before="0" w:beforeAutospacing="0" w:after="0" w:afterAutospacing="0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Эксперимент можно провести во время любой деятельности.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    проб и ошибок ребёнок найдёт верное решение.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Домашняя лаборатория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1.Установите цель эксперимент</w:t>
      </w:r>
      <w:proofErr w:type="gramStart"/>
      <w:r>
        <w:rPr>
          <w:rStyle w:val="c6"/>
          <w:color w:val="000000"/>
          <w:sz w:val="28"/>
          <w:szCs w:val="28"/>
        </w:rPr>
        <w:t>а(</w:t>
      </w:r>
      <w:proofErr w:type="gramEnd"/>
      <w:r>
        <w:rPr>
          <w:rStyle w:val="c6"/>
          <w:color w:val="000000"/>
          <w:sz w:val="28"/>
          <w:szCs w:val="28"/>
        </w:rPr>
        <w:t xml:space="preserve"> для чего мы проводим опыт)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2.Подберите материалы (список всего необходимого для проведения опыта)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3.Обсудите процесс (поэтапные инструкции по проведению эксперимента)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4.Подведите итоги (точное описание ожидаемого результата)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5.Объясните почему? Доступными для ребёнка словами.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Помните!</w:t>
      </w:r>
    </w:p>
    <w:p w:rsidR="00B94516" w:rsidRDefault="00B94516" w:rsidP="00B94516">
      <w:pPr>
        <w:pStyle w:val="c3c31c75"/>
        <w:spacing w:before="0" w:beforeAutospacing="0" w:after="0" w:afterAutospacing="0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При проведении эксперимента главное – безопасность вас и вашего ребёнка.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Несколько несложных опытов для детей среднего дошкольного возраста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Спрятанная картина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узнать, как маскируются животные.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Материалы: светло-желтый мелок, белая бумага, красная прозрачная папка из пластика.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Процесс: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Желтым мелком нарисовать птичку на белой бумаге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Накрыть картинку красным прозрачным пластиком.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Итоги: Желтая птичка исчезла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Почему?  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Мыльные пузыри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Сделать раствор для мыльных пузырей.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Материалы: жидкость для мытья посуды, чашка, соломинка.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Процесс: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Наполовину наполните чашку жидким мылом.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Доверху налейте чашку водой и размешайте.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    Окуните соломинку в мыльный раствор.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Осторожно подуйте в соломинку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Итоги: У вас должны получиться мыльные пузыри.</w:t>
      </w:r>
    </w:p>
    <w:p w:rsidR="00B94516" w:rsidRDefault="00B94516" w:rsidP="00B94516">
      <w:pPr>
        <w:pStyle w:val="c3c31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Почему?  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B94516" w:rsidRDefault="00B94516" w:rsidP="00B94516">
      <w:pPr>
        <w:jc w:val="both"/>
      </w:pPr>
    </w:p>
    <w:p w:rsidR="005D2A1E" w:rsidRDefault="005D2A1E" w:rsidP="00B94516">
      <w:pPr>
        <w:jc w:val="both"/>
      </w:pPr>
    </w:p>
    <w:sectPr w:rsidR="005D2A1E" w:rsidSect="00B94516">
      <w:pgSz w:w="11906" w:h="16838"/>
      <w:pgMar w:top="1134" w:right="850" w:bottom="1134" w:left="1701" w:header="708" w:footer="708" w:gutter="0"/>
      <w:pgBorders w:offsetFrom="page">
        <w:top w:val="single" w:sz="4" w:space="24" w:color="0070C0" w:shadow="1"/>
        <w:left w:val="single" w:sz="4" w:space="24" w:color="0070C0" w:shadow="1"/>
        <w:bottom w:val="single" w:sz="4" w:space="24" w:color="0070C0" w:shadow="1"/>
        <w:right w:val="single" w:sz="4" w:space="24" w:color="0070C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4516"/>
    <w:rsid w:val="005D2A1E"/>
    <w:rsid w:val="00B9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B94516"/>
  </w:style>
  <w:style w:type="paragraph" w:customStyle="1" w:styleId="c3c31c11">
    <w:name w:val="c3 c31 c11"/>
    <w:basedOn w:val="a"/>
    <w:rsid w:val="00B94516"/>
    <w:pPr>
      <w:spacing w:before="100" w:beforeAutospacing="1" w:after="100" w:afterAutospacing="1"/>
    </w:pPr>
  </w:style>
  <w:style w:type="character" w:customStyle="1" w:styleId="c13">
    <w:name w:val="c13"/>
    <w:basedOn w:val="a0"/>
    <w:rsid w:val="00B94516"/>
  </w:style>
  <w:style w:type="paragraph" w:customStyle="1" w:styleId="c3c31c75">
    <w:name w:val="c3 c31 c75"/>
    <w:basedOn w:val="a"/>
    <w:rsid w:val="00B94516"/>
    <w:pPr>
      <w:spacing w:before="100" w:beforeAutospacing="1" w:after="100" w:afterAutospacing="1"/>
    </w:pPr>
  </w:style>
  <w:style w:type="paragraph" w:customStyle="1" w:styleId="c3c31">
    <w:name w:val="c3 c31"/>
    <w:basedOn w:val="a"/>
    <w:rsid w:val="00B945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2015-01-03T18:39:00Z</dcterms:created>
  <dcterms:modified xsi:type="dcterms:W3CDTF">2015-01-03T18:46:00Z</dcterms:modified>
</cp:coreProperties>
</file>