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C9" w:rsidRPr="0057067C" w:rsidRDefault="004F4EC9" w:rsidP="004F4EC9">
      <w:pPr>
        <w:jc w:val="center"/>
        <w:rPr>
          <w:caps/>
        </w:rPr>
      </w:pPr>
      <w:r w:rsidRPr="0057067C">
        <w:t xml:space="preserve">муниципальное казенное специальное (коррекционное) </w:t>
      </w:r>
    </w:p>
    <w:p w:rsidR="004F4EC9" w:rsidRPr="0057067C" w:rsidRDefault="004F4EC9" w:rsidP="004F4EC9">
      <w:pPr>
        <w:jc w:val="center"/>
        <w:rPr>
          <w:caps/>
        </w:rPr>
      </w:pPr>
      <w:r w:rsidRPr="0057067C">
        <w:t xml:space="preserve">образовательное  учреждение  для обучающихся, воспитанников </w:t>
      </w:r>
    </w:p>
    <w:p w:rsidR="004F4EC9" w:rsidRPr="0057067C" w:rsidRDefault="004F4EC9" w:rsidP="004F4EC9">
      <w:pPr>
        <w:jc w:val="center"/>
        <w:rPr>
          <w:caps/>
        </w:rPr>
      </w:pPr>
      <w:r w:rsidRPr="0057067C">
        <w:t xml:space="preserve">с ограниченными возможностями здоровья </w:t>
      </w:r>
    </w:p>
    <w:p w:rsidR="004F4EC9" w:rsidRPr="0057067C" w:rsidRDefault="004F4EC9" w:rsidP="004F4EC9">
      <w:pPr>
        <w:jc w:val="center"/>
        <w:rPr>
          <w:caps/>
        </w:rPr>
      </w:pPr>
      <w:r w:rsidRPr="0057067C">
        <w:t xml:space="preserve">«Специальная (коррекционная) общеобразовательная </w:t>
      </w:r>
    </w:p>
    <w:p w:rsidR="004F4EC9" w:rsidRPr="0057067C" w:rsidRDefault="004F4EC9" w:rsidP="004F4EC9">
      <w:pPr>
        <w:jc w:val="center"/>
      </w:pPr>
      <w:r w:rsidRPr="0057067C">
        <w:t xml:space="preserve">школа-интернат </w:t>
      </w:r>
      <w:r w:rsidRPr="0057067C">
        <w:rPr>
          <w:lang w:val="en-US"/>
        </w:rPr>
        <w:t>VIII</w:t>
      </w:r>
      <w:r w:rsidRPr="0057067C">
        <w:t xml:space="preserve"> вида № 95» </w:t>
      </w:r>
    </w:p>
    <w:p w:rsidR="004F4EC9" w:rsidRPr="0057067C" w:rsidRDefault="004F4EC9" w:rsidP="004F4EC9">
      <w:pPr>
        <w:jc w:val="center"/>
      </w:pPr>
    </w:p>
    <w:p w:rsidR="004F4EC9" w:rsidRPr="0057067C" w:rsidRDefault="004F4EC9" w:rsidP="004F4EC9">
      <w:pPr>
        <w:jc w:val="center"/>
      </w:pPr>
    </w:p>
    <w:p w:rsidR="004F4EC9" w:rsidRPr="0057067C" w:rsidRDefault="004F4EC9" w:rsidP="004F4EC9">
      <w:pPr>
        <w:jc w:val="center"/>
        <w:rPr>
          <w:caps/>
        </w:rPr>
      </w:pPr>
    </w:p>
    <w:p w:rsidR="004F4EC9" w:rsidRPr="0057067C" w:rsidRDefault="004F4EC9" w:rsidP="004F4EC9">
      <w:pPr>
        <w:tabs>
          <w:tab w:val="left" w:pos="8325"/>
        </w:tabs>
        <w:jc w:val="center"/>
      </w:pPr>
    </w:p>
    <w:tbl>
      <w:tblPr>
        <w:tblW w:w="9576" w:type="dxa"/>
        <w:tblLook w:val="04A0"/>
      </w:tblPr>
      <w:tblGrid>
        <w:gridCol w:w="3188"/>
        <w:gridCol w:w="3187"/>
        <w:gridCol w:w="3201"/>
      </w:tblGrid>
      <w:tr w:rsidR="004F4EC9" w:rsidRPr="0057067C" w:rsidTr="00B14DE8">
        <w:tc>
          <w:tcPr>
            <w:tcW w:w="3188" w:type="dxa"/>
          </w:tcPr>
          <w:p w:rsidR="004F4EC9" w:rsidRPr="0057067C" w:rsidRDefault="004F4EC9" w:rsidP="00B14DE8">
            <w:pPr>
              <w:tabs>
                <w:tab w:val="left" w:pos="8325"/>
              </w:tabs>
            </w:pPr>
            <w:r w:rsidRPr="0057067C">
              <w:t>Утверждаю</w:t>
            </w:r>
          </w:p>
          <w:p w:rsidR="004F4EC9" w:rsidRPr="0057067C" w:rsidRDefault="004F4EC9" w:rsidP="00B14DE8">
            <w:pPr>
              <w:tabs>
                <w:tab w:val="left" w:pos="8325"/>
              </w:tabs>
            </w:pPr>
            <w:r w:rsidRPr="0057067C">
              <w:t xml:space="preserve">Директор МКС(К)ОУ школы-интернат №95 </w:t>
            </w:r>
          </w:p>
          <w:p w:rsidR="004F4EC9" w:rsidRPr="0057067C" w:rsidRDefault="004F4EC9" w:rsidP="00B14DE8">
            <w:pPr>
              <w:tabs>
                <w:tab w:val="left" w:pos="8325"/>
              </w:tabs>
            </w:pPr>
            <w:r w:rsidRPr="0057067C">
              <w:t>Гундерчук Л.А.</w:t>
            </w:r>
          </w:p>
          <w:p w:rsidR="004F4EC9" w:rsidRPr="0057067C" w:rsidRDefault="004F4EC9" w:rsidP="00B14DE8">
            <w:pPr>
              <w:tabs>
                <w:tab w:val="left" w:pos="8325"/>
              </w:tabs>
            </w:pPr>
            <w:r w:rsidRPr="0057067C">
              <w:t>__________________</w:t>
            </w:r>
          </w:p>
          <w:p w:rsidR="004F4EC9" w:rsidRPr="0057067C" w:rsidRDefault="004F4EC9" w:rsidP="00B14DE8">
            <w:pPr>
              <w:tabs>
                <w:tab w:val="left" w:pos="1065"/>
                <w:tab w:val="center" w:pos="1487"/>
                <w:tab w:val="left" w:pos="8325"/>
              </w:tabs>
            </w:pPr>
            <w:r w:rsidRPr="0057067C">
              <w:t>Приказ № __</w:t>
            </w:r>
          </w:p>
          <w:p w:rsidR="004F4EC9" w:rsidRPr="0057067C" w:rsidRDefault="004F4EC9" w:rsidP="00B14DE8">
            <w:pPr>
              <w:tabs>
                <w:tab w:val="left" w:pos="1065"/>
                <w:tab w:val="center" w:pos="1487"/>
                <w:tab w:val="left" w:pos="8325"/>
              </w:tabs>
            </w:pPr>
            <w:r w:rsidRPr="0057067C">
              <w:t>от»___» ______20__г.</w:t>
            </w:r>
          </w:p>
        </w:tc>
        <w:tc>
          <w:tcPr>
            <w:tcW w:w="3187" w:type="dxa"/>
          </w:tcPr>
          <w:p w:rsidR="004F4EC9" w:rsidRPr="0057067C" w:rsidRDefault="004F4EC9" w:rsidP="00B14DE8">
            <w:pPr>
              <w:tabs>
                <w:tab w:val="left" w:pos="8325"/>
              </w:tabs>
            </w:pPr>
            <w:r w:rsidRPr="0057067C">
              <w:t xml:space="preserve">Рассмотрено </w:t>
            </w:r>
          </w:p>
          <w:p w:rsidR="004F4EC9" w:rsidRPr="0057067C" w:rsidRDefault="004F4EC9" w:rsidP="00B14DE8">
            <w:pPr>
              <w:tabs>
                <w:tab w:val="left" w:pos="8325"/>
              </w:tabs>
            </w:pPr>
            <w:r w:rsidRPr="0057067C">
              <w:t>на педагогическом совете Протокол № ___</w:t>
            </w:r>
          </w:p>
          <w:p w:rsidR="004F4EC9" w:rsidRPr="0057067C" w:rsidRDefault="004F4EC9" w:rsidP="00B14DE8">
            <w:pPr>
              <w:tabs>
                <w:tab w:val="left" w:pos="8325"/>
              </w:tabs>
            </w:pPr>
            <w:r w:rsidRPr="0057067C">
              <w:t>от «___» _______20__г.</w:t>
            </w:r>
          </w:p>
          <w:p w:rsidR="004F4EC9" w:rsidRPr="0057067C" w:rsidRDefault="004F4EC9" w:rsidP="00B14DE8">
            <w:pPr>
              <w:tabs>
                <w:tab w:val="left" w:pos="8325"/>
              </w:tabs>
              <w:rPr>
                <w:vertAlign w:val="superscript"/>
              </w:rPr>
            </w:pPr>
          </w:p>
        </w:tc>
        <w:tc>
          <w:tcPr>
            <w:tcW w:w="3201" w:type="dxa"/>
          </w:tcPr>
          <w:p w:rsidR="004F4EC9" w:rsidRPr="0057067C" w:rsidRDefault="004F4EC9" w:rsidP="00B14DE8">
            <w:r w:rsidRPr="0057067C">
              <w:t>Рассмотрено на заседании МО</w:t>
            </w:r>
          </w:p>
          <w:p w:rsidR="004F4EC9" w:rsidRPr="0057067C" w:rsidRDefault="004F4EC9" w:rsidP="00B14DE8">
            <w:r w:rsidRPr="0057067C">
              <w:t>Протокол № ____</w:t>
            </w:r>
          </w:p>
          <w:p w:rsidR="004F4EC9" w:rsidRPr="0057067C" w:rsidRDefault="004F4EC9" w:rsidP="00B14DE8">
            <w:r w:rsidRPr="0057067C">
              <w:t>От «___»___________20__г.</w:t>
            </w:r>
          </w:p>
        </w:tc>
      </w:tr>
    </w:tbl>
    <w:p w:rsidR="004F4EC9" w:rsidRPr="0057067C" w:rsidRDefault="004F4EC9" w:rsidP="004F4EC9">
      <w:pPr>
        <w:tabs>
          <w:tab w:val="left" w:pos="8325"/>
        </w:tabs>
        <w:jc w:val="center"/>
      </w:pPr>
    </w:p>
    <w:p w:rsidR="004F4EC9" w:rsidRPr="0057067C" w:rsidRDefault="004F4EC9" w:rsidP="004F4EC9"/>
    <w:p w:rsidR="004F4EC9" w:rsidRPr="0057067C" w:rsidRDefault="004F4EC9" w:rsidP="004F4EC9">
      <w:pPr>
        <w:tabs>
          <w:tab w:val="left" w:pos="5565"/>
        </w:tabs>
        <w:jc w:val="center"/>
        <w:rPr>
          <w:b/>
        </w:rPr>
      </w:pPr>
    </w:p>
    <w:p w:rsidR="004F4EC9" w:rsidRPr="0057067C" w:rsidRDefault="004F4EC9" w:rsidP="004F4EC9">
      <w:pPr>
        <w:tabs>
          <w:tab w:val="left" w:pos="5565"/>
        </w:tabs>
        <w:jc w:val="center"/>
        <w:rPr>
          <w:b/>
        </w:rPr>
      </w:pPr>
    </w:p>
    <w:p w:rsidR="004F4EC9" w:rsidRPr="0057067C" w:rsidRDefault="004F4EC9" w:rsidP="004F4EC9">
      <w:pPr>
        <w:tabs>
          <w:tab w:val="left" w:pos="5565"/>
        </w:tabs>
        <w:jc w:val="center"/>
        <w:rPr>
          <w:b/>
        </w:rPr>
      </w:pPr>
    </w:p>
    <w:p w:rsidR="004F4EC9" w:rsidRPr="0057067C" w:rsidRDefault="004F4EC9" w:rsidP="004F4EC9">
      <w:pPr>
        <w:tabs>
          <w:tab w:val="left" w:pos="5565"/>
        </w:tabs>
        <w:jc w:val="center"/>
        <w:rPr>
          <w:b/>
        </w:rPr>
      </w:pPr>
    </w:p>
    <w:p w:rsidR="004F4EC9" w:rsidRPr="0057067C" w:rsidRDefault="004F4EC9" w:rsidP="004F4EC9">
      <w:pPr>
        <w:tabs>
          <w:tab w:val="left" w:pos="5565"/>
        </w:tabs>
        <w:jc w:val="center"/>
        <w:rPr>
          <w:b/>
        </w:rPr>
      </w:pPr>
      <w:r w:rsidRPr="0057067C">
        <w:rPr>
          <w:b/>
        </w:rPr>
        <w:t xml:space="preserve">Рабочая учебная программа </w:t>
      </w:r>
    </w:p>
    <w:p w:rsidR="004F4EC9" w:rsidRPr="0057067C" w:rsidRDefault="004F4EC9" w:rsidP="004F4EC9">
      <w:pPr>
        <w:tabs>
          <w:tab w:val="left" w:pos="5565"/>
        </w:tabs>
        <w:jc w:val="center"/>
        <w:rPr>
          <w:b/>
        </w:rPr>
      </w:pPr>
    </w:p>
    <w:p w:rsidR="004F4EC9" w:rsidRPr="0057067C" w:rsidRDefault="004F4EC9" w:rsidP="004F4EC9">
      <w:pPr>
        <w:tabs>
          <w:tab w:val="left" w:pos="5565"/>
        </w:tabs>
        <w:jc w:val="center"/>
        <w:rPr>
          <w:b/>
        </w:rPr>
      </w:pPr>
      <w:r w:rsidRPr="0057067C">
        <w:rPr>
          <w:b/>
        </w:rPr>
        <w:t xml:space="preserve">по  </w:t>
      </w:r>
      <w:r>
        <w:rPr>
          <w:b/>
        </w:rPr>
        <w:t>чтению и развитию речи</w:t>
      </w:r>
      <w:r w:rsidRPr="0057067C">
        <w:rPr>
          <w:b/>
        </w:rPr>
        <w:t xml:space="preserve">  </w:t>
      </w:r>
    </w:p>
    <w:p w:rsidR="004F4EC9" w:rsidRPr="0057067C" w:rsidRDefault="004F4EC9" w:rsidP="004F4EC9">
      <w:pPr>
        <w:tabs>
          <w:tab w:val="left" w:pos="5565"/>
        </w:tabs>
        <w:jc w:val="center"/>
        <w:rPr>
          <w:vertAlign w:val="superscript"/>
        </w:rPr>
      </w:pPr>
    </w:p>
    <w:p w:rsidR="004F4EC9" w:rsidRPr="0057067C" w:rsidRDefault="004F4EC9" w:rsidP="004F4EC9">
      <w:pPr>
        <w:tabs>
          <w:tab w:val="left" w:pos="5565"/>
        </w:tabs>
        <w:jc w:val="center"/>
      </w:pPr>
      <w:r w:rsidRPr="0057067C">
        <w:t>3 а класс.</w:t>
      </w:r>
    </w:p>
    <w:p w:rsidR="004F4EC9" w:rsidRPr="0057067C" w:rsidRDefault="004F4EC9" w:rsidP="004F4EC9">
      <w:pPr>
        <w:tabs>
          <w:tab w:val="left" w:pos="5565"/>
        </w:tabs>
        <w:jc w:val="center"/>
      </w:pPr>
      <w:r w:rsidRPr="0057067C">
        <w:t>Срок  реализации программы – 5 лет</w:t>
      </w:r>
    </w:p>
    <w:p w:rsidR="004F4EC9" w:rsidRPr="0057067C" w:rsidRDefault="004F4EC9" w:rsidP="004F4EC9">
      <w:pPr>
        <w:tabs>
          <w:tab w:val="left" w:pos="5565"/>
        </w:tabs>
      </w:pPr>
      <w:r w:rsidRPr="0057067C">
        <w:t xml:space="preserve">    </w:t>
      </w: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  <w:jc w:val="right"/>
      </w:pPr>
      <w:r w:rsidRPr="0057067C">
        <w:t>Составитель:</w:t>
      </w:r>
    </w:p>
    <w:p w:rsidR="004F4EC9" w:rsidRPr="0057067C" w:rsidRDefault="004F4EC9" w:rsidP="004F4EC9">
      <w:pPr>
        <w:tabs>
          <w:tab w:val="left" w:pos="5565"/>
        </w:tabs>
        <w:jc w:val="right"/>
      </w:pPr>
      <w:r w:rsidRPr="0057067C">
        <w:t>Соловьева И.Ю.,</w:t>
      </w:r>
    </w:p>
    <w:p w:rsidR="004F4EC9" w:rsidRPr="0057067C" w:rsidRDefault="004F4EC9" w:rsidP="004F4EC9">
      <w:pPr>
        <w:tabs>
          <w:tab w:val="left" w:pos="5565"/>
        </w:tabs>
        <w:jc w:val="right"/>
      </w:pPr>
      <w:r w:rsidRPr="0057067C">
        <w:t xml:space="preserve">учитель начальных классов </w:t>
      </w:r>
    </w:p>
    <w:p w:rsidR="004F4EC9" w:rsidRPr="0057067C" w:rsidRDefault="004F4EC9" w:rsidP="004F4EC9">
      <w:pPr>
        <w:tabs>
          <w:tab w:val="left" w:pos="5565"/>
        </w:tabs>
        <w:jc w:val="right"/>
      </w:pPr>
      <w:r w:rsidRPr="0057067C">
        <w:t>первой квалификационной категории</w:t>
      </w:r>
    </w:p>
    <w:p w:rsidR="004F4EC9" w:rsidRPr="0057067C" w:rsidRDefault="004F4EC9" w:rsidP="004F4EC9">
      <w:pPr>
        <w:tabs>
          <w:tab w:val="left" w:pos="5565"/>
        </w:tabs>
        <w:rPr>
          <w:vertAlign w:val="superscript"/>
        </w:rPr>
      </w:pPr>
      <w:r w:rsidRPr="0057067C">
        <w:rPr>
          <w:vertAlign w:val="superscript"/>
        </w:rPr>
        <w:t xml:space="preserve">                                                                                        </w:t>
      </w:r>
    </w:p>
    <w:p w:rsidR="004F4EC9" w:rsidRPr="0057067C" w:rsidRDefault="004F4EC9" w:rsidP="004F4EC9">
      <w:pPr>
        <w:tabs>
          <w:tab w:val="left" w:pos="5565"/>
        </w:tabs>
        <w:rPr>
          <w:vertAlign w:val="superscript"/>
        </w:rPr>
      </w:pPr>
    </w:p>
    <w:p w:rsidR="004F4EC9" w:rsidRPr="0057067C" w:rsidRDefault="004F4EC9" w:rsidP="004F4EC9">
      <w:pPr>
        <w:tabs>
          <w:tab w:val="left" w:pos="5565"/>
        </w:tabs>
        <w:rPr>
          <w:vertAlign w:val="superscript"/>
        </w:rPr>
      </w:pPr>
    </w:p>
    <w:p w:rsidR="004F4EC9" w:rsidRPr="0057067C" w:rsidRDefault="004F4EC9" w:rsidP="004F4EC9">
      <w:pPr>
        <w:tabs>
          <w:tab w:val="left" w:pos="5565"/>
        </w:tabs>
      </w:pPr>
    </w:p>
    <w:p w:rsidR="004F4EC9" w:rsidRPr="0057067C" w:rsidRDefault="004F4EC9" w:rsidP="004F4EC9">
      <w:pPr>
        <w:tabs>
          <w:tab w:val="left" w:pos="5565"/>
        </w:tabs>
        <w:jc w:val="center"/>
      </w:pPr>
    </w:p>
    <w:p w:rsidR="004F4EC9" w:rsidRPr="0057067C" w:rsidRDefault="004F4EC9" w:rsidP="004F4EC9">
      <w:pPr>
        <w:tabs>
          <w:tab w:val="left" w:pos="5565"/>
        </w:tabs>
        <w:jc w:val="center"/>
      </w:pPr>
    </w:p>
    <w:p w:rsidR="004F4EC9" w:rsidRPr="0057067C" w:rsidRDefault="004F4EC9" w:rsidP="004F4EC9">
      <w:pPr>
        <w:tabs>
          <w:tab w:val="left" w:pos="5565"/>
        </w:tabs>
        <w:jc w:val="center"/>
      </w:pPr>
    </w:p>
    <w:p w:rsidR="004F4EC9" w:rsidRPr="0057067C" w:rsidRDefault="004F4EC9" w:rsidP="004F4EC9">
      <w:pPr>
        <w:tabs>
          <w:tab w:val="left" w:pos="5565"/>
        </w:tabs>
        <w:jc w:val="center"/>
      </w:pPr>
    </w:p>
    <w:p w:rsidR="004F4EC9" w:rsidRPr="0057067C" w:rsidRDefault="004F4EC9" w:rsidP="004F4EC9">
      <w:pPr>
        <w:tabs>
          <w:tab w:val="left" w:pos="5565"/>
        </w:tabs>
        <w:jc w:val="center"/>
      </w:pPr>
      <w:r w:rsidRPr="0057067C">
        <w:t>г.Нижний Новгород</w:t>
      </w:r>
    </w:p>
    <w:p w:rsidR="004F4EC9" w:rsidRDefault="004F4EC9" w:rsidP="004F4EC9">
      <w:pPr>
        <w:tabs>
          <w:tab w:val="left" w:pos="5565"/>
        </w:tabs>
        <w:jc w:val="center"/>
      </w:pPr>
      <w:r w:rsidRPr="0057067C">
        <w:t>2013 г.</w:t>
      </w:r>
    </w:p>
    <w:p w:rsidR="00167778" w:rsidRDefault="00167778" w:rsidP="00167778">
      <w:pPr>
        <w:spacing w:before="100" w:beforeAutospacing="1" w:after="100" w:afterAutospacing="1"/>
        <w:rPr>
          <w:b/>
        </w:rPr>
      </w:pPr>
    </w:p>
    <w:p w:rsidR="007C2F47" w:rsidRPr="00E43FAC" w:rsidRDefault="007C2F47" w:rsidP="00167778">
      <w:pPr>
        <w:spacing w:before="100" w:beforeAutospacing="1" w:after="100" w:afterAutospacing="1"/>
        <w:rPr>
          <w:b/>
        </w:rPr>
      </w:pPr>
    </w:p>
    <w:p w:rsidR="00167778" w:rsidRDefault="00167778" w:rsidP="00167778">
      <w:pPr>
        <w:spacing w:before="100" w:beforeAutospacing="1" w:after="100" w:afterAutospacing="1"/>
        <w:jc w:val="center"/>
      </w:pPr>
      <w:r>
        <w:rPr>
          <w:b/>
        </w:rPr>
        <w:t>Пояснительная записка</w:t>
      </w:r>
    </w:p>
    <w:p w:rsidR="004F4EC9" w:rsidRDefault="00167778" w:rsidP="00167778">
      <w:pPr>
        <w:spacing w:before="100" w:beforeAutospacing="1" w:after="100" w:afterAutospacing="1"/>
        <w:ind w:firstLine="540"/>
        <w:jc w:val="both"/>
      </w:pPr>
      <w:r>
        <w:t xml:space="preserve">Рабочая программа по курсу «Чтение и развитие речи» для 3 класса </w:t>
      </w:r>
      <w:r w:rsidR="004F4EC9">
        <w:t>МК</w:t>
      </w:r>
      <w:r w:rsidRPr="004F4EC9">
        <w:t>С</w:t>
      </w:r>
      <w:r w:rsidR="004F4EC9">
        <w:t>(</w:t>
      </w:r>
      <w:r w:rsidRPr="004F4EC9">
        <w:t>К</w:t>
      </w:r>
      <w:r w:rsidR="004F4EC9">
        <w:t>)</w:t>
      </w:r>
      <w:r w:rsidRPr="004F4EC9">
        <w:t>ОУ</w:t>
      </w:r>
      <w:r>
        <w:t xml:space="preserve"> </w:t>
      </w:r>
      <w:r>
        <w:rPr>
          <w:lang w:val="en-US"/>
        </w:rPr>
        <w:t>VIII</w:t>
      </w:r>
      <w:r>
        <w:t xml:space="preserve"> вида составлена в соответствии с программой В.В. Воронковой и книгой для чтения (учебник для 3 класса) авторов составителей З.Н. Смирновой и Г.М. Гусевой, 2012 г. Данный учебник допущен Министерством образования РФ. Количество уроков чтения и развития речи в 3 классе по данной программе и учебному плану – 204 ч. (6 часов в неделю).</w:t>
      </w:r>
    </w:p>
    <w:p w:rsidR="00167778" w:rsidRDefault="00167778" w:rsidP="00167778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A4445D">
        <w:rPr>
          <w:color w:val="000000"/>
        </w:rPr>
        <w:t xml:space="preserve">Для чтения </w:t>
      </w:r>
      <w:r>
        <w:rPr>
          <w:color w:val="000000"/>
        </w:rPr>
        <w:t xml:space="preserve">в 3 классе </w:t>
      </w:r>
      <w:r w:rsidRPr="00A4445D">
        <w:rPr>
          <w:color w:val="000000"/>
        </w:rPr>
        <w:t>подбираются произведения народного творчества, классиков русской и зарубежной литературы, доступные пониманию статьи из газет и журналов.</w:t>
      </w:r>
      <w:r w:rsidRPr="00FF0248">
        <w:rPr>
          <w:color w:val="000000"/>
        </w:rPr>
        <w:t xml:space="preserve"> </w:t>
      </w:r>
      <w:r w:rsidRPr="00A4445D">
        <w:rPr>
          <w:color w:val="000000"/>
        </w:rPr>
        <w:t xml:space="preserve">Тематика произведений для </w:t>
      </w:r>
      <w:r>
        <w:rPr>
          <w:color w:val="000000"/>
        </w:rPr>
        <w:t>чтения подбирается</w:t>
      </w:r>
      <w:r w:rsidRPr="00A4445D">
        <w:rPr>
          <w:color w:val="000000"/>
        </w:rPr>
        <w:t xml:space="preserve"> с учетом максимального развития познавательных интересов детей, расширения их кругозора, воспитания нравственных качеств.</w:t>
      </w:r>
      <w:r w:rsidRPr="00FF0248">
        <w:rPr>
          <w:color w:val="000000"/>
        </w:rPr>
        <w:t xml:space="preserve"> </w:t>
      </w:r>
    </w:p>
    <w:p w:rsidR="00167778" w:rsidRDefault="00167778" w:rsidP="00167778">
      <w:pPr>
        <w:spacing w:before="100" w:beforeAutospacing="1" w:after="100" w:afterAutospacing="1"/>
        <w:ind w:firstLine="540"/>
        <w:jc w:val="both"/>
        <w:rPr>
          <w:color w:val="000000"/>
        </w:rPr>
      </w:pPr>
      <w:r w:rsidRPr="00A4445D">
        <w:rPr>
          <w:color w:val="000000"/>
        </w:rPr>
        <w:t>Постоянное внимание следует уделять формированию навыка правильного чтения, которым учащиеся</w:t>
      </w:r>
      <w:r>
        <w:rPr>
          <w:color w:val="000000"/>
        </w:rPr>
        <w:t>, воспитанники с ОВЗ</w:t>
      </w:r>
      <w:r w:rsidRPr="00A4445D">
        <w:rPr>
          <w:color w:val="000000"/>
        </w:rPr>
        <w:t xml:space="preserve"> в силу особенностей психического развития овладевают с большим трудом, что затрудняет понимание содержания прочитанного.</w:t>
      </w:r>
      <w:r w:rsidRPr="00FF0248">
        <w:rPr>
          <w:color w:val="000000"/>
        </w:rPr>
        <w:t xml:space="preserve"> </w:t>
      </w:r>
    </w:p>
    <w:p w:rsidR="00167778" w:rsidRDefault="00167778" w:rsidP="00167778">
      <w:pPr>
        <w:ind w:firstLine="540"/>
        <w:rPr>
          <w:color w:val="000000"/>
        </w:rPr>
      </w:pPr>
      <w:r w:rsidRPr="00A4445D">
        <w:rPr>
          <w:color w:val="000000"/>
        </w:rPr>
        <w:t>Большое внимание на уроках чтения уделяется развитию связной устной речи. Учащиеся</w:t>
      </w:r>
      <w:r>
        <w:rPr>
          <w:color w:val="000000"/>
        </w:rPr>
        <w:t>, воспитанники</w:t>
      </w:r>
      <w:r w:rsidRPr="00A4445D">
        <w:rPr>
          <w:color w:val="000000"/>
        </w:rPr>
        <w:t xml:space="preserve">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</w:t>
      </w:r>
      <w:r w:rsidR="004F4EC9">
        <w:rPr>
          <w:color w:val="000000"/>
        </w:rPr>
        <w:t>3</w:t>
      </w:r>
      <w:r>
        <w:rPr>
          <w:color w:val="000000"/>
        </w:rPr>
        <w:t xml:space="preserve"> классе </w:t>
      </w:r>
      <w:r w:rsidRPr="00A4445D">
        <w:rPr>
          <w:color w:val="000000"/>
        </w:rPr>
        <w:t>в зависимости от сложности текста используются вопросы, готовый или коллективно составленный план, картинный план.</w:t>
      </w:r>
      <w:r w:rsidRPr="00FF0248">
        <w:rPr>
          <w:color w:val="000000"/>
        </w:rPr>
        <w:t xml:space="preserve"> </w:t>
      </w:r>
    </w:p>
    <w:p w:rsidR="00167778" w:rsidRPr="00745FC2" w:rsidRDefault="00167778" w:rsidP="00167778">
      <w:pPr>
        <w:rPr>
          <w:b/>
          <w:bCs/>
        </w:rPr>
      </w:pPr>
      <w:r w:rsidRPr="00745FC2">
        <w:rPr>
          <w:bCs/>
        </w:rPr>
        <w:t>Выбор форм, способов, методов и приемов работы на уроке чтения  и развития речи позволяет обучающимся, воспитанникам получать</w:t>
      </w:r>
    </w:p>
    <w:p w:rsidR="00167778" w:rsidRPr="00745FC2" w:rsidRDefault="00167778" w:rsidP="00167778">
      <w:pPr>
        <w:ind w:firstLine="708"/>
        <w:rPr>
          <w:b/>
          <w:bCs/>
        </w:rPr>
      </w:pPr>
      <w:r w:rsidRPr="00745FC2">
        <w:t>*опыт ролевого взаимодействия со сверстниками, взрослыми в соответствии с общепринятыми нравственными нормами;</w:t>
      </w:r>
    </w:p>
    <w:p w:rsidR="00167778" w:rsidRPr="00745FC2" w:rsidRDefault="00167778" w:rsidP="00167778">
      <w:pPr>
        <w:ind w:firstLine="708"/>
        <w:rPr>
          <w:b/>
          <w:bCs/>
        </w:rPr>
      </w:pPr>
      <w:r w:rsidRPr="00745FC2">
        <w:t xml:space="preserve">*опыт коммуникации; </w:t>
      </w:r>
    </w:p>
    <w:p w:rsidR="00167778" w:rsidRPr="00745FC2" w:rsidRDefault="00167778" w:rsidP="00167778">
      <w:pPr>
        <w:ind w:firstLine="708"/>
        <w:rPr>
          <w:b/>
          <w:bCs/>
        </w:rPr>
      </w:pPr>
      <w:r w:rsidRPr="00745FC2">
        <w:t>*начальные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167778" w:rsidRPr="00745FC2" w:rsidRDefault="00167778" w:rsidP="00167778">
      <w:pPr>
        <w:ind w:left="708"/>
      </w:pPr>
      <w:r w:rsidRPr="00745FC2">
        <w:t xml:space="preserve"> *ценностное отношение к России, своему народу, своему краю, русскому и родному  языку, народным традициям, старшему поколению; </w:t>
      </w:r>
    </w:p>
    <w:p w:rsidR="00167778" w:rsidRPr="00745FC2" w:rsidRDefault="00167778" w:rsidP="00167778">
      <w:pPr>
        <w:ind w:left="708"/>
      </w:pPr>
      <w:r w:rsidRPr="00745FC2">
        <w:t xml:space="preserve">*ценностное отношение к труду и творчеству, человеку труда, трудовым достижениям, трудолюбие; </w:t>
      </w:r>
    </w:p>
    <w:p w:rsidR="00167778" w:rsidRPr="00745FC2" w:rsidRDefault="00167778" w:rsidP="00167778">
      <w:pPr>
        <w:ind w:left="708"/>
      </w:pPr>
      <w:r w:rsidRPr="00745FC2">
        <w:t xml:space="preserve">*элементарные представления о различных профессиях. </w:t>
      </w:r>
    </w:p>
    <w:p w:rsidR="00167778" w:rsidRDefault="00167778" w:rsidP="00167778">
      <w:pPr>
        <w:ind w:left="708"/>
        <w:rPr>
          <w:color w:val="000000"/>
        </w:rPr>
      </w:pPr>
      <w:r w:rsidRPr="00745FC2">
        <w:rPr>
          <w:color w:val="000000"/>
        </w:rPr>
        <w:t xml:space="preserve">Большое внимание на уроках чтения и развития речи  уделяется формированию коммуникативных навыков, а это непосредственно способствует социализации обучающихся, воспитанников. </w:t>
      </w:r>
    </w:p>
    <w:p w:rsidR="00167778" w:rsidRDefault="00167778" w:rsidP="00167778">
      <w:r w:rsidRPr="00A4445D">
        <w:rPr>
          <w:color w:val="000000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167778" w:rsidRPr="00E30116" w:rsidRDefault="00167778" w:rsidP="00167778">
      <w:pPr>
        <w:spacing w:before="100" w:beforeAutospacing="1" w:after="100" w:afterAutospacing="1"/>
        <w:ind w:firstLine="540"/>
        <w:jc w:val="both"/>
        <w:rPr>
          <w:b/>
        </w:rPr>
      </w:pPr>
      <w:r w:rsidRPr="00E30116">
        <w:rPr>
          <w:b/>
        </w:rPr>
        <w:t>Цели и задачи: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 xml:space="preserve">- научить детей читать доступный их пониманию текст </w:t>
      </w:r>
      <w:r w:rsidR="004F4EC9">
        <w:rPr>
          <w:rFonts w:ascii="Times New Roman" w:hAnsi="Times New Roman"/>
          <w:sz w:val="24"/>
          <w:szCs w:val="24"/>
        </w:rPr>
        <w:t xml:space="preserve"> </w:t>
      </w:r>
      <w:r w:rsidRPr="006F677A">
        <w:rPr>
          <w:rFonts w:ascii="Times New Roman" w:hAnsi="Times New Roman"/>
          <w:sz w:val="24"/>
          <w:szCs w:val="24"/>
        </w:rPr>
        <w:t>вслух и про себя, осмысленно воспринимать прочитанное;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lastRenderedPageBreak/>
        <w:t>- научить выделять главную мысль произведения, осознавать последовательность, причинность и смысл читаемого;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научить делить текст на законченные по смыслу части по данным заглавия;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научить придумывать заглавия к основным частям текста, коллективно составлять план;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научить учащихся, воспитанников самостоятельному и полному пересказу, составлять рассказ по аналогии с прочитанным;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сформировать умение заучивать наизусть стихотворении, басни;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научить выделять в тексте главных действующих лиц, оценивать их поступки; выбирать в тексте слова, выражения, характеризующие героев, события, картины природы;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формировать коммуникативные функции;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формировать навык получения информации для высказывания;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формирование адекватного использования языковых средств, соответствующих целям высказывания;</w:t>
      </w:r>
    </w:p>
    <w:p w:rsidR="00167778" w:rsidRPr="006F677A" w:rsidRDefault="00167778" w:rsidP="00167778">
      <w:pPr>
        <w:pStyle w:val="a3"/>
        <w:rPr>
          <w:rFonts w:ascii="Times New Roman" w:hAnsi="Times New Roman"/>
          <w:sz w:val="24"/>
          <w:szCs w:val="24"/>
        </w:rPr>
      </w:pPr>
      <w:r w:rsidRPr="006F677A">
        <w:rPr>
          <w:rFonts w:ascii="Times New Roman" w:hAnsi="Times New Roman"/>
          <w:sz w:val="24"/>
          <w:szCs w:val="24"/>
        </w:rPr>
        <w:t>- формировать гуманистическое отношение к людям;</w:t>
      </w:r>
    </w:p>
    <w:p w:rsidR="00167778" w:rsidRPr="00167778" w:rsidRDefault="00167778" w:rsidP="00167778">
      <w:pPr>
        <w:pStyle w:val="a3"/>
        <w:rPr>
          <w:rFonts w:ascii="Times New Roman" w:hAnsi="Times New Roman"/>
          <w:sz w:val="24"/>
        </w:rPr>
      </w:pPr>
      <w:r w:rsidRPr="006F677A">
        <w:rPr>
          <w:rFonts w:ascii="Times New Roman" w:hAnsi="Times New Roman"/>
          <w:sz w:val="24"/>
          <w:szCs w:val="24"/>
        </w:rPr>
        <w:t>- расширять опыт межличностного общения со сверстниками .</w:t>
      </w:r>
      <w:r w:rsidRPr="006F677A">
        <w:rPr>
          <w:rFonts w:ascii="Times New Roman" w:hAnsi="Times New Roman"/>
          <w:sz w:val="24"/>
          <w:szCs w:val="24"/>
        </w:rPr>
        <w:br/>
      </w:r>
      <w:r w:rsidRPr="00E30116">
        <w:t>    </w:t>
      </w:r>
    </w:p>
    <w:p w:rsidR="00167778" w:rsidRDefault="00167778" w:rsidP="00167778">
      <w:r>
        <w:t>ТЕХНИКА ЧТЕНИЯ</w:t>
      </w:r>
    </w:p>
    <w:p w:rsidR="00167778" w:rsidRDefault="00167778" w:rsidP="00167778">
      <w:r>
        <w:t xml:space="preserve">      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167778" w:rsidRDefault="00167778" w:rsidP="00167778">
      <w:r>
        <w:t xml:space="preserve">      Соблюдение при чтении знаков препинания и нужной интонации.</w:t>
      </w:r>
    </w:p>
    <w:p w:rsidR="00167778" w:rsidRDefault="00167778" w:rsidP="00167778">
      <w:r>
        <w:t xml:space="preserve">      Чтение про себя простых по содержанию текстов.</w:t>
      </w:r>
    </w:p>
    <w:p w:rsidR="00167778" w:rsidRDefault="00167778" w:rsidP="00167778">
      <w:r>
        <w:t>ПОНИМАНИЕ ЧИТАЕМОГО</w:t>
      </w:r>
    </w:p>
    <w:p w:rsidR="00167778" w:rsidRDefault="00167778" w:rsidP="00167778">
      <w:r>
        <w:t xml:space="preserve">      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167778" w:rsidRDefault="00167778" w:rsidP="00167778">
      <w:r>
        <w:t xml:space="preserve">      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167778" w:rsidRDefault="00167778" w:rsidP="00167778">
      <w:r>
        <w:t xml:space="preserve">      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167778" w:rsidRDefault="00167778" w:rsidP="00167778">
      <w:r>
        <w:t>РАЗВИТИЕ УСТНОЙ РЕЧИ</w:t>
      </w:r>
    </w:p>
    <w:p w:rsidR="00167778" w:rsidRDefault="00167778" w:rsidP="00167778">
      <w:r>
        <w:t xml:space="preserve">      Подробный пересказ содержания прочитанного рассказа или сказки.</w:t>
      </w:r>
    </w:p>
    <w:p w:rsidR="00167778" w:rsidRDefault="00167778" w:rsidP="00167778">
      <w:r>
        <w:t xml:space="preserve">      Чтение диалогов. Драматизация простейших оценок из рассказов и сказок.</w:t>
      </w:r>
    </w:p>
    <w:p w:rsidR="00167778" w:rsidRDefault="00167778" w:rsidP="00167778">
      <w:r>
        <w:t xml:space="preserve">      Самостоятельная работа по заданиям и вопросам, помещенным в книге для чтения.</w:t>
      </w:r>
    </w:p>
    <w:p w:rsidR="00167778" w:rsidRDefault="00167778" w:rsidP="00167778">
      <w:r>
        <w:t xml:space="preserve">      Разучивание в течение года небольших по объему стихотворений, чтение их перед классом.</w:t>
      </w:r>
    </w:p>
    <w:p w:rsidR="00167778" w:rsidRDefault="00167778" w:rsidP="00167778">
      <w:r>
        <w:t>ВНЕКЛАССНОЕ ЧТЕНИЕ</w:t>
      </w:r>
    </w:p>
    <w:p w:rsidR="00167778" w:rsidRDefault="00167778" w:rsidP="00167778">
      <w:r>
        <w:t xml:space="preserve">      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</w:p>
    <w:p w:rsidR="00167778" w:rsidRDefault="00167778" w:rsidP="00167778">
      <w:r>
        <w:t xml:space="preserve">      Чтение доступных детских книжек. Ответы на вопросы по содержанию прочитанного и объяснение иллюстраций.</w:t>
      </w:r>
    </w:p>
    <w:p w:rsidR="00167778" w:rsidRDefault="00167778" w:rsidP="00167778"/>
    <w:p w:rsidR="00167778" w:rsidRDefault="00167778" w:rsidP="00167778">
      <w:r>
        <w:t>Примерная тематика</w:t>
      </w:r>
    </w:p>
    <w:p w:rsidR="00167778" w:rsidRDefault="00167778" w:rsidP="00167778">
      <w:r>
        <w:t xml:space="preserve">      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</w:p>
    <w:p w:rsidR="00167778" w:rsidRDefault="00167778" w:rsidP="00167778">
      <w:r>
        <w:t xml:space="preserve">      Рассказы, сказки, статьи, стихотворения, пословицы на морально-этические темы, на темы мира и дружбы.</w:t>
      </w:r>
    </w:p>
    <w:p w:rsidR="00167778" w:rsidRDefault="00167778" w:rsidP="00167778">
      <w:pPr>
        <w:ind w:firstLine="284"/>
      </w:pPr>
      <w:r>
        <w:t>Содержание учебного материала способствует социализации младших школьников.  Выбор форм, способов, методов и приемов работы на уроках чтения и развития речи позволяет обучающимся, воспитанникам получать:</w:t>
      </w:r>
    </w:p>
    <w:p w:rsidR="00167778" w:rsidRDefault="00167778" w:rsidP="00167778">
      <w:pPr>
        <w:ind w:left="284" w:hanging="284"/>
      </w:pPr>
      <w:r>
        <w:t>1.умение пользоваться устной и письменной речью для решения соответствующих возрасту житейских задач;</w:t>
      </w:r>
    </w:p>
    <w:p w:rsidR="00167778" w:rsidRDefault="00167778" w:rsidP="00167778">
      <w:pPr>
        <w:ind w:left="284" w:hanging="284"/>
      </w:pPr>
      <w:r>
        <w:lastRenderedPageBreak/>
        <w:t>2.развитие вкуса и способности к словесному творчеству на уровне, соответствующем возрасту и развитию ребенка;</w:t>
      </w:r>
    </w:p>
    <w:p w:rsidR="00167778" w:rsidRDefault="00167778" w:rsidP="00167778">
      <w:pPr>
        <w:ind w:left="284" w:hanging="284"/>
      </w:pPr>
      <w:r>
        <w:t>3.умение определять границы собственного знания/незнания;</w:t>
      </w:r>
    </w:p>
    <w:p w:rsidR="00167778" w:rsidRDefault="00167778" w:rsidP="00167778">
      <w:pPr>
        <w:ind w:left="284" w:hanging="284"/>
      </w:pPr>
      <w:r>
        <w:t>4.умение осуществлять простейшее планирование своей деятельности;</w:t>
      </w:r>
    </w:p>
    <w:p w:rsidR="00167778" w:rsidRDefault="00167778" w:rsidP="00167778">
      <w:pPr>
        <w:ind w:left="284" w:hanging="284"/>
      </w:pPr>
      <w:r>
        <w:t>5.опыт выступать с  сообщением, умение задавать вопросы, корректно вести учебный диалог;</w:t>
      </w:r>
    </w:p>
    <w:p w:rsidR="00167778" w:rsidRDefault="00167778" w:rsidP="00167778">
      <w:pPr>
        <w:ind w:left="284" w:hanging="284"/>
      </w:pPr>
      <w:r>
        <w:t>6.опытом в сфере гражданско-общественной деятельности (выполнение роли гражданина), в социально-трудовой сфере (права потребителя, покупателя), в сфере семейных отношений и обязанностей;</w:t>
      </w:r>
    </w:p>
    <w:p w:rsidR="00167778" w:rsidRDefault="00167778" w:rsidP="00167778">
      <w:pPr>
        <w:ind w:left="284" w:hanging="284"/>
      </w:pPr>
      <w:r>
        <w:t>7.умение предвидеть последствия своих действий;</w:t>
      </w:r>
    </w:p>
    <w:p w:rsidR="00167778" w:rsidRDefault="00167778" w:rsidP="00167778">
      <w:pPr>
        <w:ind w:left="284" w:hanging="284"/>
      </w:pPr>
      <w:r>
        <w:t xml:space="preserve">8.опыт ориентации и экологической деятельности в природной среде (в лесу, в поле, на водоемах и др.); </w:t>
      </w:r>
    </w:p>
    <w:p w:rsidR="00167778" w:rsidRDefault="00167778" w:rsidP="00167778">
      <w:pPr>
        <w:ind w:left="284" w:hanging="284"/>
      </w:pPr>
      <w:r>
        <w:t>9.опыт продуктивного взаимодействия с другими участниками общения;</w:t>
      </w:r>
    </w:p>
    <w:p w:rsidR="00167778" w:rsidRDefault="00167778" w:rsidP="00167778">
      <w:pPr>
        <w:ind w:left="284" w:hanging="284"/>
      </w:pPr>
      <w:r>
        <w:t>10.умение сопрягать  личные интересы  с потребностями общества и морально – этическими нормами;</w:t>
      </w:r>
    </w:p>
    <w:p w:rsidR="00167778" w:rsidRDefault="00167778" w:rsidP="00167778">
      <w:pPr>
        <w:ind w:left="284" w:hanging="284"/>
      </w:pPr>
      <w:r>
        <w:t>11.владеть знаниями и опытом выполнения типичных социальных ролей;</w:t>
      </w:r>
    </w:p>
    <w:p w:rsidR="00167778" w:rsidRDefault="00167778" w:rsidP="00167778">
      <w:pPr>
        <w:ind w:left="284" w:hanging="284"/>
      </w:pPr>
      <w:r>
        <w:t>12.умение соотносить поступки и события с принятыми этическими принципами, знание моральных норм;</w:t>
      </w:r>
    </w:p>
    <w:p w:rsidR="00167778" w:rsidRDefault="00167778" w:rsidP="00167778">
      <w:pPr>
        <w:ind w:left="284" w:hanging="284"/>
      </w:pPr>
      <w:r>
        <w:t>13.способность взять на себя ответственность;</w:t>
      </w:r>
    </w:p>
    <w:p w:rsidR="00167778" w:rsidRDefault="00167778" w:rsidP="00167778">
      <w:pPr>
        <w:ind w:left="284" w:hanging="284"/>
      </w:pPr>
      <w:r>
        <w:t>14. умение выделить нравственный аспект поведения;</w:t>
      </w:r>
    </w:p>
    <w:p w:rsidR="00167778" w:rsidRDefault="00167778" w:rsidP="00167778">
      <w:pPr>
        <w:ind w:left="284" w:hanging="284"/>
      </w:pPr>
      <w:r>
        <w:t>15.способность  действовать в соответствии с личной и общественной пользой;</w:t>
      </w:r>
    </w:p>
    <w:p w:rsidR="00167778" w:rsidRDefault="00167778" w:rsidP="00167778">
      <w:pPr>
        <w:ind w:left="284" w:hanging="284"/>
      </w:pPr>
      <w:r>
        <w:t>16.осознание общественной значимости труда;</w:t>
      </w:r>
    </w:p>
    <w:p w:rsidR="00167778" w:rsidRDefault="00167778" w:rsidP="00167778">
      <w:pPr>
        <w:ind w:left="284" w:hanging="284"/>
      </w:pPr>
      <w:r>
        <w:t>17.умение  представить себя, написать письмо, задать вопрос, вести беседу;</w:t>
      </w:r>
    </w:p>
    <w:p w:rsidR="00167778" w:rsidRDefault="00167778" w:rsidP="00167778">
      <w:pPr>
        <w:ind w:left="284" w:hanging="284"/>
      </w:pPr>
      <w:r>
        <w:t>18.умения самостоятельно искать, анализировать и отбирать необходимую информацию, организовывать, преобразовывать, сохранять и передавать ее;</w:t>
      </w:r>
    </w:p>
    <w:p w:rsidR="00167778" w:rsidRDefault="00167778" w:rsidP="00167778">
      <w:pPr>
        <w:ind w:left="284" w:hanging="284"/>
      </w:pPr>
      <w:r>
        <w:t>19.элементарные представления о профессиях.</w:t>
      </w:r>
    </w:p>
    <w:p w:rsidR="00167778" w:rsidRDefault="00167778" w:rsidP="00167778">
      <w:pPr>
        <w:ind w:left="284" w:hanging="284"/>
      </w:pPr>
    </w:p>
    <w:p w:rsidR="00167778" w:rsidRPr="00167778" w:rsidRDefault="00167778" w:rsidP="00167778">
      <w:pPr>
        <w:pStyle w:val="a3"/>
        <w:rPr>
          <w:rFonts w:ascii="Times New Roman" w:hAnsi="Times New Roman"/>
          <w:sz w:val="24"/>
        </w:rPr>
      </w:pPr>
      <w:r w:rsidRPr="00167778">
        <w:rPr>
          <w:rFonts w:ascii="Times New Roman" w:hAnsi="Times New Roman"/>
          <w:b/>
          <w:sz w:val="24"/>
        </w:rPr>
        <w:t>Основные требования к знаниям и умениям учащихся, воспитанников</w:t>
      </w:r>
    </w:p>
    <w:p w:rsidR="00167778" w:rsidRDefault="00167778" w:rsidP="00167778">
      <w:r>
        <w:t xml:space="preserve">      Учащиеся, воспитанники должны уметь:</w:t>
      </w:r>
    </w:p>
    <w:p w:rsidR="00167778" w:rsidRDefault="00167778" w:rsidP="00167778">
      <w:pPr>
        <w:pStyle w:val="a4"/>
        <w:numPr>
          <w:ilvl w:val="0"/>
          <w:numId w:val="1"/>
        </w:numPr>
      </w:pPr>
      <w:r>
        <w:t>осознанно и правильно читать текст вслух целыми словами после работы над ним под руководством учителя;</w:t>
      </w:r>
    </w:p>
    <w:p w:rsidR="00167778" w:rsidRDefault="00167778" w:rsidP="00167778">
      <w:pPr>
        <w:pStyle w:val="a4"/>
        <w:numPr>
          <w:ilvl w:val="0"/>
          <w:numId w:val="1"/>
        </w:numPr>
      </w:pPr>
      <w:r>
        <w:t>трудные по смыслу и по слоговой структуре слова читать по слогам;</w:t>
      </w:r>
    </w:p>
    <w:p w:rsidR="00167778" w:rsidRDefault="00167778" w:rsidP="00167778">
      <w:pPr>
        <w:pStyle w:val="a4"/>
        <w:numPr>
          <w:ilvl w:val="0"/>
          <w:numId w:val="1"/>
        </w:numPr>
      </w:pPr>
      <w:r>
        <w:t>отвечать на вопросы по прочитанному;</w:t>
      </w:r>
    </w:p>
    <w:p w:rsidR="00167778" w:rsidRDefault="00167778" w:rsidP="00167778">
      <w:pPr>
        <w:pStyle w:val="a4"/>
        <w:numPr>
          <w:ilvl w:val="0"/>
          <w:numId w:val="1"/>
        </w:numPr>
      </w:pPr>
      <w:r>
        <w:t>высказывать свое отношение к поступку героя, событию;</w:t>
      </w:r>
    </w:p>
    <w:p w:rsidR="00167778" w:rsidRDefault="00167778" w:rsidP="00167778">
      <w:pPr>
        <w:pStyle w:val="a4"/>
        <w:numPr>
          <w:ilvl w:val="0"/>
          <w:numId w:val="1"/>
        </w:numPr>
      </w:pPr>
      <w:r>
        <w:t>пересказывать содержание прочитанного;</w:t>
      </w:r>
    </w:p>
    <w:p w:rsidR="00167778" w:rsidRDefault="00167778" w:rsidP="00167778">
      <w:pPr>
        <w:pStyle w:val="a4"/>
        <w:numPr>
          <w:ilvl w:val="0"/>
          <w:numId w:val="1"/>
        </w:numPr>
      </w:pPr>
      <w:r>
        <w:t>устно рассказывать на темы, близкие интересам учащихся.</w:t>
      </w:r>
    </w:p>
    <w:p w:rsidR="00167778" w:rsidRDefault="00167778" w:rsidP="00167778">
      <w:r>
        <w:t xml:space="preserve">      Учащиеся должны знать:</w:t>
      </w:r>
    </w:p>
    <w:p w:rsidR="00167778" w:rsidRDefault="00167778" w:rsidP="00167778">
      <w:pPr>
        <w:pStyle w:val="a4"/>
        <w:numPr>
          <w:ilvl w:val="0"/>
          <w:numId w:val="1"/>
        </w:numPr>
      </w:pPr>
      <w:r>
        <w:t>наизусть 5—8 стихотворений.</w:t>
      </w:r>
    </w:p>
    <w:p w:rsidR="0011687E" w:rsidRDefault="0011687E" w:rsidP="0011687E">
      <w:pPr>
        <w:pStyle w:val="a4"/>
      </w:pPr>
    </w:p>
    <w:p w:rsidR="00167778" w:rsidRDefault="00167778" w:rsidP="00167778">
      <w:pPr>
        <w:rPr>
          <w:b/>
        </w:rPr>
      </w:pPr>
      <w:r>
        <w:rPr>
          <w:b/>
        </w:rPr>
        <w:t>Используемые ресурсы: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87E" w:rsidTr="0011687E">
        <w:tc>
          <w:tcPr>
            <w:tcW w:w="4785" w:type="dxa"/>
          </w:tcPr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Материалы интернет сайтов;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Дополнительная художественная литература;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Портреты писателей;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Слоговые таблицы;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Презентации;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Слайды;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Сюжетные картинки.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«1 сентября»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«Учитель, ученик, класс»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«Поведение в школе»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«Дежурство в классе»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Аудиозапись «Музыка Шопена»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Видеоигра «Что я люблю»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lastRenderedPageBreak/>
              <w:t>Слайды «Чистота-залог здоровья»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«Здравствуй, школа!»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«Домашние животные»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 «Ребята и утята»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«В лесу»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«Правила поведения в лесу»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Аудиозапись «Пение соловья»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«Россия – моя Родина»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«Домашние животные»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 «Булька»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«Помощь маме»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Компьют.игра «Загадки-отгадки»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Виртуальная экскурсия на ферму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«Профессии»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М\ф по сказке «Колосок»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«Помощь школе»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Видеофильм «Осень»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«Птицы осенью»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«Грибы»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 «Осень»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Видеоролик «Краски осени»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 «Рыжие листья»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Компьют.игра «Загадки-отгадки»</w:t>
            </w:r>
          </w:p>
          <w:p w:rsid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«Осень»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«Птицы осенью»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«Собаки»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«На пасеке»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 «Огурцы»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 «Волшебное слово»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м\ф«Волшебное слово»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м\ф«Волшебное слово»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«Добрые дела»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М\ф «Лиса и журавль»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М\Ф «Заяц-хвастун»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 по сказке «Кукушка»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М\Ф «Хаврошечка»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«Сказки»</w:t>
            </w:r>
          </w:p>
          <w:p w:rsidR="0011687E" w:rsidRDefault="0011687E" w:rsidP="0011687E">
            <w:pPr>
              <w:rPr>
                <w:b/>
              </w:rPr>
            </w:pPr>
          </w:p>
        </w:tc>
        <w:tc>
          <w:tcPr>
            <w:tcW w:w="4786" w:type="dxa"/>
          </w:tcPr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lastRenderedPageBreak/>
              <w:t>Слайды «Зима»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«Первый снег»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«Зима. Зимние игры»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Комп.игра «Загадки-отгадки»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М\ф «На горке»</w:t>
            </w:r>
          </w:p>
          <w:p w:rsid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Аудиозапись стих-я С.Есенина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Комп.игра «Загадки-отгадки»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Видеофильм «Река зимой»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Комп.игра «Загадки-отгадки»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«Зимние зарисовки»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Виртуальная экскурсия в зимний лес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«Катины природы. Зима.»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«Зима»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«Следы птиц»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lastRenderedPageBreak/>
              <w:t>Отрывок из м\ф «Морозко»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Слайд-таблица «Закончи пословицу»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«Времена года»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«Чьи следы?»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«Птицы зимой»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«Времена года»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Видеосюжеты о зиме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М/ф «Пых»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М\ф «Путаница»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Видеофрагмент м\ф «Незнайка»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Слайд- «Закончи пословицу»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 «Стальное колечко»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Видеофильм «Весна»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Видеофрагмент м\ф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«Деревья»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Аудиозапись «Песни о весне»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«Ледоход»</w:t>
            </w:r>
          </w:p>
          <w:p w:rsid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Слайд-таблица «Закончи пословицу»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Видеофильм «Прилет птиц»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 фильм «Весна»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«Береги природу!»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Виртуальная экскурсия в лес.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Видеофрагмент «После дождя»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Видеофильм «Май»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«Поля России»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«Шаги весны»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«Животные»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«Лето»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«Полевые цветы»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«Поведение в лесу»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 фрагмент «Весенняя гроза»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«Медведи в лесу»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Слайды «Море и его обитатели»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Отрывок из м\ф «Акула»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Видеофильм «Лето»</w:t>
            </w:r>
          </w:p>
          <w:p w:rsidR="0011687E" w:rsidRPr="0011687E" w:rsidRDefault="0011687E" w:rsidP="0011687E">
            <w:pPr>
              <w:rPr>
                <w:sz w:val="24"/>
              </w:rPr>
            </w:pPr>
            <w:r w:rsidRPr="0011687E">
              <w:rPr>
                <w:sz w:val="24"/>
              </w:rPr>
              <w:t>Презентация «Моя Россия!»</w:t>
            </w:r>
          </w:p>
          <w:p w:rsidR="0011687E" w:rsidRDefault="0011687E" w:rsidP="00167778">
            <w:pPr>
              <w:rPr>
                <w:b/>
              </w:rPr>
            </w:pPr>
          </w:p>
        </w:tc>
      </w:tr>
    </w:tbl>
    <w:p w:rsidR="00C547D6" w:rsidRDefault="00C547D6" w:rsidP="00C547D6">
      <w:pPr>
        <w:pStyle w:val="1"/>
        <w:ind w:left="579" w:right="-1"/>
        <w:rPr>
          <w:b/>
        </w:rPr>
      </w:pPr>
      <w:r>
        <w:rPr>
          <w:b/>
        </w:rPr>
        <w:lastRenderedPageBreak/>
        <w:t>Контроль уровня обученности</w:t>
      </w:r>
    </w:p>
    <w:p w:rsidR="00C547D6" w:rsidRDefault="00C547D6" w:rsidP="00C547D6">
      <w:pPr>
        <w:pStyle w:val="1"/>
        <w:ind w:right="-1"/>
      </w:pPr>
      <w:r>
        <w:t>Формы  контроля: входная  и итоговая проверка навыка чтения; устный опрос: монолог, диалог; тесты, а также различные формы  творческих заданий.</w:t>
      </w:r>
    </w:p>
    <w:p w:rsidR="0011687E" w:rsidRDefault="0011687E" w:rsidP="00167778">
      <w:pPr>
        <w:rPr>
          <w:b/>
        </w:rPr>
      </w:pPr>
    </w:p>
    <w:p w:rsidR="00C547D6" w:rsidRDefault="00C547D6" w:rsidP="00167778">
      <w:pPr>
        <w:rPr>
          <w:b/>
        </w:rPr>
      </w:pPr>
    </w:p>
    <w:p w:rsidR="00C547D6" w:rsidRDefault="00C547D6" w:rsidP="00167778">
      <w:pPr>
        <w:rPr>
          <w:b/>
        </w:rPr>
      </w:pPr>
    </w:p>
    <w:tbl>
      <w:tblPr>
        <w:tblStyle w:val="a5"/>
        <w:tblW w:w="10207" w:type="dxa"/>
        <w:tblInd w:w="-601" w:type="dxa"/>
        <w:tblLayout w:type="fixed"/>
        <w:tblLook w:val="01E0"/>
      </w:tblPr>
      <w:tblGrid>
        <w:gridCol w:w="709"/>
        <w:gridCol w:w="7938"/>
        <w:gridCol w:w="1560"/>
      </w:tblGrid>
      <w:tr w:rsidR="0011687E" w:rsidRPr="00EE4EAE" w:rsidTr="0011687E">
        <w:trPr>
          <w:trHeight w:val="459"/>
        </w:trPr>
        <w:tc>
          <w:tcPr>
            <w:tcW w:w="709" w:type="dxa"/>
          </w:tcPr>
          <w:p w:rsidR="0011687E" w:rsidRPr="00EE4EAE" w:rsidRDefault="0011687E" w:rsidP="006071A0">
            <w:pPr>
              <w:jc w:val="center"/>
              <w:rPr>
                <w:b/>
                <w:sz w:val="24"/>
                <w:szCs w:val="24"/>
              </w:rPr>
            </w:pPr>
          </w:p>
          <w:p w:rsidR="0011687E" w:rsidRPr="00EE4EAE" w:rsidRDefault="0011687E" w:rsidP="006071A0">
            <w:pPr>
              <w:jc w:val="center"/>
              <w:rPr>
                <w:b/>
                <w:sz w:val="24"/>
                <w:szCs w:val="24"/>
              </w:rPr>
            </w:pPr>
            <w:r w:rsidRPr="00EE4E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11687E" w:rsidRPr="00EE4EAE" w:rsidRDefault="0011687E" w:rsidP="006071A0">
            <w:pPr>
              <w:jc w:val="center"/>
              <w:rPr>
                <w:b/>
                <w:sz w:val="24"/>
                <w:szCs w:val="24"/>
              </w:rPr>
            </w:pPr>
            <w:r w:rsidRPr="00EE4EA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ind w:left="-250" w:right="-224"/>
              <w:jc w:val="center"/>
              <w:rPr>
                <w:b/>
                <w:sz w:val="24"/>
                <w:szCs w:val="24"/>
              </w:rPr>
            </w:pPr>
            <w:r w:rsidRPr="00EE4EAE">
              <w:rPr>
                <w:b/>
                <w:sz w:val="24"/>
                <w:szCs w:val="24"/>
              </w:rPr>
              <w:t>Кол-во</w:t>
            </w:r>
          </w:p>
          <w:p w:rsidR="0011687E" w:rsidRPr="00EE4EAE" w:rsidRDefault="0011687E" w:rsidP="006071A0">
            <w:pPr>
              <w:jc w:val="center"/>
              <w:rPr>
                <w:b/>
                <w:sz w:val="24"/>
                <w:szCs w:val="24"/>
              </w:rPr>
            </w:pPr>
            <w:r w:rsidRPr="00EE4EAE">
              <w:rPr>
                <w:b/>
                <w:sz w:val="24"/>
                <w:szCs w:val="24"/>
              </w:rPr>
              <w:t>часов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6071A0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1168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EE4EAE">
              <w:rPr>
                <w:b/>
                <w:sz w:val="24"/>
                <w:szCs w:val="24"/>
              </w:rPr>
              <w:t>1 четверть (5</w:t>
            </w:r>
            <w:r>
              <w:rPr>
                <w:b/>
                <w:sz w:val="24"/>
                <w:szCs w:val="24"/>
              </w:rPr>
              <w:t>4</w:t>
            </w:r>
            <w:r w:rsidRPr="00EE4EAE">
              <w:rPr>
                <w:b/>
                <w:sz w:val="24"/>
                <w:szCs w:val="24"/>
              </w:rPr>
              <w:t xml:space="preserve">  часа)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rPr>
                <w:b/>
              </w:rPr>
            </w:pP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 xml:space="preserve">День знаний. 20 ЛЕТ КОНСТИТУЦИИ </w:t>
            </w:r>
          </w:p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rFonts w:eastAsiaTheme="minorEastAsia"/>
                <w:sz w:val="24"/>
                <w:szCs w:val="24"/>
              </w:rPr>
              <w:t>РОССИЙСКОЙ ФЕДЕРАЦИИ.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С.Михалков «Важный день».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Р.Сеф «Учись читать!»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Т.Чинарёв «Здравствуйте!». Знакомство с произведением.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Т.Чинарёв «Здравствуйте!». Работа над пересказом.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В.Берестов «Где право, где лево».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В.Драгунский «Что любит Мишка». Знакомство с произведением.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В.Драгунский «Что любит Мишка». Работа над пересказом.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О.Григорьев «Кто прав?».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По М.Коршунову «Петя и его жизнь». Работа с текстом.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391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По М.Коршунову «Петя и его жизнь». Работа над пересказом.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1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«Здравствуй,  школа!».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693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Люби все живое.</w:t>
            </w:r>
          </w:p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Л.Толстой «Котёнок». Работа с текстом.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8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Л.Толстой «Котёнок».  Пересказ по плану.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8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В.Орлов «Учёный кот». Работа над выразительным чтением.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0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В.Орлов «Учёный кот». Работа над заучиванием стихотворения.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5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М.Пришвин «Ребята и утята». Знакомство с произведением.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21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М.Пришвин «Ребята и утята». Работа над пересказом.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3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В.Бианки «Ёж – спаситель! Знакомство с произведением.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9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В.Бианки «Ёж – спаситель!  Работа над пересказом.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11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Р.Фраерман «Мальчик в лесу». Работа с текстом.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469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Р.Фраерман «Мальчик в лесу». Работа над пересказом.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 Сухомлинский «Пусть будут соловей и жук». Знакомство с произведением.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 Сухомлинский «Пусть будут соловей и жук».Чтение по ролям.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В.Орлов «Родное». Работа над заучиванием стихотворения.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369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«Люби всё живое».</w:t>
            </w:r>
          </w:p>
          <w:p w:rsidR="0011687E" w:rsidRPr="00EE4EAE" w:rsidRDefault="0011687E" w:rsidP="006071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Внеклассное чтение: О жизни животных.</w:t>
            </w:r>
          </w:p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Л.Н.Толстой «Булька».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С.Михалков «Важный дела».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М.Пожаров «Мои работники».</w:t>
            </w:r>
          </w:p>
          <w:p w:rsidR="0011687E" w:rsidRPr="00EE4EAE" w:rsidRDefault="0011687E" w:rsidP="006071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По С.Пермяку «Смородинка». Знакомство с произведением.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По С.Пермяку «Смородинка». Пересказ по плану.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 xml:space="preserve">По О.Донченко «Телёнок». </w:t>
            </w:r>
            <w:r>
              <w:rPr>
                <w:sz w:val="24"/>
                <w:szCs w:val="24"/>
              </w:rPr>
              <w:t>Знакомство с рассказом.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 xml:space="preserve">По О.Донченко «Телёнок». </w:t>
            </w:r>
            <w:r>
              <w:rPr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Дж.Родари «Какого цвета ремесла?».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Дж. Родари «Чем пахнут ремесла?»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Украинская сказка «Колосок». Чтение 1 части.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Украинская сказка «Колосок». Чтение 2 и 3 частей.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Украинская сказка «Колосок». Чтение 4 части.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«Учимся трудиться».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Default="0011687E" w:rsidP="00607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«Славная осень»</w:t>
            </w:r>
          </w:p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Е.Трутнева «Осень».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И.Соколов-Микитов «Улетают журавли».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В.Катаев «Грибы». Знакомство с произведением.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В.Катаев «Грибы». Чтение по ролям.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А.Прокофьев «В лес по грибы».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Н.Сладков «Эхо».</w:t>
            </w:r>
          </w:p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 xml:space="preserve"> «Рассказ по картинке».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Е.Григорьева «Рябиновая скороговорка», М.Бородицкая «Сентябрьская скороговорка».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Н.Грибачёв «Рыжие листья» (сказка). Чтение 1 части.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Н.Грибачёв «Рыжие листья» (сказка). Чтение 2 части.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Проверка техники чтения.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Н.Грибачёв «Рыжие листья» (сказка). Чтение 3 части.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Н.Грибачёв «Рыжие листья» (сказка). Чтение 4  части.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Н.Грибачёв «Рыжие листья» (сказка). Чтение 5 части.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К.Бальмонт «Осень».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  <w:tr w:rsidR="0011687E" w:rsidRPr="00EE4EAE" w:rsidTr="0011687E">
        <w:trPr>
          <w:trHeight w:val="144"/>
        </w:trPr>
        <w:tc>
          <w:tcPr>
            <w:tcW w:w="709" w:type="dxa"/>
          </w:tcPr>
          <w:p w:rsidR="0011687E" w:rsidRPr="00EE4EAE" w:rsidRDefault="0011687E" w:rsidP="0011687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EE4EAE" w:rsidRDefault="0011687E" w:rsidP="006071A0">
            <w:pPr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 xml:space="preserve">Внеклассное чтение: </w:t>
            </w:r>
            <w:r w:rsidRPr="008A6704">
              <w:rPr>
                <w:sz w:val="24"/>
                <w:szCs w:val="24"/>
              </w:rPr>
              <w:t>Осень в рассказах М. М. Пришвина</w:t>
            </w:r>
            <w:r w:rsidRPr="00EE4EA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687E" w:rsidRPr="00EE4EAE" w:rsidRDefault="0011687E" w:rsidP="006071A0">
            <w:pPr>
              <w:jc w:val="center"/>
              <w:rPr>
                <w:sz w:val="24"/>
                <w:szCs w:val="24"/>
              </w:rPr>
            </w:pPr>
            <w:r w:rsidRPr="00EE4EAE">
              <w:rPr>
                <w:sz w:val="24"/>
                <w:szCs w:val="24"/>
              </w:rPr>
              <w:t>1</w:t>
            </w:r>
          </w:p>
        </w:tc>
      </w:tr>
    </w:tbl>
    <w:p w:rsidR="00167778" w:rsidRPr="00E43FAC" w:rsidRDefault="00167778" w:rsidP="00167778"/>
    <w:p w:rsidR="00167778" w:rsidRPr="00E43FAC" w:rsidRDefault="00167778" w:rsidP="00167778"/>
    <w:tbl>
      <w:tblPr>
        <w:tblStyle w:val="a5"/>
        <w:tblW w:w="10207" w:type="dxa"/>
        <w:tblInd w:w="-601" w:type="dxa"/>
        <w:tblLayout w:type="fixed"/>
        <w:tblLook w:val="01E0"/>
      </w:tblPr>
      <w:tblGrid>
        <w:gridCol w:w="709"/>
        <w:gridCol w:w="7938"/>
        <w:gridCol w:w="1560"/>
      </w:tblGrid>
      <w:tr w:rsidR="0011687E" w:rsidRPr="008A6704" w:rsidTr="006071A0">
        <w:trPr>
          <w:trHeight w:val="195"/>
        </w:trPr>
        <w:tc>
          <w:tcPr>
            <w:tcW w:w="709" w:type="dxa"/>
          </w:tcPr>
          <w:p w:rsidR="0011687E" w:rsidRPr="008A6704" w:rsidRDefault="0011687E" w:rsidP="006071A0">
            <w:pPr>
              <w:jc w:val="center"/>
              <w:rPr>
                <w:b/>
                <w:sz w:val="24"/>
                <w:szCs w:val="24"/>
              </w:rPr>
            </w:pPr>
          </w:p>
          <w:p w:rsidR="0011687E" w:rsidRPr="008A6704" w:rsidRDefault="0011687E" w:rsidP="006071A0">
            <w:pPr>
              <w:jc w:val="center"/>
              <w:rPr>
                <w:b/>
                <w:sz w:val="24"/>
                <w:szCs w:val="24"/>
              </w:rPr>
            </w:pPr>
            <w:r w:rsidRPr="008A67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11687E" w:rsidRPr="008A6704" w:rsidRDefault="0011687E" w:rsidP="006071A0">
            <w:pPr>
              <w:jc w:val="center"/>
              <w:rPr>
                <w:b/>
                <w:sz w:val="24"/>
                <w:szCs w:val="24"/>
              </w:rPr>
            </w:pPr>
            <w:r w:rsidRPr="008A670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ind w:left="-250" w:right="-224"/>
              <w:jc w:val="center"/>
              <w:rPr>
                <w:b/>
                <w:sz w:val="24"/>
                <w:szCs w:val="24"/>
              </w:rPr>
            </w:pPr>
            <w:r w:rsidRPr="008A6704">
              <w:rPr>
                <w:b/>
                <w:sz w:val="24"/>
                <w:szCs w:val="24"/>
              </w:rPr>
              <w:t>Кол-во</w:t>
            </w:r>
          </w:p>
          <w:p w:rsidR="0011687E" w:rsidRPr="008A6704" w:rsidRDefault="0011687E" w:rsidP="006071A0">
            <w:pPr>
              <w:jc w:val="center"/>
              <w:rPr>
                <w:b/>
                <w:sz w:val="24"/>
                <w:szCs w:val="24"/>
              </w:rPr>
            </w:pPr>
            <w:r w:rsidRPr="008A6704">
              <w:rPr>
                <w:b/>
                <w:sz w:val="24"/>
                <w:szCs w:val="24"/>
              </w:rPr>
              <w:t>часов</w:t>
            </w:r>
          </w:p>
        </w:tc>
      </w:tr>
      <w:tr w:rsidR="006071A0" w:rsidRPr="008A6704" w:rsidTr="006071A0">
        <w:trPr>
          <w:trHeight w:val="195"/>
        </w:trPr>
        <w:tc>
          <w:tcPr>
            <w:tcW w:w="709" w:type="dxa"/>
          </w:tcPr>
          <w:p w:rsidR="006071A0" w:rsidRPr="008A6704" w:rsidRDefault="006071A0" w:rsidP="006071A0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6071A0" w:rsidRPr="008A6704" w:rsidRDefault="006071A0" w:rsidP="006071A0">
            <w:pPr>
              <w:jc w:val="center"/>
              <w:rPr>
                <w:b/>
              </w:rPr>
            </w:pPr>
            <w:r>
              <w:rPr>
                <w:b/>
              </w:rPr>
              <w:t>2 четверть 42 часа</w:t>
            </w:r>
          </w:p>
        </w:tc>
        <w:tc>
          <w:tcPr>
            <w:tcW w:w="1560" w:type="dxa"/>
          </w:tcPr>
          <w:p w:rsidR="006071A0" w:rsidRPr="008A6704" w:rsidRDefault="006071A0" w:rsidP="006071A0">
            <w:pPr>
              <w:ind w:left="-250" w:right="-224"/>
              <w:jc w:val="center"/>
              <w:rPr>
                <w:b/>
              </w:rPr>
            </w:pP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А.Фет «Ласточки пропали».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А.Плещеев «Осень наступила».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49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Н.Некрасов «Железная дорога».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«Славная осень».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М.Басина «Удивительная веревка».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М.Басина «Удивительная веревка». Работа над планом.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37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А.Барто «Уехали».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00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К.Киршина «Вот такая история».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90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К.Киршина «Вот такая история». Работа над пересказом.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Л.Волронкова «Что сказала бы мама?».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99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Л.Волронкова «Что сказала бы мама?».  Работа над пересказом.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По Я.Пинясову «Кем быть и кем не быть».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67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По Н.Носову «Огурцы».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57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По Н.Носову «Огурцы».</w:t>
            </w:r>
            <w:r>
              <w:rPr>
                <w:sz w:val="24"/>
                <w:szCs w:val="24"/>
              </w:rPr>
              <w:t xml:space="preserve"> Работа над пересказом.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89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В.Осеева «Волшебное слово». Чтение 1 части.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90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В.Осеева «Волшебное слово».Чтение 2 и 3 части.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90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 xml:space="preserve">В.Осеева «Волшебное слово». Чтение 4 части. 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3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Е.Пермяк «Бумажный змей».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А.Котовщикова «Как же так получилось?».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Л.Палтелеев «Трус».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По Л.Пантелееву «Честное слово». Чтение 1 части.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По Л.Пантелееву «Честное слово». Чтение 2 части.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29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По Л.Пантелееву «Честное слово». Чтение  3 части.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tabs>
                <w:tab w:val="left" w:pos="3503"/>
              </w:tabs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 xml:space="preserve">Р.Сеф «Мальчики и девочки».К.Чуковский «Мойдодыр». 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«Что такое хорошо».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90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Внеклассное чтение: об отношении к друг другу. Л.Н.Толстой «Правда всего дороже».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200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«Лиса и журавль» (Русская сказка).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395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 xml:space="preserve"> «Заяц – хвастун » (Русская сказка).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«Как мужик волка спас» (Мордовская сказка).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«Кукушка» (Нанайская сказка).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«Про бурого мишку и мышку - вертушку» (Русская сказка).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«Хаврошечка» (Русская сказка).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 xml:space="preserve"> «Народные сказки».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И.Суриков «Зима».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 xml:space="preserve">А.Чехов «Первый снег». 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В.Берестов «Гололедица».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В.Орлов «Никто не обижается».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Н.Сладков «Воробьиный термометр».</w:t>
            </w:r>
            <w:r>
              <w:rPr>
                <w:sz w:val="24"/>
                <w:szCs w:val="24"/>
              </w:rPr>
              <w:t xml:space="preserve"> </w:t>
            </w:r>
            <w:r w:rsidRPr="008A6704">
              <w:rPr>
                <w:sz w:val="24"/>
                <w:szCs w:val="24"/>
              </w:rPr>
              <w:t>Загадки о зиме.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Н.Носов «На горке». Знакомство с произведением.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 xml:space="preserve">Н.Носов «На горке». </w:t>
            </w:r>
            <w:r>
              <w:rPr>
                <w:sz w:val="24"/>
                <w:szCs w:val="24"/>
              </w:rPr>
              <w:t>Чтение 1,2 части.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 xml:space="preserve">Н.Носов «На горке». </w:t>
            </w:r>
            <w:r>
              <w:rPr>
                <w:sz w:val="24"/>
                <w:szCs w:val="24"/>
              </w:rPr>
              <w:t>Чтение 3 части. Работа над пересказом.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  <w:tr w:rsidR="0011687E" w:rsidRPr="008A6704" w:rsidTr="006071A0">
        <w:trPr>
          <w:trHeight w:val="61"/>
        </w:trPr>
        <w:tc>
          <w:tcPr>
            <w:tcW w:w="709" w:type="dxa"/>
          </w:tcPr>
          <w:p w:rsidR="0011687E" w:rsidRPr="008A6704" w:rsidRDefault="0011687E" w:rsidP="006071A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1687E" w:rsidRPr="008A6704" w:rsidRDefault="0011687E" w:rsidP="006071A0">
            <w:pPr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Внеклассное чтение: о природе. С.Есенин «Берёза».</w:t>
            </w:r>
          </w:p>
        </w:tc>
        <w:tc>
          <w:tcPr>
            <w:tcW w:w="1560" w:type="dxa"/>
          </w:tcPr>
          <w:p w:rsidR="0011687E" w:rsidRPr="008A6704" w:rsidRDefault="0011687E" w:rsidP="006071A0">
            <w:pPr>
              <w:jc w:val="center"/>
              <w:rPr>
                <w:sz w:val="24"/>
                <w:szCs w:val="24"/>
              </w:rPr>
            </w:pPr>
            <w:r w:rsidRPr="008A6704">
              <w:rPr>
                <w:sz w:val="24"/>
                <w:szCs w:val="24"/>
              </w:rPr>
              <w:t>1</w:t>
            </w:r>
          </w:p>
        </w:tc>
      </w:tr>
    </w:tbl>
    <w:p w:rsidR="00167778" w:rsidRPr="00E43FAC" w:rsidRDefault="00167778" w:rsidP="00167778"/>
    <w:p w:rsidR="00167778" w:rsidRPr="00E43FAC" w:rsidRDefault="00167778" w:rsidP="00167778"/>
    <w:p w:rsidR="00167778" w:rsidRPr="00E43FAC" w:rsidRDefault="00167778" w:rsidP="00167778"/>
    <w:tbl>
      <w:tblPr>
        <w:tblStyle w:val="a5"/>
        <w:tblW w:w="10207" w:type="dxa"/>
        <w:tblInd w:w="-601" w:type="dxa"/>
        <w:tblLayout w:type="fixed"/>
        <w:tblLook w:val="01E0"/>
      </w:tblPr>
      <w:tblGrid>
        <w:gridCol w:w="709"/>
        <w:gridCol w:w="7938"/>
        <w:gridCol w:w="1560"/>
      </w:tblGrid>
      <w:tr w:rsidR="006071A0" w:rsidRPr="00CF5D25" w:rsidTr="006071A0">
        <w:trPr>
          <w:cantSplit/>
          <w:trHeight w:val="559"/>
        </w:trPr>
        <w:tc>
          <w:tcPr>
            <w:tcW w:w="709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2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Align w:val="center"/>
          </w:tcPr>
          <w:p w:rsidR="006071A0" w:rsidRPr="000210E1" w:rsidRDefault="006071A0" w:rsidP="006071A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0210E1">
              <w:rPr>
                <w:rFonts w:ascii="Times New Roman" w:hAnsi="Times New Roman"/>
                <w:b/>
                <w:szCs w:val="24"/>
              </w:rPr>
              <w:t>Кол-во</w:t>
            </w:r>
          </w:p>
          <w:p w:rsidR="006071A0" w:rsidRPr="000210E1" w:rsidRDefault="006071A0" w:rsidP="006071A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0210E1">
              <w:rPr>
                <w:rFonts w:ascii="Times New Roman" w:hAnsi="Times New Roman"/>
                <w:b/>
                <w:szCs w:val="24"/>
              </w:rPr>
              <w:t>часов</w:t>
            </w:r>
          </w:p>
        </w:tc>
      </w:tr>
      <w:tr w:rsidR="006071A0" w:rsidRPr="00CF5D25" w:rsidTr="006071A0">
        <w:trPr>
          <w:cantSplit/>
          <w:trHeight w:val="559"/>
        </w:trPr>
        <w:tc>
          <w:tcPr>
            <w:tcW w:w="709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vAlign w:val="center"/>
          </w:tcPr>
          <w:p w:rsidR="006071A0" w:rsidRPr="000210E1" w:rsidRDefault="006071A0" w:rsidP="006071A0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– 59 часов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 xml:space="preserve">Д.Мамин-Сибиряк «Река стала». 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 xml:space="preserve">Д.Мамин-Сибиряк «Река стала». </w:t>
            </w:r>
            <w:r>
              <w:rPr>
                <w:rFonts w:ascii="Times New Roman" w:hAnsi="Times New Roman"/>
                <w:sz w:val="24"/>
                <w:szCs w:val="24"/>
              </w:rPr>
              <w:t>Чтение 1 части.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 xml:space="preserve">Д.Мамин-Сибиряк «Река стала».Чтение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А.Пушкин «Зимнее утро».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К.Ушинский «Проказы старухи зимы» (сказка).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К.Ушинский «Проказы старухи зимы» (сказка).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Повторение. В.Лебедев-Кумач «Здравствуй, ёлка!».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Повторение. В.Лебедев-Кумач «Здравствуй, ёлка!».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Е.Пермяк «Знакомые следы».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Е.Пермяк «Знакомые следы».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на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В.Бианки «Из «лесной газеты».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В.Бианки «Из «лесной газеты».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В.Одоевскому. «В гостях у дедушки Мороза» (сказка).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В.Одоевскому. «В гостях у дедушки Мороза» (сказка).</w:t>
            </w:r>
          </w:p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Г.Скребицкому «Дружба».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Пословицы.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Г.Скребицкому «Дружба».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по составлению плана.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rPr>
                <w:sz w:val="24"/>
                <w:szCs w:val="24"/>
              </w:rPr>
            </w:pPr>
            <w:r w:rsidRPr="00EA025A">
              <w:rPr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Внеклассное чтение: о сезонных изменениях в природе.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 xml:space="preserve">В.И.Даль «Старик-годовик». 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А.Барков «Кот в сапогах».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А.Барков «Кот в сапогах».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Г.Ладонщиков «Наши друзья».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Г.Ладонщиков «Наши друзья».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К.Ушинскому «Четыре желания».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К.Ушинскому «Четыре желания».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«Вот пришли морозы – и зима настала».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«Пых» (Русская сказка).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«Пых» (Русская сказка).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К.Чуковский «Путаница».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К.Чуковский «Путаница».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по заучиванию отрывка.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Н.Носов «Живая шляпа».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Чтение 1 и 2 частей.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Н.Носов «Живая шляпа».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Чтение 3 части.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Н.Носов «Живая шляпа».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Чтение 4 части.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Н.Носов «Живая шляпа».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Пересказ по плану.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Б.Заходер «Хрюк на елке».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Б.Заходер «Хрюк на елке».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по плану.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Н.Носову «Как Незнайка катался на газированном автомобиле».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 xml:space="preserve">По Н.Носову «Как Незнайка катался на газированном автомобиле». 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lastRenderedPageBreak/>
              <w:t>Работа по плану.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Н.Носову «Как Незнайка катался на газированном автомобиле».  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 xml:space="preserve"> «Смешные истории».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Ф.Тютчев «Зима недаром злится».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Внеклассное чтение: О Родине, о Москве. «Что мы Родиной зовём»: «Москва»;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«Родные просторы»; «Слава России».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К. Паустовский «Стальное колечко».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К. Паустовский «Стальное колечко».  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А.Плещеев «Весна».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Э.Шим «Камень, ручей, сосулька и солнце» (сказка).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Э.Шим «Камень, ручей, сосулька и солнце» (сказка).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С.Михалков «А что у вас?».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 xml:space="preserve">С.Михалков «А что у вас?».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по заучиванию отрывка.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Б.Емельянову «Мамины руки».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Б.Емельянову «Мамины руки».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Б.Емельянову «Мамины руки».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Н.Артюхов «Большая берёза».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Чтение 1 части.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Н.Артюхов «Большая берёза».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Чтение 2 части.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Н.Артюхов «Большая берёза».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Чтение 3 части.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Н.Артюхов «Большая берёза».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145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Я.Колос «Песня о весне».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243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В.Бианки «Последняя льдинка».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247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По В.Бианки «Последняя льдинка».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A0" w:rsidRPr="00CF5D25" w:rsidTr="006071A0">
        <w:trPr>
          <w:trHeight w:val="663"/>
        </w:trPr>
        <w:tc>
          <w:tcPr>
            <w:tcW w:w="709" w:type="dxa"/>
          </w:tcPr>
          <w:p w:rsidR="006071A0" w:rsidRPr="00EA025A" w:rsidRDefault="006071A0" w:rsidP="006071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71A0" w:rsidRPr="00EA025A" w:rsidRDefault="006071A0" w:rsidP="00607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Внеклассное чтение: об отношении друг к другу. Л.Н.Толстой «Отец и сын»;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25A">
              <w:rPr>
                <w:rFonts w:ascii="Times New Roman" w:hAnsi="Times New Roman"/>
                <w:sz w:val="24"/>
                <w:szCs w:val="24"/>
              </w:rPr>
              <w:t>Л.Н.Толстой «Старый дед и внук».</w:t>
            </w:r>
          </w:p>
        </w:tc>
        <w:tc>
          <w:tcPr>
            <w:tcW w:w="1560" w:type="dxa"/>
            <w:vAlign w:val="center"/>
          </w:tcPr>
          <w:p w:rsidR="006071A0" w:rsidRPr="00EA025A" w:rsidRDefault="006071A0" w:rsidP="0060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7778" w:rsidRPr="00E43FAC" w:rsidRDefault="00167778" w:rsidP="00167778"/>
    <w:p w:rsidR="003F6DAE" w:rsidRDefault="006071A0" w:rsidP="006071A0">
      <w:pPr>
        <w:jc w:val="center"/>
      </w:pPr>
      <w:r>
        <w:t xml:space="preserve">4 четверть </w:t>
      </w:r>
      <w:r w:rsidR="007C2F47">
        <w:t>–</w:t>
      </w:r>
      <w:r>
        <w:t xml:space="preserve"> </w:t>
      </w:r>
      <w:r w:rsidR="007C2F47">
        <w:t>48 часов</w:t>
      </w:r>
    </w:p>
    <w:tbl>
      <w:tblPr>
        <w:tblStyle w:val="a5"/>
        <w:tblW w:w="10207" w:type="dxa"/>
        <w:tblInd w:w="-601" w:type="dxa"/>
        <w:tblLayout w:type="fixed"/>
        <w:tblLook w:val="01E0"/>
      </w:tblPr>
      <w:tblGrid>
        <w:gridCol w:w="709"/>
        <w:gridCol w:w="7938"/>
        <w:gridCol w:w="1560"/>
      </w:tblGrid>
      <w:tr w:rsidR="006071A0" w:rsidTr="006071A0">
        <w:trPr>
          <w:trHeight w:val="4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1A0" w:rsidRDefault="006071A0" w:rsidP="006071A0">
            <w:pPr>
              <w:jc w:val="center"/>
              <w:rPr>
                <w:b/>
                <w:sz w:val="24"/>
                <w:szCs w:val="24"/>
              </w:rPr>
            </w:pPr>
          </w:p>
          <w:p w:rsidR="006071A0" w:rsidRDefault="006071A0" w:rsidP="00607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1A0" w:rsidRPr="006071A0" w:rsidRDefault="006071A0" w:rsidP="006071A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1A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1A0" w:rsidRDefault="006071A0" w:rsidP="006071A0">
            <w:pPr>
              <w:ind w:left="-250" w:right="-2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6071A0" w:rsidRDefault="006071A0" w:rsidP="00607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В.Орлов «Что случилось»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.Работа над выразительным чтением.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В.Орлов «Что случилось».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заучиванием.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М.Матусовский «Скворцы прилетели».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А.Барков «Голубой апрель».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А.Барков «Березины слезы».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А.Барков «Березины слезы».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А.Барков «Солнечный огонёк».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Деление на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А.Барков «Солнечный огонёк».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А.Барков «Комариный бал».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Г.Ладонщиков «Дождик лей веселей».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В.Драгунский «И мы».Знакомство с произведением.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В.Драгунский «И мы».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Чтение по ролям.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В.Драгунский «И мы».</w:t>
            </w:r>
            <w:r>
              <w:rPr>
                <w:sz w:val="24"/>
                <w:szCs w:val="24"/>
              </w:rPr>
              <w:t xml:space="preserve">  </w:t>
            </w:r>
            <w:r w:rsidRPr="0064163F">
              <w:rPr>
                <w:sz w:val="24"/>
                <w:szCs w:val="24"/>
              </w:rPr>
              <w:t>Деление на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В.Драгунский «И мы».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Н.Михалков «Май».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Н.Михалков «Май».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Деление на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Н.Михалков «Май».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В.Орлов «Когда на планете хозяева дети».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В.Орлов «Когда на планете хозяева дети».Работа над заучиванием.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Е.Олейник «Полюшко – поле».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Е.Олейник «Полюшко – поле».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Проверка техники чтения.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С.Михалков «Спать легли однажды дети».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выразительным чтением.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С.Михалков «Спать легли однажды дети».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заучиванием.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«Весна в окно стучится».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 xml:space="preserve"> О жизни животных. И.С.Тургенев «Воробей»;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Н.Н.Сладков «Лиса-плясунья».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В.Фет «Что такое лето».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над выразительным чтением.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В.Фет «Что такое лето».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заучиванием 1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В.Фет «Что такое лето».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заучиванием 2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Л.Толстой «Колокольчики мои».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И.Соколов – Микитов «Лето в лесу».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Деление на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И.Соколов – Микитов «Лето в лесу».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Л.Толстой «Гроза в лесу».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Деление на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Л.Толстой «Гроза в лесу».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пересказом. Загадки.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В.Бианки «Купание медвежат».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Деление на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В.Бианки «Купание медвежат».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Л.Толстой «Акула».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Л.Толстой «Акула».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Деление на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Л.Толстой «Акула».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С.Полетаеву «Секретное слово».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С.Полетаеву «Секретное слово».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Чтение 1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С.Полетаеву «Секретное слово».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Чтение 2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1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С.Полетаеву «Секретное слово».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Чтение 3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3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С.Полетаеву «Секретное слово».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Чтение 4 части.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4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По С.Полетаеву «Секретное слово».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63F">
              <w:rPr>
                <w:rFonts w:ascii="Times New Roman" w:hAnsi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CD2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163F">
              <w:rPr>
                <w:rFonts w:ascii="Times New Roman" w:hAnsi="Times New Roman"/>
                <w:sz w:val="24"/>
                <w:szCs w:val="24"/>
              </w:rPr>
              <w:t>М.Ивенсен «Вот и лето подоспело».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4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«Лето красное».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FCF" w:rsidRPr="006D1F44" w:rsidTr="005B6079">
        <w:trPr>
          <w:trHeight w:val="6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CF" w:rsidRPr="006D1F44" w:rsidRDefault="00CD2FCF" w:rsidP="006071A0">
            <w:pPr>
              <w:pStyle w:val="a4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Произведения о Родине. «Таёжная картина»;</w:t>
            </w:r>
            <w:r>
              <w:rPr>
                <w:sz w:val="24"/>
                <w:szCs w:val="24"/>
              </w:rPr>
              <w:t xml:space="preserve"> </w:t>
            </w:r>
            <w:r w:rsidRPr="0064163F">
              <w:rPr>
                <w:sz w:val="24"/>
                <w:szCs w:val="24"/>
              </w:rPr>
              <w:t>«Богатырская Сибирь»;</w:t>
            </w:r>
          </w:p>
          <w:p w:rsidR="00CD2FCF" w:rsidRPr="0064163F" w:rsidRDefault="00CD2FCF" w:rsidP="00054B81">
            <w:pPr>
              <w:rPr>
                <w:sz w:val="24"/>
                <w:szCs w:val="24"/>
              </w:rPr>
            </w:pPr>
            <w:r w:rsidRPr="0064163F">
              <w:rPr>
                <w:sz w:val="24"/>
                <w:szCs w:val="24"/>
              </w:rPr>
              <w:t>«Байкал».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FCF" w:rsidRPr="00EA025A" w:rsidRDefault="00CD2FCF" w:rsidP="00054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71A0" w:rsidRDefault="006071A0"/>
    <w:sectPr w:rsidR="006071A0" w:rsidSect="0016777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370"/>
    <w:multiLevelType w:val="hybridMultilevel"/>
    <w:tmpl w:val="3A180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E7621"/>
    <w:multiLevelType w:val="hybridMultilevel"/>
    <w:tmpl w:val="1CFAF7D8"/>
    <w:lvl w:ilvl="0" w:tplc="C6A6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4849"/>
    <w:multiLevelType w:val="hybridMultilevel"/>
    <w:tmpl w:val="CFA20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DB53EC"/>
    <w:multiLevelType w:val="hybridMultilevel"/>
    <w:tmpl w:val="CFA20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F756D"/>
    <w:multiLevelType w:val="hybridMultilevel"/>
    <w:tmpl w:val="CFA20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67778"/>
    <w:rsid w:val="00000004"/>
    <w:rsid w:val="000465DB"/>
    <w:rsid w:val="000618B6"/>
    <w:rsid w:val="000931D0"/>
    <w:rsid w:val="00094CD6"/>
    <w:rsid w:val="0010407A"/>
    <w:rsid w:val="0011687E"/>
    <w:rsid w:val="00133447"/>
    <w:rsid w:val="00136F12"/>
    <w:rsid w:val="00137042"/>
    <w:rsid w:val="00165E46"/>
    <w:rsid w:val="00167778"/>
    <w:rsid w:val="00182B9B"/>
    <w:rsid w:val="00190244"/>
    <w:rsid w:val="001A0802"/>
    <w:rsid w:val="001B0CCF"/>
    <w:rsid w:val="001F254D"/>
    <w:rsid w:val="0021140A"/>
    <w:rsid w:val="00217B37"/>
    <w:rsid w:val="0024221D"/>
    <w:rsid w:val="002527F6"/>
    <w:rsid w:val="00294070"/>
    <w:rsid w:val="002A3C7D"/>
    <w:rsid w:val="002D3C8A"/>
    <w:rsid w:val="002D7941"/>
    <w:rsid w:val="0033248B"/>
    <w:rsid w:val="00396CBB"/>
    <w:rsid w:val="003C0916"/>
    <w:rsid w:val="003E5DE4"/>
    <w:rsid w:val="003F2EEA"/>
    <w:rsid w:val="003F4F3B"/>
    <w:rsid w:val="003F6DAE"/>
    <w:rsid w:val="00417ECD"/>
    <w:rsid w:val="004410C2"/>
    <w:rsid w:val="00461660"/>
    <w:rsid w:val="0048531D"/>
    <w:rsid w:val="004A7245"/>
    <w:rsid w:val="004D1ECC"/>
    <w:rsid w:val="004D52DE"/>
    <w:rsid w:val="004E6BE1"/>
    <w:rsid w:val="004F4EC9"/>
    <w:rsid w:val="00502453"/>
    <w:rsid w:val="0050531A"/>
    <w:rsid w:val="00533EE0"/>
    <w:rsid w:val="005428CE"/>
    <w:rsid w:val="0056265C"/>
    <w:rsid w:val="00582C42"/>
    <w:rsid w:val="005959AA"/>
    <w:rsid w:val="00596976"/>
    <w:rsid w:val="005A3A9F"/>
    <w:rsid w:val="005A7737"/>
    <w:rsid w:val="005C5A0B"/>
    <w:rsid w:val="005E5B68"/>
    <w:rsid w:val="005F5F22"/>
    <w:rsid w:val="00601C80"/>
    <w:rsid w:val="006040EC"/>
    <w:rsid w:val="006071A0"/>
    <w:rsid w:val="00633F1A"/>
    <w:rsid w:val="006518E6"/>
    <w:rsid w:val="00695B4C"/>
    <w:rsid w:val="006A3F11"/>
    <w:rsid w:val="006B0DA5"/>
    <w:rsid w:val="006B1FD9"/>
    <w:rsid w:val="006B5A16"/>
    <w:rsid w:val="006D5E91"/>
    <w:rsid w:val="006D6AE1"/>
    <w:rsid w:val="006E131B"/>
    <w:rsid w:val="006F0802"/>
    <w:rsid w:val="0071367D"/>
    <w:rsid w:val="00745BFE"/>
    <w:rsid w:val="00745C6A"/>
    <w:rsid w:val="00765F66"/>
    <w:rsid w:val="00766731"/>
    <w:rsid w:val="00774985"/>
    <w:rsid w:val="00786A3C"/>
    <w:rsid w:val="007C2F47"/>
    <w:rsid w:val="00806A53"/>
    <w:rsid w:val="00834385"/>
    <w:rsid w:val="00854AC1"/>
    <w:rsid w:val="008711FE"/>
    <w:rsid w:val="008A0BA1"/>
    <w:rsid w:val="008A5F41"/>
    <w:rsid w:val="008F33EB"/>
    <w:rsid w:val="00905ECC"/>
    <w:rsid w:val="00922C27"/>
    <w:rsid w:val="0095078B"/>
    <w:rsid w:val="00961A04"/>
    <w:rsid w:val="009755BF"/>
    <w:rsid w:val="00985B0A"/>
    <w:rsid w:val="009C531A"/>
    <w:rsid w:val="009F25F9"/>
    <w:rsid w:val="009F57E1"/>
    <w:rsid w:val="00A004C4"/>
    <w:rsid w:val="00A26769"/>
    <w:rsid w:val="00A2711C"/>
    <w:rsid w:val="00A31211"/>
    <w:rsid w:val="00A3319F"/>
    <w:rsid w:val="00A35C49"/>
    <w:rsid w:val="00A66C04"/>
    <w:rsid w:val="00A968A4"/>
    <w:rsid w:val="00AC7AC2"/>
    <w:rsid w:val="00AD417D"/>
    <w:rsid w:val="00AE3EB4"/>
    <w:rsid w:val="00B12C84"/>
    <w:rsid w:val="00B17FBF"/>
    <w:rsid w:val="00B37574"/>
    <w:rsid w:val="00B94ECB"/>
    <w:rsid w:val="00BA002C"/>
    <w:rsid w:val="00BC0FD2"/>
    <w:rsid w:val="00BF0E15"/>
    <w:rsid w:val="00C03811"/>
    <w:rsid w:val="00C1203C"/>
    <w:rsid w:val="00C15549"/>
    <w:rsid w:val="00C157DB"/>
    <w:rsid w:val="00C15895"/>
    <w:rsid w:val="00C547D6"/>
    <w:rsid w:val="00C6360D"/>
    <w:rsid w:val="00C72AB9"/>
    <w:rsid w:val="00C73CFA"/>
    <w:rsid w:val="00C84506"/>
    <w:rsid w:val="00C9017E"/>
    <w:rsid w:val="00CD2FCF"/>
    <w:rsid w:val="00CD3F11"/>
    <w:rsid w:val="00D17AF9"/>
    <w:rsid w:val="00D4294E"/>
    <w:rsid w:val="00D60C81"/>
    <w:rsid w:val="00D67FA1"/>
    <w:rsid w:val="00D82AB2"/>
    <w:rsid w:val="00D86962"/>
    <w:rsid w:val="00DA332B"/>
    <w:rsid w:val="00DC6488"/>
    <w:rsid w:val="00DE05C8"/>
    <w:rsid w:val="00DE6424"/>
    <w:rsid w:val="00E04D63"/>
    <w:rsid w:val="00E77355"/>
    <w:rsid w:val="00E909D7"/>
    <w:rsid w:val="00EA2164"/>
    <w:rsid w:val="00EA553F"/>
    <w:rsid w:val="00EC2462"/>
    <w:rsid w:val="00F039D7"/>
    <w:rsid w:val="00F10FA8"/>
    <w:rsid w:val="00F14370"/>
    <w:rsid w:val="00F3449C"/>
    <w:rsid w:val="00F64E39"/>
    <w:rsid w:val="00F6694D"/>
    <w:rsid w:val="00F67A03"/>
    <w:rsid w:val="00F722F5"/>
    <w:rsid w:val="00F77F2B"/>
    <w:rsid w:val="00F9201C"/>
    <w:rsid w:val="00FA49E4"/>
    <w:rsid w:val="00FB08B8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7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7778"/>
    <w:pPr>
      <w:ind w:left="720"/>
      <w:contextualSpacing/>
    </w:pPr>
  </w:style>
  <w:style w:type="table" w:styleId="a5">
    <w:name w:val="Table Grid"/>
    <w:basedOn w:val="a1"/>
    <w:uiPriority w:val="59"/>
    <w:rsid w:val="0011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C547D6"/>
    <w:pPr>
      <w:suppressAutoHyphens/>
      <w:spacing w:line="100" w:lineRule="atLeast"/>
    </w:pPr>
    <w:rPr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2014-03-03T17:47:00Z</dcterms:created>
  <dcterms:modified xsi:type="dcterms:W3CDTF">2014-04-06T16:50:00Z</dcterms:modified>
</cp:coreProperties>
</file>