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73" w:rsidRDefault="00C86973" w:rsidP="00C86973">
      <w:pPr>
        <w:pStyle w:val="80"/>
        <w:shd w:val="clear" w:color="auto" w:fill="auto"/>
        <w:spacing w:after="84" w:line="720" w:lineRule="exact"/>
        <w:ind w:left="40"/>
      </w:pPr>
      <w:r>
        <w:rPr>
          <w:color w:val="000000"/>
          <w:lang w:eastAsia="ru-RU" w:bidi="ru-RU"/>
        </w:rPr>
        <w:t>Тема занятия:</w:t>
      </w:r>
    </w:p>
    <w:p w:rsidR="00C86973" w:rsidRDefault="00C86973" w:rsidP="00C86973">
      <w:pPr>
        <w:pStyle w:val="80"/>
        <w:shd w:val="clear" w:color="auto" w:fill="auto"/>
        <w:spacing w:after="91" w:line="720" w:lineRule="exact"/>
        <w:ind w:left="800"/>
        <w:jc w:val="left"/>
      </w:pPr>
      <w:r>
        <w:rPr>
          <w:color w:val="000000"/>
          <w:lang w:eastAsia="ru-RU" w:bidi="ru-RU"/>
        </w:rPr>
        <w:t>“Самое дорогое на свете —</w:t>
      </w:r>
    </w:p>
    <w:p w:rsidR="00C86973" w:rsidRDefault="00C86973" w:rsidP="00C86973">
      <w:pPr>
        <w:pStyle w:val="80"/>
        <w:shd w:val="clear" w:color="auto" w:fill="auto"/>
        <w:spacing w:after="0" w:line="720" w:lineRule="exact"/>
        <w:ind w:left="40"/>
      </w:pPr>
      <w:r>
        <w:rPr>
          <w:color w:val="000000"/>
          <w:lang w:eastAsia="ru-RU" w:bidi="ru-RU"/>
        </w:rPr>
        <w:t>здоровье”</w:t>
      </w:r>
    </w:p>
    <w:p w:rsidR="00C86973" w:rsidRDefault="00C86973" w:rsidP="00C86973">
      <w:pPr>
        <w:pStyle w:val="70"/>
        <w:shd w:val="clear" w:color="auto" w:fill="auto"/>
        <w:spacing w:line="328" w:lineRule="exact"/>
        <w:ind w:left="400"/>
      </w:pPr>
      <w:r>
        <w:rPr>
          <w:color w:val="000000"/>
          <w:lang w:eastAsia="ru-RU" w:bidi="ru-RU"/>
        </w:rPr>
        <w:t>Задачи:</w:t>
      </w:r>
    </w:p>
    <w:p w:rsidR="00C86973" w:rsidRDefault="00C86973" w:rsidP="00C86973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line="328" w:lineRule="exact"/>
        <w:ind w:left="400"/>
      </w:pPr>
      <w:r>
        <w:rPr>
          <w:color w:val="000000"/>
          <w:lang w:eastAsia="ru-RU" w:bidi="ru-RU"/>
        </w:rPr>
        <w:t>Создать позитивное отношение к культурно-гигиеническим навыкам, соот</w:t>
      </w:r>
      <w:r>
        <w:rPr>
          <w:color w:val="000000"/>
          <w:lang w:eastAsia="ru-RU" w:bidi="ru-RU"/>
        </w:rPr>
        <w:softHyphen/>
        <w:t>нести знания ребенка о культуре тела и гигиене с реальными действиями по уходу за собой, развивая и закрепляя умение детей правильно мыть руки (пантомимика),, определять когда необходимо их мыть, продемонстрировать все стадии мытья рук (модели);</w:t>
      </w:r>
    </w:p>
    <w:p w:rsidR="00C86973" w:rsidRDefault="00C86973" w:rsidP="00C86973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line="328" w:lineRule="exact"/>
        <w:ind w:left="400"/>
      </w:pPr>
      <w:r>
        <w:rPr>
          <w:color w:val="000000"/>
          <w:lang w:eastAsia="ru-RU" w:bidi="ru-RU"/>
        </w:rPr>
        <w:t>Уметь различать предметы личной гигиены, которыми можно пользоваться сообща, а какими только лично,</w:t>
      </w:r>
    </w:p>
    <w:p w:rsidR="00C86973" w:rsidRDefault="00C86973" w:rsidP="00C86973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line="328" w:lineRule="exact"/>
        <w:ind w:left="400"/>
      </w:pPr>
      <w:r>
        <w:rPr>
          <w:color w:val="000000"/>
          <w:lang w:eastAsia="ru-RU" w:bidi="ru-RU"/>
        </w:rPr>
        <w:t>Продолжать знакомить детей с понятием “микробы”, дать элементарные знания о существующих микроорганизмах, грибках, развивать знания детей о вреде и пользе микробов, способами их распространения и профилактиче</w:t>
      </w:r>
      <w:r>
        <w:rPr>
          <w:color w:val="000000"/>
          <w:lang w:eastAsia="ru-RU" w:bidi="ru-RU"/>
        </w:rPr>
        <w:softHyphen/>
        <w:t>ских мерах.</w:t>
      </w:r>
    </w:p>
    <w:p w:rsidR="00C86973" w:rsidRDefault="00C86973" w:rsidP="00C86973">
      <w:pPr>
        <w:pStyle w:val="20"/>
        <w:numPr>
          <w:ilvl w:val="0"/>
          <w:numId w:val="1"/>
        </w:numPr>
        <w:shd w:val="clear" w:color="auto" w:fill="auto"/>
        <w:tabs>
          <w:tab w:val="left" w:pos="391"/>
        </w:tabs>
        <w:spacing w:line="328" w:lineRule="exact"/>
        <w:ind w:firstLine="0"/>
        <w:jc w:val="both"/>
      </w:pPr>
      <w:r>
        <w:rPr>
          <w:color w:val="000000"/>
          <w:lang w:eastAsia="ru-RU" w:bidi="ru-RU"/>
        </w:rPr>
        <w:t>Развивать речь детей, используя прилагательными, описывая настроение</w:t>
      </w:r>
    </w:p>
    <w:p w:rsidR="00C86973" w:rsidRDefault="00C86973" w:rsidP="00C86973">
      <w:pPr>
        <w:pStyle w:val="20"/>
        <w:numPr>
          <w:ilvl w:val="0"/>
          <w:numId w:val="1"/>
        </w:numPr>
        <w:shd w:val="clear" w:color="auto" w:fill="auto"/>
        <w:tabs>
          <w:tab w:val="left" w:pos="391"/>
        </w:tabs>
        <w:spacing w:line="328" w:lineRule="exact"/>
        <w:ind w:left="400"/>
      </w:pPr>
      <w:r>
        <w:rPr>
          <w:color w:val="000000"/>
          <w:lang w:eastAsia="ru-RU" w:bidi="ru-RU"/>
        </w:rPr>
        <w:t>Дать представления о нравственных основах здоровья, вызвать положитель</w:t>
      </w:r>
      <w:r>
        <w:rPr>
          <w:color w:val="000000"/>
          <w:lang w:eastAsia="ru-RU" w:bidi="ru-RU"/>
        </w:rPr>
        <w:softHyphen/>
        <w:t>ное отношение к ценности собственного здоровья; раскрыть эмоциональное состояние понятий “добро” и “зло”, развивая умение детей дифференциро</w:t>
      </w:r>
      <w:r>
        <w:rPr>
          <w:color w:val="000000"/>
          <w:lang w:eastAsia="ru-RU" w:bidi="ru-RU"/>
        </w:rPr>
        <w:softHyphen/>
        <w:t>вать чувства, используя мимику, жесты, пантамимику.</w:t>
      </w:r>
    </w:p>
    <w:p w:rsidR="006A5F81" w:rsidRDefault="006A5F81"/>
    <w:p w:rsidR="00873FD0" w:rsidRDefault="00873FD0"/>
    <w:p w:rsidR="00873FD0" w:rsidRDefault="00873FD0" w:rsidP="00873FD0">
      <w:pPr>
        <w:pStyle w:val="20"/>
        <w:shd w:val="clear" w:color="auto" w:fill="auto"/>
        <w:spacing w:line="328" w:lineRule="exact"/>
        <w:ind w:firstLine="0"/>
      </w:pPr>
      <w:r>
        <w:rPr>
          <w:color w:val="000000"/>
          <w:lang w:eastAsia="ru-RU" w:bidi="ru-RU"/>
        </w:rPr>
        <w:t>1.Воспитатель: “Ребята, посмотрите, какое слово я вам принесла, прочитайте “здравствуйте”. Очень давно при встрече люди говорили друг другу “здравы будьте” или “здоровья вам”, желая здоровья, что является самым дорогим и важным в нашей жизни. Раньше говорили “</w:t>
      </w:r>
      <w:r>
        <w:rPr>
          <w:color w:val="000000"/>
          <w:lang w:eastAsia="ru-RU" w:bidi="ru-RU"/>
        </w:rPr>
        <w:t>Здоровья пожелаешь, счастье по-</w:t>
      </w:r>
      <w:r>
        <w:rPr>
          <w:color w:val="000000"/>
          <w:lang w:eastAsia="ru-RU" w:bidi="ru-RU"/>
        </w:rPr>
        <w:t>встречаешь”.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наше время при встречах мы говорим “здравствуйте”, давайте поздороваемся и пожелаем тем самым всем нам здоровья”.</w:t>
      </w:r>
    </w:p>
    <w:p w:rsidR="00873FD0" w:rsidRDefault="00873FD0" w:rsidP="00873FD0">
      <w:pPr>
        <w:pStyle w:val="70"/>
        <w:shd w:val="clear" w:color="auto" w:fill="auto"/>
        <w:spacing w:line="328" w:lineRule="exact"/>
        <w:ind w:firstLine="0"/>
      </w:pPr>
      <w:r>
        <w:rPr>
          <w:color w:val="000000"/>
          <w:lang w:eastAsia="ru-RU" w:bidi="ru-RU"/>
        </w:rPr>
        <w:t>Песенка “Здравствуйте”: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left="40" w:firstLine="0"/>
        <w:jc w:val="center"/>
      </w:pPr>
      <w:r>
        <w:rPr>
          <w:color w:val="000000"/>
          <w:lang w:eastAsia="ru-RU" w:bidi="ru-RU"/>
        </w:rPr>
        <w:t>Здравствуйте, девочки! - Здравствуйте!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left="40" w:firstLine="0"/>
        <w:jc w:val="center"/>
      </w:pPr>
      <w:r>
        <w:rPr>
          <w:color w:val="000000"/>
          <w:lang w:eastAsia="ru-RU" w:bidi="ru-RU"/>
        </w:rPr>
        <w:t>. Здравствуйте, мальчики! - Здравствуйте!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left="40" w:firstLine="0"/>
        <w:jc w:val="center"/>
      </w:pPr>
      <w:r>
        <w:rPr>
          <w:color w:val="000000"/>
          <w:lang w:eastAsia="ru-RU" w:bidi="ru-RU"/>
        </w:rPr>
        <w:t>Здравствуйте, взрослые! - Здравствуйте!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left="40" w:firstLine="0"/>
        <w:jc w:val="center"/>
      </w:pPr>
      <w:r>
        <w:rPr>
          <w:color w:val="000000"/>
          <w:lang w:eastAsia="ru-RU" w:bidi="ru-RU"/>
        </w:rPr>
        <w:t>Здравствуйте, Здравствуйте, все!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firstLine="0"/>
      </w:pPr>
      <w:r>
        <w:rPr>
          <w:color w:val="000000"/>
          <w:lang w:eastAsia="ru-RU" w:bidi="ru-RU"/>
        </w:rPr>
        <w:t>Воспитатель: “После таких приятных слов наше настроение улучшилось, даже почувствовался прилив сил. Правда дети? Посмотрите, даже распустилась наша мудрая ромашка, подойдем поближе, посмотрим, что же она нам приготовила”. Дети и воспитатель подходят к ромашке.</w:t>
      </w:r>
    </w:p>
    <w:p w:rsidR="00873FD0" w:rsidRDefault="00873FD0" w:rsidP="00873FD0">
      <w:pPr>
        <w:pStyle w:val="70"/>
        <w:shd w:val="clear" w:color="auto" w:fill="auto"/>
        <w:spacing w:line="328" w:lineRule="exact"/>
        <w:ind w:firstLine="0"/>
      </w:pPr>
      <w:r>
        <w:rPr>
          <w:color w:val="000000"/>
          <w:lang w:eastAsia="ru-RU" w:bidi="ru-RU"/>
        </w:rPr>
        <w:lastRenderedPageBreak/>
        <w:t>Д/и “Мудрая ромашка” (пословицы).</w:t>
      </w:r>
    </w:p>
    <w:p w:rsidR="00873FD0" w:rsidRDefault="00873FD0" w:rsidP="00873FD0">
      <w:pPr>
        <w:pStyle w:val="20"/>
        <w:numPr>
          <w:ilvl w:val="0"/>
          <w:numId w:val="2"/>
        </w:numPr>
        <w:shd w:val="clear" w:color="auto" w:fill="auto"/>
        <w:tabs>
          <w:tab w:val="left" w:pos="322"/>
        </w:tabs>
        <w:spacing w:line="328" w:lineRule="exact"/>
        <w:ind w:firstLine="0"/>
      </w:pPr>
      <w:r>
        <w:rPr>
          <w:rStyle w:val="22"/>
        </w:rPr>
        <w:t>лепесток: “Здоровому все здорово ”.</w:t>
      </w:r>
      <w:r>
        <w:rPr>
          <w:color w:val="000000"/>
          <w:lang w:eastAsia="ru-RU" w:bidi="ru-RU"/>
        </w:rPr>
        <w:t xml:space="preserve"> Дети сами читают, вместе думаем, о чем эта поговорка (здоровому человеку весело, у него все получается и нравится жить).</w:t>
      </w:r>
    </w:p>
    <w:p w:rsidR="00873FD0" w:rsidRDefault="00873FD0" w:rsidP="00873FD0">
      <w:pPr>
        <w:pStyle w:val="60"/>
        <w:numPr>
          <w:ilvl w:val="0"/>
          <w:numId w:val="2"/>
        </w:numPr>
        <w:shd w:val="clear" w:color="auto" w:fill="auto"/>
        <w:tabs>
          <w:tab w:val="left" w:pos="337"/>
        </w:tabs>
        <w:spacing w:line="328" w:lineRule="exact"/>
        <w:jc w:val="both"/>
      </w:pPr>
      <w:r>
        <w:rPr>
          <w:color w:val="000000"/>
          <w:lang w:eastAsia="ru-RU" w:bidi="ru-RU"/>
        </w:rPr>
        <w:t>лепесток: “Здоровья не купишь ”.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firstLine="0"/>
        <w:jc w:val="both"/>
      </w:pPr>
      <w:r>
        <w:rPr>
          <w:color w:val="000000"/>
          <w:lang w:eastAsia="ru-RU" w:bidi="ru-RU"/>
        </w:rPr>
        <w:t>(здоровье нигде не продаётся, его нет на прилавках магазинов)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firstLine="0"/>
      </w:pPr>
      <w:r>
        <w:rPr>
          <w:color w:val="000000"/>
          <w:lang w:eastAsia="ru-RU" w:bidi="ru-RU"/>
        </w:rPr>
        <w:t>Воспитатель: Но за деньги можно приобрести вещи, которые помогут нам не заболеть, например зубная щетка, мыло и т.д. Нам необходимо знать, как поль</w:t>
      </w:r>
      <w:r>
        <w:rPr>
          <w:color w:val="000000"/>
          <w:lang w:eastAsia="ru-RU" w:bidi="ru-RU"/>
        </w:rPr>
        <w:softHyphen/>
        <w:t>зоваться данными помощниками.</w:t>
      </w:r>
    </w:p>
    <w:p w:rsidR="00873FD0" w:rsidRDefault="00873FD0" w:rsidP="00873FD0">
      <w:pPr>
        <w:pStyle w:val="70"/>
        <w:shd w:val="clear" w:color="auto" w:fill="auto"/>
        <w:spacing w:line="328" w:lineRule="exact"/>
        <w:ind w:firstLine="0"/>
        <w:jc w:val="both"/>
      </w:pPr>
      <w:r>
        <w:rPr>
          <w:color w:val="000000"/>
          <w:lang w:eastAsia="ru-RU" w:bidi="ru-RU"/>
        </w:rPr>
        <w:t>Д/и “Личные вещи”.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firstLine="0"/>
      </w:pPr>
      <w:r>
        <w:rPr>
          <w:color w:val="000000"/>
          <w:lang w:eastAsia="ru-RU" w:bidi="ru-RU"/>
        </w:rPr>
        <w:t>Воспитатель: “Назовите вещи, которые можно пользовать сообща, а какими только лично”.</w:t>
      </w:r>
    </w:p>
    <w:p w:rsidR="00873FD0" w:rsidRDefault="00873FD0" w:rsidP="00873FD0">
      <w:pPr>
        <w:pStyle w:val="60"/>
        <w:numPr>
          <w:ilvl w:val="0"/>
          <w:numId w:val="2"/>
        </w:numPr>
        <w:shd w:val="clear" w:color="auto" w:fill="auto"/>
        <w:tabs>
          <w:tab w:val="left" w:pos="337"/>
        </w:tabs>
        <w:spacing w:line="328" w:lineRule="exact"/>
        <w:jc w:val="both"/>
      </w:pPr>
      <w:r>
        <w:rPr>
          <w:color w:val="000000"/>
          <w:lang w:eastAsia="ru-RU" w:bidi="ru-RU"/>
        </w:rPr>
        <w:t>лепесток: “Болезнь человека не красит ”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firstLine="0"/>
        <w:jc w:val="both"/>
      </w:pPr>
      <w:r>
        <w:rPr>
          <w:color w:val="000000"/>
          <w:lang w:eastAsia="ru-RU" w:bidi="ru-RU"/>
        </w:rPr>
        <w:t>(человек плохо выглядит, например при насморке красный нос).</w:t>
      </w:r>
    </w:p>
    <w:p w:rsidR="00873FD0" w:rsidRDefault="00873FD0" w:rsidP="00873FD0">
      <w:pPr>
        <w:pStyle w:val="70"/>
        <w:shd w:val="clear" w:color="auto" w:fill="auto"/>
        <w:spacing w:line="328" w:lineRule="exact"/>
        <w:ind w:firstLine="0"/>
        <w:jc w:val="both"/>
      </w:pPr>
      <w:r>
        <w:rPr>
          <w:color w:val="000000"/>
          <w:lang w:eastAsia="ru-RU" w:bidi="ru-RU"/>
        </w:rPr>
        <w:t>Д/и “Что не надо делать, чтобы быть здоровым”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(мнемотаблица).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firstLine="0"/>
      </w:pPr>
      <w:r>
        <w:rPr>
          <w:color w:val="000000"/>
          <w:lang w:eastAsia="ru-RU" w:bidi="ru-RU"/>
        </w:rPr>
        <w:t>Воспитатель: Посмотрите дети на нашу мнемотаблицу, я сделала ее на основе ваших рисунков, давайте решим, что же не надо делать, чтобы быть здоровым. Обсуждение таблицы: 1. Лениться 2. Сидеть дома 3. Есть зимой снег 4. Соби</w:t>
      </w:r>
      <w:r>
        <w:rPr>
          <w:color w:val="000000"/>
          <w:lang w:eastAsia="ru-RU" w:bidi="ru-RU"/>
        </w:rPr>
        <w:softHyphen/>
        <w:t>рать ядовитые грибы 5. Грустить 6. Не мыть руки 7. Пить не кипяченую воду 8. Много есть сладкого 9. Не мыться в ванной.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firstLine="0"/>
        <w:jc w:val="both"/>
      </w:pPr>
      <w:r>
        <w:rPr>
          <w:color w:val="000000"/>
          <w:lang w:eastAsia="ru-RU" w:bidi="ru-RU"/>
        </w:rPr>
        <w:t>Воспитатель: “Молодцы ребята! Давайте почитаем еще поговорку”.</w:t>
      </w:r>
    </w:p>
    <w:p w:rsidR="00873FD0" w:rsidRDefault="00873FD0" w:rsidP="00873FD0">
      <w:pPr>
        <w:pStyle w:val="60"/>
        <w:numPr>
          <w:ilvl w:val="0"/>
          <w:numId w:val="2"/>
        </w:numPr>
        <w:shd w:val="clear" w:color="auto" w:fill="auto"/>
        <w:tabs>
          <w:tab w:val="left" w:pos="337"/>
        </w:tabs>
        <w:spacing w:line="328" w:lineRule="exact"/>
        <w:jc w:val="both"/>
      </w:pPr>
      <w:r>
        <w:rPr>
          <w:color w:val="000000"/>
          <w:lang w:eastAsia="ru-RU" w:bidi="ru-RU"/>
        </w:rPr>
        <w:t>лепесток: “Больному и мед горек ”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firstLine="0"/>
        <w:jc w:val="both"/>
      </w:pPr>
      <w:r>
        <w:rPr>
          <w:color w:val="000000"/>
          <w:lang w:eastAsia="ru-RU" w:bidi="ru-RU"/>
        </w:rPr>
        <w:t>(ничего не хочется, даже меда, нет аппетита)</w:t>
      </w:r>
    </w:p>
    <w:p w:rsidR="00873FD0" w:rsidRDefault="00873FD0" w:rsidP="00873FD0">
      <w:pPr>
        <w:pStyle w:val="60"/>
        <w:numPr>
          <w:ilvl w:val="0"/>
          <w:numId w:val="2"/>
        </w:numPr>
        <w:shd w:val="clear" w:color="auto" w:fill="auto"/>
        <w:tabs>
          <w:tab w:val="left" w:pos="337"/>
        </w:tabs>
        <w:spacing w:line="328" w:lineRule="exact"/>
        <w:jc w:val="both"/>
      </w:pPr>
      <w:r>
        <w:rPr>
          <w:color w:val="000000"/>
          <w:lang w:eastAsia="ru-RU" w:bidi="ru-RU"/>
        </w:rPr>
        <w:t>лепесток: “Береги платье снову, а здоровье смолоду”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firstLine="0"/>
      </w:pPr>
      <w:r>
        <w:rPr>
          <w:color w:val="000000"/>
          <w:lang w:eastAsia="ru-RU" w:bidi="ru-RU"/>
        </w:rPr>
        <w:t xml:space="preserve">(надо стараться не болеть, с детства закаляться и болезни обойдут стороной). </w:t>
      </w:r>
      <w:r>
        <w:rPr>
          <w:rStyle w:val="21"/>
        </w:rPr>
        <w:t>Д/и “Что надо делать, чтобы быть здоровым”</w:t>
      </w:r>
      <w:r>
        <w:rPr>
          <w:rStyle w:val="21"/>
        </w:rPr>
        <w:t xml:space="preserve"> </w:t>
      </w:r>
      <w:r>
        <w:rPr>
          <w:rStyle w:val="21"/>
        </w:rPr>
        <w:t>(мнемотаблица).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firstLine="0"/>
      </w:pPr>
      <w:r>
        <w:rPr>
          <w:color w:val="000000"/>
          <w:lang w:eastAsia="ru-RU" w:bidi="ru-RU"/>
        </w:rPr>
        <w:t>Воспитатель: Расскажите дети, как уберечься от болезни?</w:t>
      </w:r>
      <w:r>
        <w:rPr>
          <w:color w:val="000000"/>
          <w:lang w:eastAsia="ru-RU" w:bidi="ru-RU"/>
        </w:rPr>
        <w:t xml:space="preserve"> Дети обсуждают мнемотаблицу: 1</w:t>
      </w:r>
      <w:r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Трудиться 2.Закаляться 3.Гулять 4.Веселиться 5.Заниматься с</w:t>
      </w:r>
      <w:r>
        <w:rPr>
          <w:color w:val="000000"/>
          <w:lang w:eastAsia="ru-RU" w:bidi="ru-RU"/>
        </w:rPr>
        <w:t>портом 6</w:t>
      </w:r>
      <w:r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Кушать здоровую пишу 7.Соблюдать чистоту 8. Не есть немытые фр</w:t>
      </w:r>
      <w:r>
        <w:t>укты 9.Не пить не кипячёную воду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firstLine="0"/>
      </w:pPr>
    </w:p>
    <w:p w:rsidR="00873FD0" w:rsidRDefault="00873FD0" w:rsidP="00873FD0">
      <w:pPr>
        <w:pStyle w:val="20"/>
        <w:shd w:val="clear" w:color="auto" w:fill="auto"/>
        <w:tabs>
          <w:tab w:val="left" w:pos="607"/>
        </w:tabs>
        <w:spacing w:line="328" w:lineRule="exact"/>
        <w:ind w:firstLine="0"/>
        <w:rPr>
          <w:color w:val="000000"/>
          <w:lang w:eastAsia="ru-RU" w:bidi="ru-RU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2. </w:t>
      </w:r>
      <w:r>
        <w:rPr>
          <w:color w:val="000000"/>
          <w:lang w:eastAsia="ru-RU" w:bidi="ru-RU"/>
        </w:rPr>
        <w:t>Воспитатель: Молодцы ребята! Вы обратили внимание, что наше настрое</w:t>
      </w:r>
      <w:r>
        <w:rPr>
          <w:color w:val="000000"/>
          <w:lang w:eastAsia="ru-RU" w:bidi="ru-RU"/>
        </w:rPr>
        <w:softHyphen/>
        <w:t>ние влияет на здоровье. Если грустишь, обижаешься на других детей, злишься - то от этого можно даже заболеть. А вот смех, радость отпугивают болезнь. Я знаю 2 волшебников, у них очень разные характеры. Давайте попробуем раз</w:t>
      </w:r>
      <w:r>
        <w:rPr>
          <w:color w:val="000000"/>
          <w:lang w:eastAsia="ru-RU" w:bidi="ru-RU"/>
        </w:rPr>
        <w:softHyphen/>
        <w:t>гадать их настроения. Но не забудьте, что они умеют колдовать, к вам перехо</w:t>
      </w:r>
      <w:r>
        <w:rPr>
          <w:color w:val="000000"/>
          <w:lang w:eastAsia="ru-RU" w:bidi="ru-RU"/>
        </w:rPr>
        <w:softHyphen/>
        <w:t>дит их настроение, покажите его вашими жестами, мимикой, не произнося сло</w:t>
      </w:r>
      <w:r>
        <w:rPr>
          <w:color w:val="000000"/>
          <w:lang w:eastAsia="ru-RU" w:bidi="ru-RU"/>
        </w:rPr>
        <w:softHyphen/>
        <w:t>ва. 2 ребенка надевают куклы-тантамерески, звучит музыка Грин “В пещере горного короля”. Дети двигаются, показывают движениями настроение. Когда музыка заканчивается 1-ый волшебник читает стихотворение:</w:t>
      </w:r>
    </w:p>
    <w:p w:rsidR="00433CCC" w:rsidRDefault="00433CCC" w:rsidP="00873FD0">
      <w:pPr>
        <w:pStyle w:val="20"/>
        <w:shd w:val="clear" w:color="auto" w:fill="auto"/>
        <w:tabs>
          <w:tab w:val="left" w:pos="607"/>
        </w:tabs>
        <w:spacing w:line="328" w:lineRule="exact"/>
        <w:ind w:firstLine="0"/>
        <w:rPr>
          <w:color w:val="000000"/>
          <w:lang w:eastAsia="ru-RU" w:bidi="ru-RU"/>
        </w:rPr>
      </w:pPr>
    </w:p>
    <w:p w:rsidR="00433CCC" w:rsidRDefault="00433CCC" w:rsidP="00873FD0">
      <w:pPr>
        <w:pStyle w:val="20"/>
        <w:shd w:val="clear" w:color="auto" w:fill="auto"/>
        <w:tabs>
          <w:tab w:val="left" w:pos="607"/>
        </w:tabs>
        <w:spacing w:line="328" w:lineRule="exact"/>
        <w:ind w:firstLine="0"/>
      </w:pPr>
    </w:p>
    <w:p w:rsidR="00873FD0" w:rsidRDefault="00873FD0" w:rsidP="00873FD0">
      <w:pPr>
        <w:pStyle w:val="20"/>
        <w:shd w:val="clear" w:color="auto" w:fill="auto"/>
        <w:spacing w:line="328" w:lineRule="exact"/>
        <w:ind w:right="60" w:firstLine="0"/>
        <w:jc w:val="center"/>
      </w:pPr>
      <w:r>
        <w:rPr>
          <w:color w:val="000000"/>
          <w:lang w:eastAsia="ru-RU" w:bidi="ru-RU"/>
        </w:rPr>
        <w:lastRenderedPageBreak/>
        <w:t>Я с улыбкой не дружу</w:t>
      </w:r>
      <w:r>
        <w:rPr>
          <w:color w:val="000000"/>
          <w:lang w:eastAsia="ru-RU" w:bidi="ru-RU"/>
        </w:rPr>
        <w:br/>
        <w:t>И лишь обидам рад.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right="60" w:firstLine="0"/>
        <w:jc w:val="center"/>
      </w:pPr>
      <w:r>
        <w:rPr>
          <w:color w:val="000000"/>
          <w:lang w:eastAsia="ru-RU" w:bidi="ru-RU"/>
        </w:rPr>
        <w:t>Я гневом, злостью дорожу</w:t>
      </w:r>
      <w:r>
        <w:rPr>
          <w:color w:val="000000"/>
          <w:lang w:eastAsia="ru-RU" w:bidi="ru-RU"/>
        </w:rPr>
        <w:br/>
        <w:t>Кусаю всех подряд.</w:t>
      </w:r>
    </w:p>
    <w:p w:rsidR="00433CCC" w:rsidRDefault="00873FD0" w:rsidP="00873FD0">
      <w:pPr>
        <w:pStyle w:val="20"/>
        <w:shd w:val="clear" w:color="auto" w:fill="auto"/>
        <w:spacing w:line="328" w:lineRule="exact"/>
        <w:ind w:left="80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Воспитатель: Дети, расскажите, какое же настроение у этого волшебника. Что</w:t>
      </w:r>
      <w:r>
        <w:rPr>
          <w:color w:val="000000"/>
          <w:lang w:eastAsia="ru-RU" w:bidi="ru-RU"/>
        </w:rPr>
        <w:br/>
        <w:t>вы чувствовали, когда звучала его музыка? (Дети:</w:t>
      </w:r>
      <w:r w:rsidR="00433CCC">
        <w:rPr>
          <w:color w:val="000000"/>
          <w:lang w:eastAsia="ru-RU" w:bidi="ru-RU"/>
        </w:rPr>
        <w:t xml:space="preserve"> злость, страх, гнев, тревога).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left="80" w:firstLine="0"/>
        <w:jc w:val="center"/>
      </w:pPr>
      <w:r>
        <w:rPr>
          <w:color w:val="000000"/>
          <w:lang w:eastAsia="ru-RU" w:bidi="ru-RU"/>
        </w:rPr>
        <w:t>Воспитатель: Теперь давайте попробуем отгадать настроение 2 волшебника.</w:t>
      </w:r>
    </w:p>
    <w:p w:rsidR="00873FD0" w:rsidRDefault="00433CCC" w:rsidP="00873FD0">
      <w:pPr>
        <w:pStyle w:val="20"/>
        <w:shd w:val="clear" w:color="auto" w:fill="auto"/>
        <w:tabs>
          <w:tab w:val="left" w:leader="dot" w:pos="4579"/>
        </w:tabs>
        <w:spacing w:line="328" w:lineRule="exact"/>
        <w:ind w:firstLine="0"/>
        <w:jc w:val="both"/>
      </w:pPr>
      <w:r>
        <w:rPr>
          <w:color w:val="000000"/>
          <w:lang w:eastAsia="ru-RU" w:bidi="ru-RU"/>
        </w:rPr>
        <w:t xml:space="preserve">     </w:t>
      </w:r>
      <w:r w:rsidR="00873FD0">
        <w:rPr>
          <w:color w:val="000000"/>
          <w:lang w:eastAsia="ru-RU" w:bidi="ru-RU"/>
        </w:rPr>
        <w:t>Звучит музыка “Гармония”</w:t>
      </w:r>
      <w:r w:rsidR="00873FD0">
        <w:rPr>
          <w:color w:val="000000"/>
          <w:lang w:eastAsia="ru-RU" w:bidi="ru-RU"/>
        </w:rPr>
        <w:tab/>
        <w:t>2</w:t>
      </w:r>
      <w:r w:rsidR="00873FD0">
        <w:rPr>
          <w:color w:val="000000"/>
          <w:vertAlign w:val="superscript"/>
          <w:lang w:eastAsia="ru-RU" w:bidi="ru-RU"/>
        </w:rPr>
        <w:t>ой</w:t>
      </w:r>
      <w:r w:rsidR="00873FD0">
        <w:rPr>
          <w:color w:val="000000"/>
          <w:lang w:eastAsia="ru-RU" w:bidi="ru-RU"/>
        </w:rPr>
        <w:t xml:space="preserve"> волшебник танцует, дети имитируют</w:t>
      </w:r>
    </w:p>
    <w:p w:rsidR="00873FD0" w:rsidRDefault="00433CCC" w:rsidP="00873FD0">
      <w:pPr>
        <w:pStyle w:val="20"/>
        <w:shd w:val="clear" w:color="auto" w:fill="auto"/>
        <w:spacing w:line="328" w:lineRule="exact"/>
        <w:ind w:firstLine="0"/>
        <w:jc w:val="both"/>
      </w:pPr>
      <w:r>
        <w:rPr>
          <w:color w:val="000000"/>
          <w:lang w:eastAsia="ru-RU" w:bidi="ru-RU"/>
        </w:rPr>
        <w:t xml:space="preserve">     </w:t>
      </w:r>
      <w:bookmarkStart w:id="0" w:name="_GoBack"/>
      <w:bookmarkEnd w:id="0"/>
      <w:r w:rsidR="00873FD0">
        <w:rPr>
          <w:color w:val="000000"/>
          <w:lang w:eastAsia="ru-RU" w:bidi="ru-RU"/>
        </w:rPr>
        <w:t>движениями настроение. Волшебник читает стихотворение: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right="60" w:firstLine="0"/>
        <w:jc w:val="center"/>
      </w:pPr>
      <w:r>
        <w:rPr>
          <w:color w:val="000000"/>
          <w:lang w:eastAsia="ru-RU" w:bidi="ru-RU"/>
        </w:rPr>
        <w:t>С улыбкой я всегда дружу,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right="60" w:firstLine="0"/>
        <w:jc w:val="center"/>
      </w:pPr>
      <w:r>
        <w:rPr>
          <w:color w:val="000000"/>
          <w:lang w:eastAsia="ru-RU" w:bidi="ru-RU"/>
        </w:rPr>
        <w:t>Всегда гостям я рад,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right="60" w:firstLine="0"/>
        <w:jc w:val="center"/>
      </w:pPr>
      <w:r>
        <w:rPr>
          <w:color w:val="000000"/>
          <w:lang w:eastAsia="ru-RU" w:bidi="ru-RU"/>
        </w:rPr>
        <w:t>Я дружбой верной дорожу,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right="60" w:firstLine="0"/>
        <w:jc w:val="center"/>
      </w:pPr>
      <w:r>
        <w:rPr>
          <w:color w:val="000000"/>
          <w:lang w:eastAsia="ru-RU" w:bidi="ru-RU"/>
        </w:rPr>
        <w:t>Люблю я всех ребят.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firstLine="0"/>
      </w:pPr>
      <w:r>
        <w:rPr>
          <w:color w:val="000000"/>
          <w:lang w:eastAsia="ru-RU" w:bidi="ru-RU"/>
        </w:rPr>
        <w:t>Воспитатель: Дети, расскажите, какое настроение у этого волшебника. Что вы почувствовали, когда звучала музыка? (Дети: радость, любовь, спокойствие). Волшебники дарят детям шкатулочки, говорят, что они вас чему-то научат.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right="140" w:firstLine="0"/>
        <w:jc w:val="both"/>
      </w:pPr>
      <w:r>
        <w:rPr>
          <w:color w:val="000000"/>
          <w:lang w:eastAsia="ru-RU" w:bidi="ru-RU"/>
        </w:rPr>
        <w:t>Дети и воспитатель: До свидания волшебники, спасибо, что вы помогли нам ра</w:t>
      </w:r>
      <w:r>
        <w:rPr>
          <w:color w:val="000000"/>
          <w:lang w:eastAsia="ru-RU" w:bidi="ru-RU"/>
        </w:rPr>
        <w:softHyphen/>
        <w:t>зобраться в настроении!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right="140" w:firstLine="0"/>
        <w:jc w:val="both"/>
      </w:pPr>
      <w:r>
        <w:rPr>
          <w:color w:val="000000"/>
          <w:lang w:eastAsia="ru-RU" w:bidi="ru-RU"/>
        </w:rPr>
        <w:t>Воспитатель: Давайте посмотрим, что же находится в шкатулочках? Открывает и читает загадку (о микробе):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left="80" w:firstLine="0"/>
        <w:jc w:val="center"/>
      </w:pPr>
      <w:r>
        <w:rPr>
          <w:color w:val="000000"/>
          <w:lang w:eastAsia="ru-RU" w:bidi="ru-RU"/>
        </w:rPr>
        <w:t>Это—ужасно вредное животное,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left="80" w:firstLine="0"/>
        <w:jc w:val="center"/>
      </w:pPr>
      <w:r>
        <w:rPr>
          <w:color w:val="000000"/>
          <w:lang w:eastAsia="ru-RU" w:bidi="ru-RU"/>
        </w:rPr>
        <w:t>Коварное, а главное щекотное,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left="80" w:firstLine="0"/>
        <w:jc w:val="center"/>
      </w:pPr>
      <w:r>
        <w:rPr>
          <w:color w:val="000000"/>
          <w:lang w:eastAsia="ru-RU" w:bidi="ru-RU"/>
        </w:rPr>
        <w:t>Такое вот животное в живот залезет</w:t>
      </w:r>
      <w:r>
        <w:rPr>
          <w:color w:val="000000"/>
          <w:lang w:eastAsia="ru-RU" w:bidi="ru-RU"/>
        </w:rPr>
        <w:br/>
        <w:t>И спокойно там живёт,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left="80" w:firstLine="0"/>
        <w:jc w:val="center"/>
      </w:pPr>
      <w:r>
        <w:rPr>
          <w:color w:val="000000"/>
          <w:lang w:eastAsia="ru-RU" w:bidi="ru-RU"/>
        </w:rPr>
        <w:t>Залезет, шалопай и где захочется</w:t>
      </w:r>
      <w:r>
        <w:rPr>
          <w:color w:val="000000"/>
          <w:lang w:eastAsia="ru-RU" w:bidi="ru-RU"/>
        </w:rPr>
        <w:br/>
        <w:t>Гуляет по больному и щекотится</w:t>
      </w:r>
      <w:r>
        <w:rPr>
          <w:color w:val="000000"/>
          <w:lang w:eastAsia="ru-RU" w:bidi="ru-RU"/>
        </w:rPr>
        <w:br/>
        <w:t>Он горд, что столько от него хлопот</w:t>
      </w:r>
      <w:r>
        <w:rPr>
          <w:color w:val="000000"/>
          <w:lang w:eastAsia="ru-RU" w:bidi="ru-RU"/>
        </w:rPr>
        <w:br/>
        <w:t>И насморк, и чихание и пот!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firstLine="0"/>
        <w:jc w:val="both"/>
      </w:pPr>
      <w:r>
        <w:rPr>
          <w:color w:val="000000"/>
          <w:lang w:eastAsia="ru-RU" w:bidi="ru-RU"/>
        </w:rPr>
        <w:t>Дети отгадывают загадку, говорят, что это микроб.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right="260" w:firstLine="0"/>
        <w:jc w:val="both"/>
      </w:pPr>
      <w:r>
        <w:rPr>
          <w:color w:val="000000"/>
          <w:lang w:eastAsia="ru-RU" w:bidi="ru-RU"/>
        </w:rPr>
        <w:t>Воспитатель: Правильно дети, но посмотрите, здесь еще какая-то игрушка, да</w:t>
      </w:r>
      <w:r>
        <w:rPr>
          <w:color w:val="000000"/>
          <w:lang w:eastAsia="ru-RU" w:bidi="ru-RU"/>
        </w:rPr>
        <w:softHyphen/>
        <w:t>вайте посмотрим, что это. Воспитатель передает детям игрушку, она вся в бле</w:t>
      </w:r>
      <w:r>
        <w:rPr>
          <w:color w:val="000000"/>
          <w:lang w:eastAsia="ru-RU" w:bidi="ru-RU"/>
        </w:rPr>
        <w:softHyphen/>
        <w:t>стках. Дети передают игрушку друг другу и пачкают руки.</w:t>
      </w:r>
    </w:p>
    <w:p w:rsidR="00873FD0" w:rsidRDefault="00873FD0" w:rsidP="00873FD0">
      <w:pPr>
        <w:pStyle w:val="70"/>
        <w:shd w:val="clear" w:color="auto" w:fill="auto"/>
        <w:spacing w:line="328" w:lineRule="exact"/>
        <w:ind w:firstLine="0"/>
        <w:jc w:val="both"/>
      </w:pPr>
      <w:r>
        <w:rPr>
          <w:color w:val="000000"/>
          <w:lang w:eastAsia="ru-RU" w:bidi="ru-RU"/>
        </w:rPr>
        <w:t>Д/и „Микроб,,.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right="140" w:firstLine="0"/>
        <w:jc w:val="both"/>
      </w:pPr>
      <w:r>
        <w:rPr>
          <w:color w:val="000000"/>
          <w:lang w:eastAsia="ru-RU" w:bidi="ru-RU"/>
        </w:rPr>
        <w:t>Воспитатель: Вы догадались ребята? Волшебник показал нам, как можно пере</w:t>
      </w:r>
      <w:r>
        <w:rPr>
          <w:color w:val="000000"/>
          <w:lang w:eastAsia="ru-RU" w:bidi="ru-RU"/>
        </w:rPr>
        <w:softHyphen/>
        <w:t>дать микробы друг другу, например через игрушки. А теперь пожмите друг</w:t>
      </w:r>
      <w:r>
        <w:t xml:space="preserve"> </w:t>
      </w:r>
      <w:r>
        <w:rPr>
          <w:color w:val="000000"/>
          <w:lang w:eastAsia="ru-RU" w:bidi="ru-RU"/>
        </w:rPr>
        <w:t>другу руку. Что случилось? А если у вас зачесался носик? Видите ребята как можно поймать микробы.</w:t>
      </w:r>
    </w:p>
    <w:p w:rsidR="00873FD0" w:rsidRDefault="00873FD0" w:rsidP="00873FD0">
      <w:pPr>
        <w:pStyle w:val="20"/>
        <w:shd w:val="clear" w:color="auto" w:fill="auto"/>
        <w:ind w:firstLine="0"/>
      </w:pPr>
      <w:r>
        <w:rPr>
          <w:color w:val="000000"/>
          <w:lang w:eastAsia="ru-RU" w:bidi="ru-RU"/>
        </w:rPr>
        <w:t>Воспитатель: Ребята, но существуют не только микробы и бактерии, которые вызывают болезнь.</w:t>
      </w:r>
    </w:p>
    <w:p w:rsidR="00873FD0" w:rsidRDefault="00873FD0" w:rsidP="00873FD0">
      <w:pPr>
        <w:pStyle w:val="70"/>
        <w:shd w:val="clear" w:color="auto" w:fill="auto"/>
        <w:ind w:firstLine="0"/>
      </w:pPr>
      <w:r>
        <w:rPr>
          <w:color w:val="000000"/>
          <w:lang w:eastAsia="ru-RU" w:bidi="ru-RU"/>
        </w:rPr>
        <w:t>(Показ альбома с зарисовками различных бактерий)</w:t>
      </w:r>
    </w:p>
    <w:p w:rsidR="00873FD0" w:rsidRDefault="00873FD0" w:rsidP="00873FD0">
      <w:pPr>
        <w:pStyle w:val="20"/>
        <w:shd w:val="clear" w:color="auto" w:fill="auto"/>
        <w:ind w:firstLine="0"/>
      </w:pPr>
      <w:r>
        <w:rPr>
          <w:color w:val="000000"/>
          <w:lang w:eastAsia="ru-RU" w:bidi="ru-RU"/>
        </w:rPr>
        <w:lastRenderedPageBreak/>
        <w:t>Есть настоящие помощники, например кисломолочные бактерии, которые по</w:t>
      </w:r>
      <w:r>
        <w:rPr>
          <w:color w:val="000000"/>
          <w:lang w:eastAsia="ru-RU" w:bidi="ru-RU"/>
        </w:rPr>
        <w:softHyphen/>
        <w:t>могают сквашивать молоко и получать наш любимый кефир. И еще - дрожжевой грибок, с помощью которого можно замесить тесто и испечь вкус</w:t>
      </w:r>
      <w:r>
        <w:rPr>
          <w:color w:val="000000"/>
          <w:lang w:eastAsia="ru-RU" w:bidi="ru-RU"/>
        </w:rPr>
        <w:softHyphen/>
        <w:t xml:space="preserve">ный пирог, оладушки и многое другое. Давайте посмотрим, что это такое? </w:t>
      </w:r>
      <w:r>
        <w:rPr>
          <w:rStyle w:val="21"/>
        </w:rPr>
        <w:t>Опыт с микроскопом. Рассматривание дрожжевого грибка.</w:t>
      </w:r>
    </w:p>
    <w:p w:rsidR="00873FD0" w:rsidRDefault="00873FD0" w:rsidP="00873FD0">
      <w:pPr>
        <w:pStyle w:val="20"/>
        <w:shd w:val="clear" w:color="auto" w:fill="auto"/>
        <w:spacing w:after="300"/>
        <w:ind w:left="440" w:firstLine="0"/>
      </w:pPr>
      <w:r>
        <w:rPr>
          <w:color w:val="000000"/>
          <w:lang w:eastAsia="ru-RU" w:bidi="ru-RU"/>
        </w:rPr>
        <w:t>Дети по очереди подходят к микроскопу, внимательно рассматривают, затем рассказывают воспитателю, что они увидели (жёлтые кружочки, овалы и т.д.) Воспитатель: давайте посмотрим, что во 2</w:t>
      </w:r>
      <w:r>
        <w:rPr>
          <w:color w:val="000000"/>
          <w:vertAlign w:val="superscript"/>
          <w:lang w:eastAsia="ru-RU" w:bidi="ru-RU"/>
        </w:rPr>
        <w:t>ой</w:t>
      </w:r>
      <w:r>
        <w:rPr>
          <w:color w:val="000000"/>
          <w:lang w:eastAsia="ru-RU" w:bidi="ru-RU"/>
        </w:rPr>
        <w:t xml:space="preserve"> шкатулочке? (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воспитатель откры</w:t>
      </w:r>
      <w:r>
        <w:rPr>
          <w:color w:val="000000"/>
          <w:lang w:eastAsia="ru-RU" w:bidi="ru-RU"/>
        </w:rPr>
        <w:softHyphen/>
        <w:t>вает шкатулку, в ней письмо с загадками).</w:t>
      </w:r>
    </w:p>
    <w:p w:rsidR="00873FD0" w:rsidRDefault="00873FD0" w:rsidP="00873FD0">
      <w:pPr>
        <w:pStyle w:val="20"/>
        <w:shd w:val="clear" w:color="auto" w:fill="auto"/>
        <w:ind w:left="4840" w:firstLine="0"/>
      </w:pPr>
      <w:r>
        <w:rPr>
          <w:color w:val="000000"/>
          <w:lang w:eastAsia="ru-RU" w:bidi="ru-RU"/>
        </w:rPr>
        <w:t>(Мыло:)</w:t>
      </w:r>
    </w:p>
    <w:p w:rsidR="00873FD0" w:rsidRDefault="00873FD0" w:rsidP="00873FD0">
      <w:pPr>
        <w:pStyle w:val="20"/>
        <w:shd w:val="clear" w:color="auto" w:fill="auto"/>
        <w:ind w:left="4280" w:firstLine="0"/>
      </w:pPr>
      <w:r>
        <w:rPr>
          <w:color w:val="000000"/>
          <w:lang w:eastAsia="ru-RU" w:bidi="ru-RU"/>
        </w:rPr>
        <w:t>Гладко, душисто.</w:t>
      </w:r>
    </w:p>
    <w:p w:rsidR="00873FD0" w:rsidRDefault="00873FD0" w:rsidP="00873FD0">
      <w:pPr>
        <w:pStyle w:val="20"/>
        <w:shd w:val="clear" w:color="auto" w:fill="auto"/>
        <w:ind w:left="4600" w:firstLine="0"/>
      </w:pPr>
      <w:r>
        <w:rPr>
          <w:color w:val="000000"/>
          <w:lang w:eastAsia="ru-RU" w:bidi="ru-RU"/>
        </w:rPr>
        <w:t>Моет чисто.</w:t>
      </w:r>
    </w:p>
    <w:p w:rsidR="00873FD0" w:rsidRDefault="00873FD0" w:rsidP="00873FD0">
      <w:pPr>
        <w:pStyle w:val="20"/>
        <w:shd w:val="clear" w:color="auto" w:fill="auto"/>
        <w:ind w:left="3540" w:firstLine="0"/>
      </w:pPr>
      <w:r>
        <w:rPr>
          <w:color w:val="000000"/>
          <w:lang w:eastAsia="ru-RU" w:bidi="ru-RU"/>
        </w:rPr>
        <w:t>Нужно, чтоб у каждого было.</w:t>
      </w:r>
    </w:p>
    <w:p w:rsidR="00873FD0" w:rsidRDefault="00873FD0" w:rsidP="00873FD0">
      <w:pPr>
        <w:pStyle w:val="20"/>
        <w:shd w:val="clear" w:color="auto" w:fill="auto"/>
        <w:spacing w:after="303"/>
        <w:ind w:left="4440" w:firstLine="0"/>
      </w:pPr>
      <w:r>
        <w:rPr>
          <w:color w:val="000000"/>
          <w:lang w:eastAsia="ru-RU" w:bidi="ru-RU"/>
        </w:rPr>
        <w:t>Что это такое?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left="4280" w:firstLine="0"/>
      </w:pPr>
      <w:r>
        <w:rPr>
          <w:color w:val="000000"/>
          <w:lang w:eastAsia="ru-RU" w:bidi="ru-RU"/>
        </w:rPr>
        <w:t>(Щетка для рук:)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left="4020" w:firstLine="0"/>
      </w:pPr>
      <w:r>
        <w:rPr>
          <w:color w:val="000000"/>
          <w:lang w:eastAsia="ru-RU" w:bidi="ru-RU"/>
        </w:rPr>
        <w:t>Пластмассовая спинка.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left="4020" w:firstLine="0"/>
      </w:pPr>
      <w:r>
        <w:rPr>
          <w:color w:val="000000"/>
          <w:lang w:eastAsia="ru-RU" w:bidi="ru-RU"/>
        </w:rPr>
        <w:t>На брюшке щетинка.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left="4020" w:firstLine="0"/>
      </w:pPr>
      <w:r>
        <w:rPr>
          <w:color w:val="000000"/>
          <w:lang w:eastAsia="ru-RU" w:bidi="ru-RU"/>
        </w:rPr>
        <w:t>По рукам попрыгала.</w:t>
      </w:r>
    </w:p>
    <w:p w:rsidR="00873FD0" w:rsidRDefault="00873FD0" w:rsidP="00873FD0">
      <w:pPr>
        <w:pStyle w:val="20"/>
        <w:shd w:val="clear" w:color="auto" w:fill="auto"/>
        <w:spacing w:after="300" w:line="328" w:lineRule="exact"/>
        <w:ind w:left="4020" w:firstLine="0"/>
      </w:pPr>
      <w:r>
        <w:rPr>
          <w:color w:val="000000"/>
          <w:lang w:eastAsia="ru-RU" w:bidi="ru-RU"/>
        </w:rPr>
        <w:t>Всю грязь повыгнала.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left="780" w:firstLine="0"/>
      </w:pPr>
      <w:r>
        <w:rPr>
          <w:color w:val="000000"/>
          <w:lang w:eastAsia="ru-RU" w:bidi="ru-RU"/>
        </w:rPr>
        <w:t>З.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Воспитатель: Молодцы, дети, правильно отгадали загадки. А как вы ду</w:t>
      </w:r>
      <w:r>
        <w:rPr>
          <w:color w:val="000000"/>
          <w:lang w:eastAsia="ru-RU" w:bidi="ru-RU"/>
        </w:rPr>
        <w:softHyphen/>
        <w:t>маете, зачем нам подарил эти вещи волшебник?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left="780" w:firstLine="0"/>
      </w:pPr>
      <w:r>
        <w:rPr>
          <w:color w:val="000000"/>
          <w:lang w:eastAsia="ru-RU" w:bidi="ru-RU"/>
        </w:rPr>
        <w:t>Дети: „Они необходимы нам для мытья рук,,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left="780" w:firstLine="0"/>
      </w:pPr>
      <w:r>
        <w:rPr>
          <w:color w:val="000000"/>
          <w:lang w:eastAsia="ru-RU" w:bidi="ru-RU"/>
        </w:rPr>
        <w:t xml:space="preserve">Воспитатель предлагает показать как мы умеем </w:t>
      </w:r>
      <w:r>
        <w:rPr>
          <w:rStyle w:val="22"/>
        </w:rPr>
        <w:t>правильно</w:t>
      </w:r>
      <w:r>
        <w:rPr>
          <w:color w:val="000000"/>
          <w:lang w:eastAsia="ru-RU" w:bidi="ru-RU"/>
        </w:rPr>
        <w:t xml:space="preserve"> мыть руки..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left="780" w:firstLine="0"/>
      </w:pPr>
      <w:r>
        <w:rPr>
          <w:color w:val="000000"/>
          <w:lang w:eastAsia="ru-RU" w:bidi="ru-RU"/>
        </w:rPr>
        <w:t>На стенде модели-правила мытья рук: 1- закатать рукава; 2- намочить руки; 3- намылить руки до появления мыльных пузырей; 4- потереть тыльную сторону; 5- отжать руки; 6- полотенцем вытереть.</w:t>
      </w:r>
    </w:p>
    <w:p w:rsidR="00873FD0" w:rsidRDefault="00873FD0" w:rsidP="00873FD0">
      <w:pPr>
        <w:pStyle w:val="70"/>
        <w:shd w:val="clear" w:color="auto" w:fill="auto"/>
        <w:spacing w:line="328" w:lineRule="exact"/>
        <w:ind w:left="780" w:firstLine="0"/>
      </w:pPr>
      <w:r>
        <w:rPr>
          <w:color w:val="000000"/>
          <w:lang w:eastAsia="ru-RU" w:bidi="ru-RU"/>
        </w:rPr>
        <w:t>Пантомима “Моем руки”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left="780" w:firstLine="0"/>
      </w:pPr>
      <w:r>
        <w:rPr>
          <w:color w:val="000000"/>
          <w:lang w:eastAsia="ru-RU" w:bidi="ru-RU"/>
        </w:rPr>
        <w:t>(Дети подходят к стульчикам, и показывают, что они делают, когда моют руки, последовательность проговаривается.)</w:t>
      </w:r>
    </w:p>
    <w:p w:rsidR="00873FD0" w:rsidRDefault="00873FD0" w:rsidP="00873FD0">
      <w:pPr>
        <w:pStyle w:val="60"/>
        <w:shd w:val="clear" w:color="auto" w:fill="auto"/>
        <w:spacing w:line="328" w:lineRule="exact"/>
        <w:ind w:left="780"/>
      </w:pPr>
      <w:r>
        <w:rPr>
          <w:rStyle w:val="61"/>
          <w:i/>
          <w:iCs/>
        </w:rPr>
        <w:t xml:space="preserve">Дети декламируют: </w:t>
      </w:r>
      <w:r>
        <w:rPr>
          <w:color w:val="000000"/>
          <w:lang w:eastAsia="ru-RU" w:bidi="ru-RU"/>
        </w:rPr>
        <w:t>“От простой в</w:t>
      </w:r>
      <w:r>
        <w:rPr>
          <w:color w:val="000000"/>
          <w:lang w:eastAsia="ru-RU" w:bidi="ru-RU"/>
        </w:rPr>
        <w:t>оды и мыла у микробов тают силы</w:t>
      </w:r>
      <w:r>
        <w:rPr>
          <w:color w:val="000000"/>
          <w:lang w:eastAsia="ru-RU" w:bidi="ru-RU"/>
        </w:rPr>
        <w:t>,</w:t>
      </w:r>
    </w:p>
    <w:p w:rsidR="00873FD0" w:rsidRDefault="00873FD0" w:rsidP="00873FD0">
      <w:pPr>
        <w:pStyle w:val="20"/>
        <w:numPr>
          <w:ilvl w:val="0"/>
          <w:numId w:val="4"/>
        </w:numPr>
        <w:shd w:val="clear" w:color="auto" w:fill="auto"/>
        <w:spacing w:line="328" w:lineRule="exact"/>
        <w:ind w:left="440" w:firstLine="0"/>
      </w:pPr>
      <w:r>
        <w:rPr>
          <w:color w:val="000000"/>
          <w:lang w:eastAsia="ru-RU" w:bidi="ru-RU"/>
        </w:rPr>
        <w:t>Воспитатель: молодцы, дети, вы хорошо умеете бороться с микробами, а знаете ли вы как моются животные и птицы?</w:t>
      </w:r>
    </w:p>
    <w:p w:rsidR="00873FD0" w:rsidRDefault="00873FD0" w:rsidP="00873FD0">
      <w:pPr>
        <w:pStyle w:val="20"/>
        <w:shd w:val="clear" w:color="auto" w:fill="auto"/>
        <w:spacing w:line="328" w:lineRule="exact"/>
        <w:ind w:left="780" w:hanging="340"/>
      </w:pPr>
      <w:r>
        <w:rPr>
          <w:color w:val="000000"/>
          <w:lang w:eastAsia="ru-RU" w:bidi="ru-RU"/>
        </w:rPr>
        <w:t>Предположительные ответы детей:</w:t>
      </w:r>
    </w:p>
    <w:p w:rsidR="00873FD0" w:rsidRDefault="00873FD0" w:rsidP="00873FD0">
      <w:pPr>
        <w:pStyle w:val="20"/>
        <w:shd w:val="clear" w:color="auto" w:fill="auto"/>
        <w:tabs>
          <w:tab w:val="left" w:pos="807"/>
        </w:tabs>
        <w:spacing w:line="328" w:lineRule="exact"/>
        <w:ind w:firstLine="0"/>
      </w:pPr>
      <w:r>
        <w:rPr>
          <w:color w:val="000000"/>
          <w:lang w:eastAsia="ru-RU" w:bidi="ru-RU"/>
        </w:rPr>
        <w:t xml:space="preserve">       -</w:t>
      </w:r>
      <w:r>
        <w:rPr>
          <w:color w:val="000000"/>
          <w:lang w:eastAsia="ru-RU" w:bidi="ru-RU"/>
        </w:rPr>
        <w:t>кошки (долго облизываются, вначале лапку, а потом лапкой голову, тулови</w:t>
      </w:r>
      <w:r>
        <w:rPr>
          <w:color w:val="000000"/>
          <w:lang w:eastAsia="ru-RU" w:bidi="ru-RU"/>
        </w:rPr>
        <w:softHyphen/>
        <w:t xml:space="preserve">ще, </w:t>
      </w:r>
      <w:r>
        <w:rPr>
          <w:color w:val="000000"/>
          <w:lang w:eastAsia="ru-RU" w:bidi="ru-RU"/>
        </w:rPr>
        <w:t xml:space="preserve">       </w:t>
      </w:r>
      <w:r>
        <w:rPr>
          <w:color w:val="000000"/>
          <w:lang w:eastAsia="ru-RU" w:bidi="ru-RU"/>
        </w:rPr>
        <w:t>где не может достать язык)</w:t>
      </w:r>
    </w:p>
    <w:p w:rsidR="00873FD0" w:rsidRDefault="00873FD0" w:rsidP="00873FD0">
      <w:pPr>
        <w:pStyle w:val="20"/>
        <w:shd w:val="clear" w:color="auto" w:fill="auto"/>
        <w:tabs>
          <w:tab w:val="left" w:pos="807"/>
        </w:tabs>
        <w:spacing w:line="328" w:lineRule="exact"/>
        <w:ind w:left="440" w:firstLine="0"/>
        <w:jc w:val="both"/>
      </w:pPr>
      <w:r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>птицы (чистят перышки, играются в песке, в весенних лужах)</w:t>
      </w:r>
    </w:p>
    <w:p w:rsidR="00873FD0" w:rsidRDefault="00873FD0" w:rsidP="00873FD0">
      <w:pPr>
        <w:pStyle w:val="20"/>
        <w:shd w:val="clear" w:color="auto" w:fill="auto"/>
        <w:tabs>
          <w:tab w:val="left" w:pos="807"/>
        </w:tabs>
        <w:spacing w:line="328" w:lineRule="exact"/>
        <w:ind w:left="440" w:firstLine="0"/>
        <w:jc w:val="both"/>
      </w:pPr>
      <w:r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>лошадки (катаются по травке, по песку)</w:t>
      </w:r>
    </w:p>
    <w:p w:rsidR="00873FD0" w:rsidRDefault="00873FD0" w:rsidP="00873FD0">
      <w:pPr>
        <w:pStyle w:val="20"/>
        <w:shd w:val="clear" w:color="auto" w:fill="auto"/>
        <w:ind w:left="440" w:firstLine="0"/>
      </w:pPr>
      <w:r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>хомячок (моет лапками мордочку).</w:t>
      </w:r>
    </w:p>
    <w:p w:rsidR="00873FD0" w:rsidRDefault="00873FD0" w:rsidP="00873FD0">
      <w:pPr>
        <w:pStyle w:val="20"/>
        <w:numPr>
          <w:ilvl w:val="0"/>
          <w:numId w:val="5"/>
        </w:numPr>
        <w:shd w:val="clear" w:color="auto" w:fill="auto"/>
        <w:ind w:left="440" w:firstLine="0"/>
      </w:pPr>
      <w:r>
        <w:rPr>
          <w:color w:val="000000"/>
          <w:lang w:eastAsia="ru-RU" w:bidi="ru-RU"/>
        </w:rPr>
        <w:lastRenderedPageBreak/>
        <w:t>Воспитатель ставит украшенную блестящим дождиком дугу и говорит: “Ребя</w:t>
      </w:r>
      <w:r>
        <w:rPr>
          <w:color w:val="000000"/>
          <w:lang w:eastAsia="ru-RU" w:bidi="ru-RU"/>
        </w:rPr>
        <w:softHyphen/>
        <w:t>та, вы сейчас пройдете через волшебную арку и превратитесь в птиц и живот</w:t>
      </w:r>
      <w:r>
        <w:rPr>
          <w:color w:val="000000"/>
          <w:lang w:eastAsia="ru-RU" w:bidi="ru-RU"/>
        </w:rPr>
        <w:softHyphen/>
        <w:t>ных, которые умываются и чистят свои шкурки”.</w:t>
      </w:r>
    </w:p>
    <w:p w:rsidR="00873FD0" w:rsidRDefault="00873FD0" w:rsidP="00873FD0">
      <w:pPr>
        <w:pStyle w:val="20"/>
        <w:numPr>
          <w:ilvl w:val="0"/>
          <w:numId w:val="5"/>
        </w:numPr>
        <w:shd w:val="clear" w:color="auto" w:fill="auto"/>
        <w:ind w:left="440" w:firstLine="0"/>
      </w:pPr>
      <w:r>
        <w:rPr>
          <w:rStyle w:val="21"/>
        </w:rPr>
        <w:t xml:space="preserve">Звучит музыка “Поющий лес” </w:t>
      </w:r>
      <w:r>
        <w:rPr>
          <w:color w:val="000000"/>
          <w:lang w:eastAsia="ru-RU" w:bidi="ru-RU"/>
        </w:rPr>
        <w:t>(с шумом ветра и пением птиц)</w:t>
      </w:r>
    </w:p>
    <w:p w:rsidR="00873FD0" w:rsidRDefault="00873FD0" w:rsidP="00873FD0">
      <w:pPr>
        <w:pStyle w:val="20"/>
        <w:numPr>
          <w:ilvl w:val="0"/>
          <w:numId w:val="5"/>
        </w:numPr>
        <w:shd w:val="clear" w:color="auto" w:fill="auto"/>
        <w:ind w:left="440" w:firstLine="0"/>
      </w:pPr>
      <w:r>
        <w:rPr>
          <w:color w:val="000000"/>
          <w:lang w:eastAsia="ru-RU" w:bidi="ru-RU"/>
        </w:rPr>
        <w:t>Дети выбирают маски и проходят через арку, затем имитируют движения птиц и животных.</w:t>
      </w:r>
    </w:p>
    <w:p w:rsidR="00873FD0" w:rsidRDefault="00873FD0" w:rsidP="00873FD0">
      <w:pPr>
        <w:pStyle w:val="20"/>
        <w:numPr>
          <w:ilvl w:val="0"/>
          <w:numId w:val="5"/>
        </w:numPr>
        <w:shd w:val="clear" w:color="auto" w:fill="auto"/>
        <w:ind w:left="440" w:firstLine="0"/>
      </w:pPr>
      <w:r>
        <w:rPr>
          <w:color w:val="000000"/>
          <w:lang w:eastAsia="ru-RU" w:bidi="ru-RU"/>
        </w:rPr>
        <w:t>Воспитатель: ’’Умывшись животные чувствуют себя весело, они прыгают и иг</w:t>
      </w:r>
      <w:r>
        <w:rPr>
          <w:color w:val="000000"/>
          <w:lang w:eastAsia="ru-RU" w:bidi="ru-RU"/>
        </w:rPr>
        <w:softHyphen/>
        <w:t>рают” Дети танцуют и веселятся.</w:t>
      </w:r>
    </w:p>
    <w:p w:rsidR="00873FD0" w:rsidRDefault="00873FD0" w:rsidP="00873FD0">
      <w:pPr>
        <w:pStyle w:val="20"/>
        <w:numPr>
          <w:ilvl w:val="0"/>
          <w:numId w:val="5"/>
        </w:numPr>
        <w:shd w:val="clear" w:color="auto" w:fill="auto"/>
        <w:ind w:left="440" w:firstLine="0"/>
      </w:pPr>
      <w:r>
        <w:rPr>
          <w:color w:val="000000"/>
          <w:lang w:eastAsia="ru-RU" w:bidi="ru-RU"/>
        </w:rPr>
        <w:t>Воспитатель: “Молодцы ребята, проходите через волшебную арку и превра</w:t>
      </w:r>
      <w:r>
        <w:rPr>
          <w:color w:val="000000"/>
          <w:lang w:eastAsia="ru-RU" w:bidi="ru-RU"/>
        </w:rPr>
        <w:softHyphen/>
        <w:t>щайтесь снова в детей”</w:t>
      </w:r>
    </w:p>
    <w:p w:rsidR="00873FD0" w:rsidRDefault="00873FD0" w:rsidP="00873FD0">
      <w:pPr>
        <w:pStyle w:val="20"/>
        <w:numPr>
          <w:ilvl w:val="0"/>
          <w:numId w:val="5"/>
        </w:numPr>
        <w:shd w:val="clear" w:color="auto" w:fill="auto"/>
        <w:ind w:left="440" w:firstLine="0"/>
      </w:pPr>
      <w:r>
        <w:rPr>
          <w:color w:val="000000"/>
          <w:lang w:eastAsia="ru-RU" w:bidi="ru-RU"/>
        </w:rPr>
        <w:t>5.Воспитатель: Ребята давайте подойдем к нашей мудрой ромашке, там оста</w:t>
      </w:r>
      <w:r>
        <w:rPr>
          <w:color w:val="000000"/>
          <w:lang w:eastAsia="ru-RU" w:bidi="ru-RU"/>
        </w:rPr>
        <w:softHyphen/>
        <w:t>лась последняя поговорка.</w:t>
      </w:r>
    </w:p>
    <w:p w:rsidR="00873FD0" w:rsidRDefault="00873FD0" w:rsidP="00873FD0">
      <w:pPr>
        <w:pStyle w:val="60"/>
        <w:numPr>
          <w:ilvl w:val="0"/>
          <w:numId w:val="5"/>
        </w:numPr>
        <w:shd w:val="clear" w:color="auto" w:fill="auto"/>
        <w:ind w:left="440"/>
      </w:pPr>
      <w:r>
        <w:rPr>
          <w:color w:val="000000"/>
          <w:lang w:eastAsia="ru-RU" w:bidi="ru-RU"/>
        </w:rPr>
        <w:t>6 лепесток “В здоровом теле</w:t>
      </w:r>
      <w:r>
        <w:rPr>
          <w:rStyle w:val="61"/>
          <w:i/>
          <w:iCs/>
        </w:rPr>
        <w:t xml:space="preserve"> - </w:t>
      </w:r>
      <w:r>
        <w:t>здоровый дух</w:t>
      </w:r>
      <w:r>
        <w:rPr>
          <w:color w:val="000000"/>
          <w:lang w:eastAsia="ru-RU" w:bidi="ru-RU"/>
        </w:rPr>
        <w:t>”</w:t>
      </w:r>
    </w:p>
    <w:p w:rsidR="00873FD0" w:rsidRDefault="00873FD0" w:rsidP="00873FD0">
      <w:pPr>
        <w:pStyle w:val="20"/>
        <w:numPr>
          <w:ilvl w:val="0"/>
          <w:numId w:val="5"/>
        </w:numPr>
        <w:shd w:val="clear" w:color="auto" w:fill="auto"/>
        <w:ind w:left="440" w:firstLine="0"/>
      </w:pPr>
      <w:r>
        <w:rPr>
          <w:color w:val="000000"/>
          <w:lang w:eastAsia="ru-RU" w:bidi="ru-RU"/>
        </w:rPr>
        <w:t>(Если ты здоров, то тебе весело, у тебя радостное настроение, ты не плачешь и не вздыхаешь, у тебя ничего не болит)</w:t>
      </w:r>
    </w:p>
    <w:p w:rsidR="00873FD0" w:rsidRDefault="00873FD0" w:rsidP="00873FD0">
      <w:pPr>
        <w:pStyle w:val="20"/>
        <w:numPr>
          <w:ilvl w:val="0"/>
          <w:numId w:val="5"/>
        </w:numPr>
        <w:shd w:val="clear" w:color="auto" w:fill="auto"/>
        <w:ind w:left="440" w:firstLine="0"/>
      </w:pPr>
      <w:r>
        <w:rPr>
          <w:color w:val="000000"/>
          <w:lang w:eastAsia="ru-RU" w:bidi="ru-RU"/>
        </w:rPr>
        <w:t>Воспитатель: “Молодцы, ребята, теперь вы наверное знаете, что надо сделать, чтобы не болеть и что здоровье - это самое дорогое в жизни”</w:t>
      </w:r>
    </w:p>
    <w:p w:rsidR="00873FD0" w:rsidRDefault="00873FD0" w:rsidP="00873FD0">
      <w:pPr>
        <w:pStyle w:val="20"/>
        <w:numPr>
          <w:ilvl w:val="0"/>
          <w:numId w:val="5"/>
        </w:numPr>
        <w:shd w:val="clear" w:color="auto" w:fill="auto"/>
        <w:ind w:left="440" w:firstLine="0"/>
      </w:pPr>
      <w:r>
        <w:rPr>
          <w:color w:val="000000"/>
          <w:lang w:eastAsia="ru-RU" w:bidi="ru-RU"/>
        </w:rPr>
        <w:t>Воспитатель читает стихотворение:</w:t>
      </w:r>
    </w:p>
    <w:p w:rsidR="00873FD0" w:rsidRDefault="00873FD0" w:rsidP="00873FD0">
      <w:pPr>
        <w:pStyle w:val="20"/>
        <w:numPr>
          <w:ilvl w:val="0"/>
          <w:numId w:val="5"/>
        </w:numPr>
        <w:shd w:val="clear" w:color="auto" w:fill="auto"/>
        <w:ind w:left="2780" w:firstLine="0"/>
      </w:pPr>
      <w:r>
        <w:rPr>
          <w:color w:val="000000"/>
          <w:lang w:eastAsia="ru-RU" w:bidi="ru-RU"/>
        </w:rPr>
        <w:t>“Кто зубы не чистит, не моется с мылом,</w:t>
      </w:r>
    </w:p>
    <w:p w:rsidR="00873FD0" w:rsidRDefault="00873FD0" w:rsidP="00873FD0">
      <w:pPr>
        <w:pStyle w:val="20"/>
        <w:numPr>
          <w:ilvl w:val="0"/>
          <w:numId w:val="5"/>
        </w:numPr>
        <w:shd w:val="clear" w:color="auto" w:fill="auto"/>
        <w:ind w:left="2780" w:firstLine="0"/>
      </w:pPr>
      <w:r>
        <w:rPr>
          <w:color w:val="000000"/>
          <w:lang w:eastAsia="ru-RU" w:bidi="ru-RU"/>
        </w:rPr>
        <w:t>Тот вырасти может болезненным, хилым.</w:t>
      </w:r>
    </w:p>
    <w:p w:rsidR="00873FD0" w:rsidRDefault="00873FD0" w:rsidP="00873FD0">
      <w:pPr>
        <w:pStyle w:val="20"/>
        <w:numPr>
          <w:ilvl w:val="0"/>
          <w:numId w:val="5"/>
        </w:numPr>
        <w:shd w:val="clear" w:color="auto" w:fill="auto"/>
        <w:ind w:left="3340" w:firstLine="0"/>
      </w:pPr>
      <w:r>
        <w:rPr>
          <w:color w:val="000000"/>
          <w:lang w:eastAsia="ru-RU" w:bidi="ru-RU"/>
        </w:rPr>
        <w:t>Грязнули боятся воды и простуд,</w:t>
      </w:r>
    </w:p>
    <w:p w:rsidR="00873FD0" w:rsidRDefault="00873FD0" w:rsidP="00873FD0">
      <w:pPr>
        <w:pStyle w:val="20"/>
        <w:numPr>
          <w:ilvl w:val="0"/>
          <w:numId w:val="5"/>
        </w:numPr>
        <w:shd w:val="clear" w:color="auto" w:fill="auto"/>
        <w:ind w:left="3340" w:firstLine="0"/>
      </w:pPr>
      <w:r>
        <w:rPr>
          <w:color w:val="000000"/>
          <w:lang w:eastAsia="ru-RU" w:bidi="ru-RU"/>
        </w:rPr>
        <w:t>А здоровые дети быстро растут.</w:t>
      </w:r>
    </w:p>
    <w:p w:rsidR="00873FD0" w:rsidRDefault="00873FD0" w:rsidP="00873FD0">
      <w:pPr>
        <w:pStyle w:val="20"/>
        <w:numPr>
          <w:ilvl w:val="0"/>
          <w:numId w:val="5"/>
        </w:numPr>
        <w:shd w:val="clear" w:color="auto" w:fill="auto"/>
        <w:ind w:left="2780" w:firstLine="0"/>
      </w:pPr>
      <w:r>
        <w:rPr>
          <w:color w:val="000000"/>
          <w:lang w:eastAsia="ru-RU" w:bidi="ru-RU"/>
        </w:rPr>
        <w:t>Если с вами дружат солнце, воздух и вода,</w:t>
      </w:r>
    </w:p>
    <w:p w:rsidR="00873FD0" w:rsidRDefault="00873FD0" w:rsidP="00873FD0">
      <w:pPr>
        <w:pStyle w:val="20"/>
        <w:numPr>
          <w:ilvl w:val="0"/>
          <w:numId w:val="5"/>
        </w:numPr>
        <w:shd w:val="clear" w:color="auto" w:fill="auto"/>
        <w:ind w:left="2160" w:firstLine="0"/>
        <w:sectPr w:rsidR="00873FD0">
          <w:pgSz w:w="11900" w:h="16840"/>
          <w:pgMar w:top="1443" w:right="967" w:bottom="1822" w:left="791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То вы болеть не будете никогда, никогда, никогда!”</w:t>
      </w:r>
    </w:p>
    <w:p w:rsidR="00873FD0" w:rsidRDefault="00873FD0"/>
    <w:sectPr w:rsidR="00873FD0">
      <w:pgSz w:w="11900" w:h="16840"/>
      <w:pgMar w:top="957" w:right="1147" w:bottom="977" w:left="62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47D2C"/>
    <w:multiLevelType w:val="multilevel"/>
    <w:tmpl w:val="A55671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92026F"/>
    <w:multiLevelType w:val="multilevel"/>
    <w:tmpl w:val="33A6B8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05D55"/>
    <w:multiLevelType w:val="multilevel"/>
    <w:tmpl w:val="C5443F7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A12E09"/>
    <w:multiLevelType w:val="multilevel"/>
    <w:tmpl w:val="95BCBD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E9428A"/>
    <w:multiLevelType w:val="multilevel"/>
    <w:tmpl w:val="EED06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73"/>
    <w:rsid w:val="00433CCC"/>
    <w:rsid w:val="006A5F81"/>
    <w:rsid w:val="00873FD0"/>
    <w:rsid w:val="00C8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487F6-C3CC-4EF0-809E-0508F22D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69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8697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86973"/>
    <w:rPr>
      <w:rFonts w:ascii="Times New Roman" w:eastAsia="Times New Roman" w:hAnsi="Times New Roman" w:cs="Times New Roman"/>
      <w:sz w:val="72"/>
      <w:szCs w:val="7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6973"/>
    <w:pPr>
      <w:widowControl w:val="0"/>
      <w:shd w:val="clear" w:color="auto" w:fill="FFFFFF"/>
      <w:spacing w:after="0" w:line="331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C86973"/>
    <w:pPr>
      <w:widowControl w:val="0"/>
      <w:shd w:val="clear" w:color="auto" w:fill="FFFFFF"/>
      <w:spacing w:after="0" w:line="331" w:lineRule="exact"/>
      <w:ind w:hanging="4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C86973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72"/>
      <w:szCs w:val="72"/>
    </w:rPr>
  </w:style>
  <w:style w:type="character" w:customStyle="1" w:styleId="21">
    <w:name w:val="Основной текст (2) + Полужирный"/>
    <w:basedOn w:val="2"/>
    <w:rsid w:val="00873F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73FD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873F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873FD0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61">
    <w:name w:val="Основной текст (6) + Не курсив"/>
    <w:basedOn w:val="6"/>
    <w:rsid w:val="00873F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Мартышка</dc:creator>
  <cp:keywords/>
  <dc:description/>
  <cp:lastModifiedBy>Мартышка</cp:lastModifiedBy>
  <cp:revision>1</cp:revision>
  <dcterms:created xsi:type="dcterms:W3CDTF">2014-10-25T13:42:00Z</dcterms:created>
  <dcterms:modified xsi:type="dcterms:W3CDTF">2014-10-25T14:19:00Z</dcterms:modified>
</cp:coreProperties>
</file>