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A8" w:rsidRDefault="00BF2A90" w:rsidP="00BF2A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2"/>
          <w:u w:val="single"/>
        </w:rPr>
        <w:br/>
        <w:t>Список л</w:t>
      </w:r>
      <w:r w:rsidRPr="00BF2A90">
        <w:rPr>
          <w:rFonts w:ascii="Times New Roman" w:hAnsi="Times New Roman" w:cs="Times New Roman"/>
          <w:b/>
          <w:sz w:val="36"/>
          <w:szCs w:val="32"/>
          <w:u w:val="single"/>
        </w:rPr>
        <w:t>итератур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ы</w:t>
      </w:r>
      <w:r w:rsidRPr="00BF2A90">
        <w:rPr>
          <w:rFonts w:ascii="Times New Roman" w:hAnsi="Times New Roman" w:cs="Times New Roman"/>
          <w:b/>
          <w:sz w:val="36"/>
          <w:szCs w:val="32"/>
          <w:u w:val="single"/>
        </w:rPr>
        <w:t xml:space="preserve"> для домашнего чтения в 4 классе.</w:t>
      </w:r>
    </w:p>
    <w:p w:rsidR="00BF2A90" w:rsidRDefault="00BF2A90" w:rsidP="00BF2A90">
      <w:pPr>
        <w:rPr>
          <w:rFonts w:ascii="Times New Roman" w:hAnsi="Times New Roman" w:cs="Times New Roman"/>
          <w:sz w:val="28"/>
          <w:szCs w:val="32"/>
        </w:rPr>
      </w:pPr>
    </w:p>
    <w:p w:rsidR="00BF2A90" w:rsidRDefault="00BF2A90" w:rsidP="00BF2A90">
      <w:pPr>
        <w:ind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А.П. Чехов «Каштанка»</w:t>
      </w:r>
    </w:p>
    <w:p w:rsidR="00BF2A90" w:rsidRDefault="00BF2A90" w:rsidP="00BF2A90">
      <w:pPr>
        <w:ind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 А.М. Волков «Волшебник изумрудного города»</w:t>
      </w:r>
    </w:p>
    <w:p w:rsidR="00BF2A90" w:rsidRDefault="00BF2A90" w:rsidP="00BF2A90">
      <w:pPr>
        <w:ind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 И.С. Тургенев «Муму»</w:t>
      </w:r>
    </w:p>
    <w:p w:rsidR="00BF2A90" w:rsidRDefault="00BF2A90" w:rsidP="00BF2A90">
      <w:pPr>
        <w:ind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 А. Рыбаков «Кортик»</w:t>
      </w:r>
    </w:p>
    <w:p w:rsidR="00BF2A90" w:rsidRDefault="00BF2A90" w:rsidP="00BF2A90">
      <w:pPr>
        <w:ind w:firstLine="56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5. Д. Лондон «Морской волк»</w:t>
      </w:r>
    </w:p>
    <w:p w:rsidR="00BF2A90" w:rsidRDefault="00BF2A90" w:rsidP="00BF2A90">
      <w:pPr>
        <w:ind w:firstLine="567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2"/>
        </w:rPr>
        <w:t xml:space="preserve">6. </w:t>
      </w:r>
      <w:r w:rsidRPr="00BF2A9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Антуана де Сент-Экзюпери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«Маленький принц»</w:t>
      </w:r>
    </w:p>
    <w:p w:rsidR="00BF2A90" w:rsidRDefault="00BF2A90" w:rsidP="00BF2A90">
      <w:pPr>
        <w:ind w:firstLine="567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7. 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Лагин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«Старик Хоттабыч»</w:t>
      </w:r>
    </w:p>
    <w:p w:rsidR="00BF2A90" w:rsidRDefault="00BF2A90" w:rsidP="00BF2A90">
      <w:pPr>
        <w:ind w:firstLine="567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8. Д. Свифт «Путешествие Гулливера»</w:t>
      </w:r>
    </w:p>
    <w:p w:rsidR="00BF2A90" w:rsidRDefault="00BF2A90" w:rsidP="00BF2A90">
      <w:pPr>
        <w:ind w:firstLine="567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9. 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Олеша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«Три толстяка»</w:t>
      </w:r>
    </w:p>
    <w:p w:rsidR="00BF2A90" w:rsidRDefault="00BF2A90" w:rsidP="00BF2A90">
      <w:pPr>
        <w:ind w:firstLine="567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BF2A90" w:rsidRDefault="00BF2A90" w:rsidP="00BF2A90">
      <w:pPr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20"/>
          <w:u w:val="single"/>
          <w:shd w:val="clear" w:color="auto" w:fill="FFFFFF"/>
        </w:rPr>
      </w:pPr>
      <w:r w:rsidRPr="00BF2A90">
        <w:rPr>
          <w:rFonts w:ascii="Times New Roman" w:hAnsi="Times New Roman" w:cs="Times New Roman"/>
          <w:b/>
          <w:color w:val="000000"/>
          <w:sz w:val="36"/>
          <w:szCs w:val="20"/>
          <w:u w:val="single"/>
          <w:shd w:val="clear" w:color="auto" w:fill="FFFFFF"/>
        </w:rPr>
        <w:t>Почитайте летом.</w:t>
      </w:r>
    </w:p>
    <w:p w:rsidR="00BF2A90" w:rsidRPr="00BF2A90" w:rsidRDefault="00BF2A90" w:rsidP="00BF2A90">
      <w:pPr>
        <w:shd w:val="clear" w:color="auto" w:fill="FFFFFF"/>
        <w:spacing w:beforeAutospacing="1" w:after="100" w:afterAutospacing="1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Дж. Свифт "Остров сокровищ", "Черная стрела"</w:t>
      </w:r>
      <w:bookmarkStart w:id="0" w:name="_GoBack"/>
      <w:bookmarkEnd w:id="0"/>
    </w:p>
    <w:p w:rsidR="00BF2A90" w:rsidRPr="00BF2A90" w:rsidRDefault="00BF2A90" w:rsidP="00BF2A90">
      <w:pPr>
        <w:shd w:val="clear" w:color="auto" w:fill="FFFFFF"/>
        <w:spacing w:after="24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5F5F5"/>
          <w:lang w:eastAsia="ru-RU"/>
        </w:rPr>
        <w:t>2. Н.В. Гоголь "Ночь перед Рождеством</w:t>
      </w:r>
    </w:p>
    <w:p w:rsidR="00BF2A90" w:rsidRPr="00BF2A90" w:rsidRDefault="00BF2A90" w:rsidP="00BF2A90">
      <w:pPr>
        <w:shd w:val="clear" w:color="auto" w:fill="FFFFFF"/>
        <w:spacing w:before="100" w:beforeAutospacing="1" w:after="100" w:afterAutospacing="1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 Л. Кэрролл "Алиса в стране чудес"</w:t>
      </w:r>
    </w:p>
    <w:p w:rsidR="00BF2A90" w:rsidRPr="00BF2A90" w:rsidRDefault="00BF2A90" w:rsidP="00BF2A90">
      <w:pPr>
        <w:shd w:val="clear" w:color="auto" w:fill="FFFFFF"/>
        <w:spacing w:before="100" w:beforeAutospacing="1" w:after="100" w:afterAutospacing="1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 В. </w:t>
      </w:r>
      <w:proofErr w:type="spellStart"/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Гауф</w:t>
      </w:r>
      <w:proofErr w:type="spellEnd"/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"Калиф - аист"</w:t>
      </w:r>
    </w:p>
    <w:p w:rsidR="00BF2A90" w:rsidRPr="00BF2A90" w:rsidRDefault="00BF2A90" w:rsidP="00BF2A90">
      <w:pPr>
        <w:shd w:val="clear" w:color="auto" w:fill="FFFFFF"/>
        <w:spacing w:before="100" w:beforeAutospacing="1" w:after="100" w:afterAutospacing="1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 Д. Дефо "Робинзон Крузо"</w:t>
      </w:r>
    </w:p>
    <w:p w:rsidR="00BF2A90" w:rsidRPr="00BF2A90" w:rsidRDefault="00BF2A90" w:rsidP="00BF2A90">
      <w:pPr>
        <w:shd w:val="clear" w:color="auto" w:fill="FFFFFF"/>
        <w:spacing w:before="100" w:beforeAutospacing="1" w:after="100" w:afterAutospacing="1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EB66166" wp14:editId="15C35F99">
            <wp:simplePos x="0" y="0"/>
            <wp:positionH relativeFrom="column">
              <wp:posOffset>3435985</wp:posOffset>
            </wp:positionH>
            <wp:positionV relativeFrom="paragraph">
              <wp:posOffset>-3810</wp:posOffset>
            </wp:positionV>
            <wp:extent cx="3181350" cy="3181350"/>
            <wp:effectExtent l="0" t="0" r="0" b="0"/>
            <wp:wrapNone/>
            <wp:docPr id="1" name="Рисунок 1" descr="C:\Users\User 1\AppData\Local\Microsoft\Windows\Temporary Internet Files\Content.IE5\RW8ASQP7\MC9004398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AppData\Local\Microsoft\Windows\Temporary Internet Files\Content.IE5\RW8ASQP7\MC900439819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6. Дж. </w:t>
      </w:r>
      <w:proofErr w:type="spellStart"/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Родари</w:t>
      </w:r>
      <w:proofErr w:type="spellEnd"/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"Голубая стрела"</w:t>
      </w:r>
    </w:p>
    <w:p w:rsidR="00BF2A90" w:rsidRPr="00BF2A90" w:rsidRDefault="00BF2A90" w:rsidP="00BF2A90">
      <w:pPr>
        <w:shd w:val="clear" w:color="auto" w:fill="FFFFFF"/>
        <w:spacing w:before="100" w:beforeAutospacing="1" w:after="100" w:afterAutospacing="1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7. Э. </w:t>
      </w:r>
      <w:proofErr w:type="spellStart"/>
      <w:proofErr w:type="gramStart"/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Сетон</w:t>
      </w:r>
      <w:proofErr w:type="spellEnd"/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Томпсон</w:t>
      </w:r>
      <w:proofErr w:type="gramEnd"/>
      <w:r w:rsidRPr="00BF2A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"Рассказы о животных"</w:t>
      </w:r>
    </w:p>
    <w:p w:rsidR="00BF2A90" w:rsidRPr="00BF2A90" w:rsidRDefault="00BF2A90" w:rsidP="00BF2A90">
      <w:pPr>
        <w:ind w:firstLine="567"/>
        <w:rPr>
          <w:rFonts w:ascii="Times New Roman" w:hAnsi="Times New Roman" w:cs="Times New Roman"/>
          <w:sz w:val="28"/>
          <w:szCs w:val="32"/>
        </w:rPr>
      </w:pPr>
    </w:p>
    <w:sectPr w:rsidR="00BF2A90" w:rsidRPr="00BF2A90" w:rsidSect="00BF2A90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8B"/>
    <w:rsid w:val="00BF2A90"/>
    <w:rsid w:val="00DB5CA8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2014-04-15T05:34:00Z</dcterms:created>
  <dcterms:modified xsi:type="dcterms:W3CDTF">2014-04-15T05:42:00Z</dcterms:modified>
</cp:coreProperties>
</file>