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E5" w:rsidRPr="00B96CB9" w:rsidRDefault="003165E5" w:rsidP="003165E5">
      <w:pPr>
        <w:pStyle w:val="a6"/>
        <w:rPr>
          <w:b/>
        </w:rPr>
      </w:pPr>
      <w:r w:rsidRPr="00B96CB9">
        <w:rPr>
          <w:b/>
        </w:rPr>
        <w:t>Универсальные учебные действия на уроках литературного чтения в начальной школе</w:t>
      </w:r>
    </w:p>
    <w:p w:rsidR="003165E5" w:rsidRDefault="003165E5" w:rsidP="00B96CB9">
      <w:pPr>
        <w:pStyle w:val="a6"/>
        <w:rPr>
          <w:b/>
        </w:rPr>
      </w:pPr>
    </w:p>
    <w:p w:rsidR="00CF2DA7" w:rsidRDefault="003165E5" w:rsidP="00B96CB9">
      <w:pPr>
        <w:pStyle w:val="a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CF2DA7">
        <w:rPr>
          <w:b/>
        </w:rPr>
        <w:t>Теплякова Елена Анатольевна</w:t>
      </w:r>
    </w:p>
    <w:p w:rsidR="003165E5" w:rsidRDefault="003165E5" w:rsidP="003165E5">
      <w:pPr>
        <w:pStyle w:val="a6"/>
        <w:jc w:val="right"/>
      </w:pPr>
      <w:r>
        <w:t xml:space="preserve">                                                                                                               </w:t>
      </w:r>
      <w:r w:rsidR="00CF2DA7" w:rsidRPr="00CF2DA7">
        <w:t xml:space="preserve">ГБОУ СОШ №346 Невского района </w:t>
      </w:r>
      <w:r>
        <w:t xml:space="preserve">                                                                                                                                                    </w:t>
      </w:r>
      <w:r w:rsidR="00CF2DA7">
        <w:t xml:space="preserve"> </w:t>
      </w:r>
      <w:r>
        <w:t xml:space="preserve">       у</w:t>
      </w:r>
      <w:r w:rsidR="00CF2DA7">
        <w:t xml:space="preserve">читель начальных классов. </w:t>
      </w:r>
    </w:p>
    <w:p w:rsidR="003165E5" w:rsidRDefault="003165E5" w:rsidP="00B96CB9">
      <w:pPr>
        <w:pStyle w:val="a6"/>
      </w:pPr>
    </w:p>
    <w:p w:rsidR="00BB4F45" w:rsidRDefault="00022DDC" w:rsidP="00B96CB9">
      <w:pPr>
        <w:pStyle w:val="a6"/>
      </w:pPr>
      <w:r w:rsidRPr="00022DDC">
        <w:t>Приоритетным направлением, обозначенным в новом образовательном стандарте, является целостное развитие личности в системе образования. Оно обеспечивается, прежде всего, через формирование универсальных учебных действий (УУД), которые создают возможность самостоятельного успешного усвоения новых знаний, умений и компетентностей, включая организацию усвоения</w:t>
      </w:r>
      <w:r w:rsidR="000E7FAA">
        <w:t>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выбирать.</w:t>
      </w:r>
    </w:p>
    <w:p w:rsidR="00022DDC" w:rsidRDefault="00022DDC" w:rsidP="00B96CB9">
      <w:pPr>
        <w:pStyle w:val="a6"/>
      </w:pPr>
      <w:r w:rsidRPr="00022DDC">
        <w:t xml:space="preserve">Урок литературного чтения – особый урок, важный для развития личности читателя, помогающий сориентироваться нашим детям в огромном количестве книг, произведений, авторских имен. Естественно, каждый урок должен быть интересным, логичным, стройным, познавательным, </w:t>
      </w:r>
      <w:proofErr w:type="spellStart"/>
      <w:r w:rsidRPr="00022DDC">
        <w:t>деятельностным</w:t>
      </w:r>
      <w:proofErr w:type="spellEnd"/>
      <w:r w:rsidRPr="00022DDC">
        <w:t xml:space="preserve">. </w:t>
      </w:r>
      <w:r>
        <w:t>Учебный предмет «Литературное чтение» обеспечивает формирование следующих универсальных учебных действий:</w:t>
      </w:r>
    </w:p>
    <w:p w:rsidR="00BB4F45" w:rsidRDefault="00022DDC" w:rsidP="00B96CB9">
      <w:pPr>
        <w:pStyle w:val="a6"/>
      </w:pPr>
      <w:r>
        <w:t xml:space="preserve">-  </w:t>
      </w:r>
      <w:proofErr w:type="spellStart"/>
      <w:r>
        <w:t>смыслообразования</w:t>
      </w:r>
      <w:proofErr w:type="spellEnd"/>
      <w:r>
        <w:t xml:space="preserve"> через прослеживани</w:t>
      </w:r>
      <w:r w:rsidR="00B96CB9">
        <w:t xml:space="preserve">е «судьбы героя» </w:t>
      </w:r>
      <w:r>
        <w:t xml:space="preserve"> и ориентацию обучающегося в системе личностных смыслов;</w:t>
      </w:r>
    </w:p>
    <w:p w:rsidR="00BB4F45" w:rsidRDefault="00022DDC" w:rsidP="00B96CB9">
      <w:pPr>
        <w:pStyle w:val="a6"/>
      </w:pPr>
      <w:r>
        <w:t>- умение понимать контекстную речь на основе воссоздания картины событий и поступков персонажей;</w:t>
      </w:r>
    </w:p>
    <w:p w:rsidR="00022DDC" w:rsidRDefault="00022DDC" w:rsidP="00B96CB9">
      <w:pPr>
        <w:pStyle w:val="a6"/>
      </w:pPr>
      <w:r>
        <w:t>- умение произвольно и выразительно строить контекстную речь с учетом целей коммуникации, особенностей слушателя;</w:t>
      </w:r>
    </w:p>
    <w:p w:rsidR="00022DDC" w:rsidRDefault="00022DDC" w:rsidP="00B96CB9">
      <w:pPr>
        <w:pStyle w:val="a6"/>
      </w:pPr>
      <w:r>
        <w:t xml:space="preserve">- умение устанавливать логическую причинно-следственную последовательность событий и действий героев произведения; </w:t>
      </w:r>
    </w:p>
    <w:p w:rsidR="00022DDC" w:rsidRDefault="00022DDC" w:rsidP="00B96CB9">
      <w:pPr>
        <w:pStyle w:val="a6"/>
      </w:pPr>
      <w:r>
        <w:t xml:space="preserve">- умение строить план с выделением существенной и дополнительной информации. </w:t>
      </w:r>
    </w:p>
    <w:p w:rsidR="006C39C7" w:rsidRDefault="006C39C7" w:rsidP="00B96CB9">
      <w:pPr>
        <w:pStyle w:val="a6"/>
      </w:pPr>
      <w:r w:rsidRPr="000E7FAA">
        <w:t xml:space="preserve">  В  составе  основных видов  УУД, соответствующих  ключевым целям  общего  образования, можно выделить  четыре блока:</w:t>
      </w:r>
    </w:p>
    <w:p w:rsidR="006C39C7" w:rsidRDefault="006C39C7" w:rsidP="00B96CB9">
      <w:pPr>
        <w:pStyle w:val="a6"/>
      </w:pPr>
      <w:r>
        <w:t>1) личностный;  2) регулятивный; 3) познавательный;  4) коммуникативный.</w:t>
      </w:r>
    </w:p>
    <w:p w:rsidR="006C39C7" w:rsidRDefault="006C39C7" w:rsidP="00B96CB9">
      <w:pPr>
        <w:pStyle w:val="a6"/>
      </w:pPr>
      <w:r w:rsidRPr="00B96CB9">
        <w:rPr>
          <w:b/>
        </w:rPr>
        <w:t>Личностные  действия</w:t>
      </w:r>
      <w:r>
        <w:t xml:space="preserve">  обеспечивают ценностно-смысловую  ориентацию  учащихся  и ориентацию в социальных  ролях  и  межличностных  отношениях.</w:t>
      </w:r>
    </w:p>
    <w:p w:rsidR="0087360A" w:rsidRDefault="006C39C7" w:rsidP="00B96CB9">
      <w:pPr>
        <w:pStyle w:val="a6"/>
      </w:pPr>
      <w:r>
        <w:t xml:space="preserve">• - самоопределение;• - </w:t>
      </w:r>
      <w:proofErr w:type="spellStart"/>
      <w:r>
        <w:t>смыслообразование</w:t>
      </w:r>
      <w:proofErr w:type="spellEnd"/>
      <w:r>
        <w:t>;• - нравственно-этическая ориентация.</w:t>
      </w:r>
    </w:p>
    <w:p w:rsidR="0087360A" w:rsidRPr="00B96CB9" w:rsidRDefault="006C39C7" w:rsidP="00B96CB9">
      <w:pPr>
        <w:pStyle w:val="a6"/>
        <w:rPr>
          <w:b/>
        </w:rPr>
      </w:pPr>
      <w:r>
        <w:t xml:space="preserve"> </w:t>
      </w:r>
      <w:r w:rsidR="0087360A" w:rsidRPr="00B96CB9">
        <w:rPr>
          <w:b/>
        </w:rPr>
        <w:t>Личностные УУД:</w:t>
      </w:r>
    </w:p>
    <w:p w:rsidR="0087360A" w:rsidRDefault="0087360A" w:rsidP="00B96CB9">
      <w:pPr>
        <w:pStyle w:val="a6"/>
      </w:pPr>
      <w:r>
        <w:t>1) формируем умение выказывать своё отношение к героям, выражать свои эмоции;</w:t>
      </w:r>
    </w:p>
    <w:p w:rsidR="0087360A" w:rsidRDefault="0087360A" w:rsidP="00B96CB9">
      <w:pPr>
        <w:pStyle w:val="a6"/>
      </w:pPr>
      <w:r>
        <w:t>2) формируем мотивации к обучению и целенаправленной познавательной</w:t>
      </w:r>
    </w:p>
    <w:p w:rsidR="0087360A" w:rsidRDefault="0087360A" w:rsidP="00B96CB9">
      <w:pPr>
        <w:pStyle w:val="a6"/>
      </w:pPr>
      <w:r>
        <w:t>деятельности;</w:t>
      </w:r>
    </w:p>
    <w:p w:rsidR="006C39C7" w:rsidRDefault="0087360A" w:rsidP="00B96CB9">
      <w:pPr>
        <w:pStyle w:val="a6"/>
      </w:pPr>
      <w:r>
        <w:t>3) формируем умение оценивать поступки в соответствии с определённой ситуацией.</w:t>
      </w:r>
    </w:p>
    <w:p w:rsidR="006C39C7" w:rsidRPr="000E7FAA" w:rsidRDefault="006C39C7" w:rsidP="00B96CB9">
      <w:pPr>
        <w:pStyle w:val="a6"/>
      </w:pPr>
      <w:r w:rsidRPr="00B96CB9">
        <w:rPr>
          <w:b/>
        </w:rPr>
        <w:t>Регулятивные действия</w:t>
      </w:r>
      <w:r w:rsidRPr="000E7FAA">
        <w:t xml:space="preserve"> обеспечивают  учащимся организацию  их  учебной  деятельности.  К ним  относятся: </w:t>
      </w:r>
    </w:p>
    <w:p w:rsidR="006C39C7" w:rsidRDefault="006C39C7" w:rsidP="00B96CB9">
      <w:pPr>
        <w:pStyle w:val="a6"/>
      </w:pPr>
      <w:r>
        <w:t>• -</w:t>
      </w:r>
      <w:proofErr w:type="spellStart"/>
      <w:r>
        <w:t>целеполагание</w:t>
      </w:r>
      <w:proofErr w:type="spellEnd"/>
      <w:r>
        <w:t xml:space="preserve">;• </w:t>
      </w:r>
      <w:proofErr w:type="gramStart"/>
      <w:r>
        <w:t>-п</w:t>
      </w:r>
      <w:proofErr w:type="gramEnd"/>
      <w:r>
        <w:t>ланирование;• - прогнозирование;• - контроль;• - коррекция;• - оценка;</w:t>
      </w:r>
    </w:p>
    <w:p w:rsidR="00E525C6" w:rsidRDefault="006C39C7" w:rsidP="00B96CB9">
      <w:pPr>
        <w:pStyle w:val="a6"/>
      </w:pPr>
      <w:r>
        <w:t>• -</w:t>
      </w:r>
      <w:proofErr w:type="spellStart"/>
      <w:r>
        <w:t>саморегуляция</w:t>
      </w:r>
      <w:proofErr w:type="spellEnd"/>
      <w:r>
        <w:t>.</w:t>
      </w:r>
      <w:r w:rsidR="00E525C6" w:rsidRPr="00E525C6">
        <w:t xml:space="preserve"> </w:t>
      </w:r>
    </w:p>
    <w:p w:rsidR="00E525C6" w:rsidRPr="00B96CB9" w:rsidRDefault="00E525C6" w:rsidP="00B96CB9">
      <w:pPr>
        <w:pStyle w:val="a6"/>
        <w:rPr>
          <w:b/>
        </w:rPr>
      </w:pPr>
      <w:r w:rsidRPr="00B96CB9">
        <w:rPr>
          <w:b/>
        </w:rPr>
        <w:t>Регулятивные УУД:</w:t>
      </w:r>
    </w:p>
    <w:p w:rsidR="00E525C6" w:rsidRDefault="00E525C6" w:rsidP="00B96CB9">
      <w:pPr>
        <w:pStyle w:val="a6"/>
      </w:pPr>
      <w:r>
        <w:t>1) формируем умение высказывать своё предположение на основе работы с материалом учебника;</w:t>
      </w:r>
    </w:p>
    <w:p w:rsidR="00E525C6" w:rsidRDefault="00E525C6" w:rsidP="00B96CB9">
      <w:pPr>
        <w:pStyle w:val="a6"/>
      </w:pPr>
      <w:r>
        <w:t>2) формируем умение оценивать учебные действия в соответствии с поставленной задачей;</w:t>
      </w:r>
    </w:p>
    <w:p w:rsidR="00E525C6" w:rsidRDefault="00E525C6" w:rsidP="00B96CB9">
      <w:pPr>
        <w:pStyle w:val="a6"/>
      </w:pPr>
      <w:r>
        <w:t>3) формируем умение прогнозировать предстоящую работу (составлять план);</w:t>
      </w:r>
    </w:p>
    <w:p w:rsidR="006C39C7" w:rsidRDefault="00E525C6" w:rsidP="00B96CB9">
      <w:pPr>
        <w:pStyle w:val="a6"/>
      </w:pPr>
      <w:r>
        <w:t>4) формируем умение осуществлять познавательную и личностную рефлексию.</w:t>
      </w:r>
    </w:p>
    <w:p w:rsidR="006C39C7" w:rsidRPr="00E525C6" w:rsidRDefault="006C39C7" w:rsidP="00B96CB9">
      <w:pPr>
        <w:pStyle w:val="a6"/>
      </w:pPr>
      <w:r w:rsidRPr="00B96CB9">
        <w:rPr>
          <w:b/>
        </w:rPr>
        <w:t xml:space="preserve">Познавательные  действия  </w:t>
      </w:r>
      <w:r w:rsidRPr="00E525C6">
        <w:t xml:space="preserve">включает: </w:t>
      </w:r>
    </w:p>
    <w:p w:rsidR="0087360A" w:rsidRDefault="006C39C7" w:rsidP="00B96CB9">
      <w:pPr>
        <w:pStyle w:val="a6"/>
      </w:pPr>
      <w:r>
        <w:t>• -</w:t>
      </w:r>
      <w:proofErr w:type="spellStart"/>
      <w:r>
        <w:t>общеучебные</w:t>
      </w:r>
      <w:proofErr w:type="spellEnd"/>
      <w:r>
        <w:t xml:space="preserve">;• </w:t>
      </w:r>
      <w:proofErr w:type="gramStart"/>
      <w:r>
        <w:t>-л</w:t>
      </w:r>
      <w:proofErr w:type="gramEnd"/>
      <w:r>
        <w:t>огические;• -постановку  и  решение  проблемы.</w:t>
      </w:r>
      <w:r w:rsidR="0087360A">
        <w:t xml:space="preserve"> </w:t>
      </w:r>
    </w:p>
    <w:p w:rsidR="00E525C6" w:rsidRPr="00B96CB9" w:rsidRDefault="00E525C6" w:rsidP="00B96CB9">
      <w:pPr>
        <w:pStyle w:val="a6"/>
        <w:rPr>
          <w:b/>
        </w:rPr>
      </w:pPr>
      <w:r w:rsidRPr="00B96CB9">
        <w:rPr>
          <w:b/>
        </w:rPr>
        <w:t>Познавательные УУД:</w:t>
      </w:r>
    </w:p>
    <w:p w:rsidR="00E525C6" w:rsidRDefault="00E525C6" w:rsidP="00B96CB9">
      <w:pPr>
        <w:pStyle w:val="a6"/>
      </w:pPr>
      <w:r>
        <w:t>1) формируем умение извлекать информацию из схем, иллюстраций, текстов;</w:t>
      </w:r>
    </w:p>
    <w:p w:rsidR="00E525C6" w:rsidRDefault="00E525C6" w:rsidP="00B96CB9">
      <w:pPr>
        <w:pStyle w:val="a6"/>
      </w:pPr>
      <w:r>
        <w:t>2) формируем умение представлять информацию в виде схемы;</w:t>
      </w:r>
    </w:p>
    <w:p w:rsidR="00E525C6" w:rsidRDefault="00E525C6" w:rsidP="00B96CB9">
      <w:pPr>
        <w:pStyle w:val="a6"/>
      </w:pPr>
      <w:r>
        <w:t>3) формируем умение выявлять сущность, особенности объектов;</w:t>
      </w:r>
    </w:p>
    <w:p w:rsidR="00E525C6" w:rsidRDefault="00E525C6" w:rsidP="00B96CB9">
      <w:pPr>
        <w:pStyle w:val="a6"/>
      </w:pPr>
      <w:r>
        <w:lastRenderedPageBreak/>
        <w:t>4) формируем умение на основе анализа объектов делать выводы;</w:t>
      </w:r>
    </w:p>
    <w:p w:rsidR="00E525C6" w:rsidRDefault="00E525C6" w:rsidP="00B96CB9">
      <w:pPr>
        <w:pStyle w:val="a6"/>
      </w:pPr>
      <w:r>
        <w:t>5) формируем умение обобщать и классифицировать по признакам;</w:t>
      </w:r>
    </w:p>
    <w:p w:rsidR="00E525C6" w:rsidRDefault="00E525C6" w:rsidP="00B96CB9">
      <w:pPr>
        <w:pStyle w:val="a6"/>
      </w:pPr>
      <w:r>
        <w:t>6) формируем умение ориентироваться на развороте учебника;</w:t>
      </w:r>
    </w:p>
    <w:p w:rsidR="006C39C7" w:rsidRDefault="00E525C6" w:rsidP="00B96CB9">
      <w:pPr>
        <w:pStyle w:val="a6"/>
      </w:pPr>
      <w:r>
        <w:t>7) формируем умение находить ответы на вопросы в иллюстрации.</w:t>
      </w:r>
    </w:p>
    <w:p w:rsidR="006C39C7" w:rsidRPr="00B96CB9" w:rsidRDefault="006C39C7" w:rsidP="00B96CB9">
      <w:pPr>
        <w:pStyle w:val="a6"/>
        <w:rPr>
          <w:b/>
        </w:rPr>
      </w:pPr>
      <w:r w:rsidRPr="00B96CB9">
        <w:rPr>
          <w:b/>
        </w:rPr>
        <w:t>Коммуникативные действия:</w:t>
      </w:r>
    </w:p>
    <w:p w:rsidR="006C39C7" w:rsidRDefault="006C39C7" w:rsidP="00B96CB9">
      <w:pPr>
        <w:pStyle w:val="a6"/>
      </w:pPr>
      <w:r>
        <w:t xml:space="preserve">• -планирование  учебного  сотрудничества;• </w:t>
      </w:r>
      <w:proofErr w:type="gramStart"/>
      <w:r>
        <w:t>-п</w:t>
      </w:r>
      <w:proofErr w:type="gramEnd"/>
      <w:r>
        <w:t>остановка  вопросов;• -разрешение конфликтов;</w:t>
      </w:r>
    </w:p>
    <w:p w:rsidR="00E525C6" w:rsidRDefault="006C39C7" w:rsidP="00B96CB9">
      <w:pPr>
        <w:pStyle w:val="a6"/>
      </w:pPr>
      <w:r>
        <w:t xml:space="preserve">• -управление  поведением  партнёра;• </w:t>
      </w:r>
      <w:proofErr w:type="gramStart"/>
      <w:r>
        <w:t>-у</w:t>
      </w:r>
      <w:proofErr w:type="gramEnd"/>
      <w:r>
        <w:t>мение с достаточной  полнотой и точностью  выражать  свои  мысли  в  соответствии с  задачами  и  условиями  коммуникации.</w:t>
      </w:r>
    </w:p>
    <w:p w:rsidR="006C39C7" w:rsidRPr="00B96CB9" w:rsidRDefault="006C39C7" w:rsidP="00B96CB9">
      <w:pPr>
        <w:pStyle w:val="a6"/>
        <w:rPr>
          <w:b/>
        </w:rPr>
      </w:pPr>
      <w:r w:rsidRPr="00B96CB9">
        <w:rPr>
          <w:b/>
        </w:rPr>
        <w:t>Коммуникативные УУД:</w:t>
      </w:r>
    </w:p>
    <w:p w:rsidR="006C39C7" w:rsidRDefault="006C39C7" w:rsidP="00B96CB9">
      <w:pPr>
        <w:pStyle w:val="a6"/>
      </w:pPr>
      <w:r>
        <w:t>1) формируем умение слушать и понимать других;</w:t>
      </w:r>
    </w:p>
    <w:p w:rsidR="006C39C7" w:rsidRDefault="006C39C7" w:rsidP="00B96CB9">
      <w:pPr>
        <w:pStyle w:val="a6"/>
      </w:pPr>
      <w:r>
        <w:t>2) формируем умение строить речевое высказывание в соответствии с поставленными задачами;</w:t>
      </w:r>
    </w:p>
    <w:p w:rsidR="006C39C7" w:rsidRDefault="006C39C7" w:rsidP="00B96CB9">
      <w:pPr>
        <w:pStyle w:val="a6"/>
      </w:pPr>
      <w:r>
        <w:t>3) формируем умение оформлять свои мысли в устной форме;</w:t>
      </w:r>
    </w:p>
    <w:p w:rsidR="006C39C7" w:rsidRDefault="006C39C7" w:rsidP="00B96CB9">
      <w:pPr>
        <w:pStyle w:val="a6"/>
      </w:pPr>
      <w:r>
        <w:t>4) формируем умение работать в паре.</w:t>
      </w:r>
    </w:p>
    <w:sectPr w:rsidR="006C39C7" w:rsidSect="0078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DDC"/>
    <w:rsid w:val="000203F3"/>
    <w:rsid w:val="00022DDC"/>
    <w:rsid w:val="000E7FAA"/>
    <w:rsid w:val="00313ED9"/>
    <w:rsid w:val="003165E5"/>
    <w:rsid w:val="006C39C7"/>
    <w:rsid w:val="00784290"/>
    <w:rsid w:val="0087360A"/>
    <w:rsid w:val="00AF1A99"/>
    <w:rsid w:val="00B96CB9"/>
    <w:rsid w:val="00BB4F45"/>
    <w:rsid w:val="00BB789C"/>
    <w:rsid w:val="00CF2DA7"/>
    <w:rsid w:val="00E5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FAA"/>
    <w:pPr>
      <w:ind w:left="720"/>
      <w:contextualSpacing/>
    </w:pPr>
  </w:style>
  <w:style w:type="paragraph" w:styleId="a6">
    <w:name w:val="No Spacing"/>
    <w:uiPriority w:val="1"/>
    <w:qFormat/>
    <w:rsid w:val="00B96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2014-01-15T15:30:00Z</dcterms:created>
  <dcterms:modified xsi:type="dcterms:W3CDTF">2014-04-21T15:09:00Z</dcterms:modified>
</cp:coreProperties>
</file>