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5B" w:rsidRPr="00D5165B" w:rsidRDefault="003D1D83" w:rsidP="00D516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1 сентября  2012</w:t>
      </w:r>
      <w:r w:rsidRPr="005D58B2">
        <w:rPr>
          <w:rFonts w:ascii="Times New Roman" w:hAnsi="Times New Roman" w:cs="Times New Roman"/>
          <w:sz w:val="28"/>
          <w:szCs w:val="28"/>
        </w:rPr>
        <w:t xml:space="preserve"> года на базе нашего детского сада осуществляется реализация проекта </w:t>
      </w:r>
      <w:r w:rsidR="00D5165B" w:rsidRPr="00D5165B">
        <w:rPr>
          <w:rFonts w:ascii="Times New Roman" w:hAnsi="Times New Roman" w:cs="Times New Roman"/>
          <w:b/>
          <w:sz w:val="28"/>
          <w:szCs w:val="28"/>
        </w:rPr>
        <w:t xml:space="preserve"> "К</w:t>
      </w:r>
      <w:r>
        <w:rPr>
          <w:rFonts w:ascii="Times New Roman" w:hAnsi="Times New Roman" w:cs="Times New Roman"/>
          <w:b/>
          <w:sz w:val="28"/>
          <w:szCs w:val="28"/>
        </w:rPr>
        <w:t>онсультационный пункт".</w:t>
      </w:r>
    </w:p>
    <w:p w:rsidR="00D5165B" w:rsidRPr="005D58B2" w:rsidRDefault="003D1D83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D5165B">
        <w:rPr>
          <w:rFonts w:ascii="Times New Roman" w:hAnsi="Times New Roman" w:cs="Times New Roman"/>
          <w:sz w:val="28"/>
          <w:szCs w:val="28"/>
        </w:rPr>
        <w:t>Воякина Светлана Анатольевна, старший 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Pr="00D5165B" w:rsidRDefault="00D5165B" w:rsidP="00D516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165B">
        <w:rPr>
          <w:rFonts w:ascii="Times New Roman" w:hAnsi="Times New Roman" w:cs="Times New Roman"/>
          <w:i/>
          <w:sz w:val="28"/>
          <w:szCs w:val="28"/>
        </w:rPr>
        <w:t xml:space="preserve">Участники проекта 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Специалисты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 xml:space="preserve">Воспитатели 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 xml:space="preserve">Родители 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Дети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Pr="00D5165B" w:rsidRDefault="00D5165B" w:rsidP="00D516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Сроки реализации проекта- 2012- 2013</w:t>
      </w:r>
      <w:r w:rsidRPr="00D5165B">
        <w:rPr>
          <w:rFonts w:ascii="Times New Roman" w:hAnsi="Times New Roman" w:cs="Times New Roman"/>
          <w:i/>
          <w:sz w:val="28"/>
          <w:szCs w:val="28"/>
        </w:rPr>
        <w:t xml:space="preserve"> учебный год.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Pr="00D5165B" w:rsidRDefault="00D5165B" w:rsidP="00D516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165B">
        <w:rPr>
          <w:rFonts w:ascii="Times New Roman" w:hAnsi="Times New Roman" w:cs="Times New Roman"/>
          <w:i/>
          <w:sz w:val="28"/>
          <w:szCs w:val="28"/>
        </w:rPr>
        <w:t xml:space="preserve">Аннотация проекта 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Проект направлен на тесное сотрудничество дошкольного учреждения с родителями и решение проблем воспитания, обучения, развития и оздоровления детей дошкольного возраста. Работа консультативного пункта поможет обеспечить максимальное сокращение социальной изоляции семей, не посещающих детский сад, предоставляя им квалиф</w:t>
      </w:r>
      <w:r>
        <w:rPr>
          <w:rFonts w:ascii="Times New Roman" w:hAnsi="Times New Roman" w:cs="Times New Roman"/>
          <w:sz w:val="28"/>
          <w:szCs w:val="28"/>
        </w:rPr>
        <w:t>ицированную помощь специалистов, помочь родителям детей посещающих наше ДОУ</w:t>
      </w:r>
      <w:r w:rsidRPr="005D5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разных вопросах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8B2">
        <w:rPr>
          <w:rFonts w:ascii="Times New Roman" w:hAnsi="Times New Roman" w:cs="Times New Roman"/>
          <w:sz w:val="28"/>
          <w:szCs w:val="28"/>
        </w:rPr>
        <w:t>Данный проект может быть использован коллективом, где имеется полный штат специалистов. Специалисты, работающие в консультативном пункте, способны помочь родителям грамотно оценить развитие ребенка.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Pr="00D5165B" w:rsidRDefault="00D5165B" w:rsidP="00D516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165B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D83" w:rsidRPr="005D58B2" w:rsidRDefault="00D5165B" w:rsidP="003D1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 xml:space="preserve">   Еще педагоги и общественные деятели XIX в., отмечали, что основным преимуществом детского сада является возможность для ребенка общаться со сверстниками.</w:t>
      </w:r>
      <w:r>
        <w:rPr>
          <w:rFonts w:ascii="Times New Roman" w:hAnsi="Times New Roman" w:cs="Times New Roman"/>
          <w:sz w:val="28"/>
          <w:szCs w:val="28"/>
        </w:rPr>
        <w:t xml:space="preserve"> Не все дети имеют возможность посещать детские сады, в силу разных причин. </w:t>
      </w:r>
      <w:r w:rsidRPr="005D58B2">
        <w:rPr>
          <w:rFonts w:ascii="Times New Roman" w:hAnsi="Times New Roman" w:cs="Times New Roman"/>
          <w:sz w:val="28"/>
          <w:szCs w:val="28"/>
        </w:rPr>
        <w:t xml:space="preserve"> Круг общения многих “домашних” детей ограничивается родител</w:t>
      </w:r>
      <w:r>
        <w:rPr>
          <w:rFonts w:ascii="Times New Roman" w:hAnsi="Times New Roman" w:cs="Times New Roman"/>
          <w:sz w:val="28"/>
          <w:szCs w:val="28"/>
        </w:rPr>
        <w:t>ями и родственниками</w:t>
      </w:r>
      <w:r w:rsidRPr="005D58B2">
        <w:rPr>
          <w:rFonts w:ascii="Times New Roman" w:hAnsi="Times New Roman" w:cs="Times New Roman"/>
          <w:sz w:val="28"/>
          <w:szCs w:val="28"/>
        </w:rPr>
        <w:t xml:space="preserve">. Со сверстниками они зачастую общаться не умеют. Да и общение с незнакомыми взрослыми может быть затруднительным для таких детей. Ребенку очень важно помочь почувствовать себя членом детского сообщества, облегчить его вхождение в мир. Дети должны научиться понимать, что проживание в мире сопряжено с выполнением целого ряда правил, с учетом мнения другого, уважением его прав. Все это является важным для дальнейшего полноценного развития ребенка. </w:t>
      </w:r>
      <w:r>
        <w:rPr>
          <w:rFonts w:ascii="Times New Roman" w:hAnsi="Times New Roman" w:cs="Times New Roman"/>
          <w:sz w:val="28"/>
          <w:szCs w:val="28"/>
        </w:rPr>
        <w:t>Даже, если ребёнок посещает дошкольное учреждение, у некоторых</w:t>
      </w:r>
      <w:r w:rsidRPr="005D58B2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возникают с</w:t>
      </w:r>
      <w:r w:rsidRPr="005D58B2">
        <w:rPr>
          <w:rFonts w:ascii="Times New Roman" w:hAnsi="Times New Roman" w:cs="Times New Roman"/>
          <w:sz w:val="28"/>
          <w:szCs w:val="28"/>
        </w:rPr>
        <w:t xml:space="preserve">ложности в </w:t>
      </w:r>
      <w:r>
        <w:rPr>
          <w:rFonts w:ascii="Times New Roman" w:hAnsi="Times New Roman" w:cs="Times New Roman"/>
          <w:sz w:val="28"/>
          <w:szCs w:val="28"/>
        </w:rPr>
        <w:t>их воспитании. Это  во многом связано с</w:t>
      </w:r>
      <w:r w:rsidRPr="005D58B2">
        <w:rPr>
          <w:rFonts w:ascii="Times New Roman" w:hAnsi="Times New Roman" w:cs="Times New Roman"/>
          <w:sz w:val="28"/>
          <w:szCs w:val="28"/>
        </w:rPr>
        <w:t xml:space="preserve"> недостаточной психолого-педагогической компетентностью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5D58B2">
        <w:rPr>
          <w:rFonts w:ascii="Times New Roman" w:hAnsi="Times New Roman" w:cs="Times New Roman"/>
          <w:sz w:val="28"/>
          <w:szCs w:val="28"/>
        </w:rPr>
        <w:t xml:space="preserve">. Несмотря на большое количество существующих на сегодняшний день пособий по вопросам развития и воспитания дошкольников, они не могут решить </w:t>
      </w:r>
      <w:r w:rsidRPr="005D58B2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каждой конкретной семьи, требующей индивидуального подхода. Поэтому семьям необходима консультативная помощь специалистов. Особенно эта помощь нужна родителям детей, которые не посещают детский сад. Более компетентны в этом специалисты дошкольных образовательных учреждений. Они могут осуществлять прямой контакт с родителями, наблюдать развитие ребенка, получать “обратную связь” от родителей. Поэтому мы решили </w:t>
      </w:r>
      <w:r>
        <w:rPr>
          <w:rFonts w:ascii="Times New Roman" w:hAnsi="Times New Roman" w:cs="Times New Roman"/>
          <w:sz w:val="28"/>
          <w:szCs w:val="28"/>
        </w:rPr>
        <w:t xml:space="preserve">в 2012 году организовать на базе нашего дошкольного учреждения </w:t>
      </w:r>
      <w:r w:rsidRPr="005D58B2">
        <w:rPr>
          <w:rFonts w:ascii="Times New Roman" w:hAnsi="Times New Roman" w:cs="Times New Roman"/>
          <w:sz w:val="28"/>
          <w:szCs w:val="28"/>
        </w:rPr>
        <w:t>консультативный пункт для род</w:t>
      </w:r>
      <w:r>
        <w:rPr>
          <w:rFonts w:ascii="Times New Roman" w:hAnsi="Times New Roman" w:cs="Times New Roman"/>
          <w:sz w:val="28"/>
          <w:szCs w:val="28"/>
        </w:rPr>
        <w:t>ителей и детей в возрасте от 2</w:t>
      </w:r>
      <w:r w:rsidRPr="005D58B2">
        <w:rPr>
          <w:rFonts w:ascii="Times New Roman" w:hAnsi="Times New Roman" w:cs="Times New Roman"/>
          <w:sz w:val="28"/>
          <w:szCs w:val="28"/>
        </w:rPr>
        <w:t xml:space="preserve"> до 7 лет, </w:t>
      </w:r>
      <w:r>
        <w:rPr>
          <w:rFonts w:ascii="Times New Roman" w:hAnsi="Times New Roman" w:cs="Times New Roman"/>
          <w:sz w:val="28"/>
          <w:szCs w:val="28"/>
        </w:rPr>
        <w:t>как посещающих наше дошкольное учреждение, так и не посещающих образовательное учреждение</w:t>
      </w:r>
      <w:r w:rsidRPr="005D58B2">
        <w:rPr>
          <w:rFonts w:ascii="Times New Roman" w:hAnsi="Times New Roman" w:cs="Times New Roman"/>
          <w:sz w:val="28"/>
          <w:szCs w:val="28"/>
        </w:rPr>
        <w:t>.</w:t>
      </w:r>
      <w:r w:rsidR="003D1D83" w:rsidRPr="003D1D83">
        <w:rPr>
          <w:rFonts w:ascii="Times New Roman" w:hAnsi="Times New Roman" w:cs="Times New Roman"/>
          <w:sz w:val="28"/>
          <w:szCs w:val="28"/>
        </w:rPr>
        <w:t xml:space="preserve"> </w:t>
      </w:r>
      <w:r w:rsidR="003D1D83" w:rsidRPr="005D58B2">
        <w:rPr>
          <w:rFonts w:ascii="Times New Roman" w:hAnsi="Times New Roman" w:cs="Times New Roman"/>
          <w:sz w:val="28"/>
          <w:szCs w:val="28"/>
        </w:rPr>
        <w:t>Психолого-педагогическая помощь семьям осуществляется бесплатно на основе договора о сотрудничестве.</w:t>
      </w:r>
    </w:p>
    <w:p w:rsidR="00D5165B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761" w:rsidRPr="005D58B2" w:rsidRDefault="00315761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D83">
        <w:rPr>
          <w:rFonts w:ascii="Times New Roman" w:hAnsi="Times New Roman" w:cs="Times New Roman"/>
          <w:b/>
          <w:i/>
          <w:sz w:val="28"/>
          <w:szCs w:val="28"/>
        </w:rPr>
        <w:t>Проблемы родителей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41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даптация ребёнка в ДОУ, </w:t>
      </w:r>
      <w:r w:rsidR="001341FC">
        <w:rPr>
          <w:rFonts w:ascii="Times New Roman" w:hAnsi="Times New Roman" w:cs="Times New Roman"/>
          <w:sz w:val="28"/>
          <w:szCs w:val="28"/>
        </w:rPr>
        <w:t>гиперактивны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41FC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1341FC">
        <w:rPr>
          <w:rFonts w:ascii="Times New Roman" w:hAnsi="Times New Roman" w:cs="Times New Roman"/>
          <w:sz w:val="28"/>
          <w:szCs w:val="28"/>
        </w:rPr>
        <w:t xml:space="preserve"> отказ ребёнка от общения, готовность к школьному</w:t>
      </w:r>
      <w:r w:rsidR="003D1D83">
        <w:rPr>
          <w:rFonts w:ascii="Times New Roman" w:hAnsi="Times New Roman" w:cs="Times New Roman"/>
          <w:sz w:val="28"/>
          <w:szCs w:val="28"/>
        </w:rPr>
        <w:t xml:space="preserve"> </w:t>
      </w:r>
      <w:r w:rsidR="001341FC">
        <w:rPr>
          <w:rFonts w:ascii="Times New Roman" w:hAnsi="Times New Roman" w:cs="Times New Roman"/>
          <w:sz w:val="28"/>
          <w:szCs w:val="28"/>
        </w:rPr>
        <w:t xml:space="preserve">обучению. 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C60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C60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AE0C60">
        <w:rPr>
          <w:rFonts w:ascii="Times New Roman" w:hAnsi="Times New Roman" w:cs="Times New Roman"/>
          <w:sz w:val="28"/>
          <w:szCs w:val="28"/>
        </w:rPr>
        <w:t>:</w:t>
      </w:r>
    </w:p>
    <w:p w:rsidR="00D5165B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83" w:rsidRPr="005D58B2" w:rsidRDefault="003D1D83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C52642" w:rsidRPr="003D1D83">
        <w:rPr>
          <w:rFonts w:ascii="Times New Roman" w:hAnsi="Times New Roman" w:cs="Times New Roman"/>
          <w:bCs/>
          <w:iCs/>
          <w:sz w:val="28"/>
          <w:szCs w:val="28"/>
        </w:rPr>
        <w:t>беспечение единства и преемственности семейног</w:t>
      </w:r>
      <w:r>
        <w:rPr>
          <w:rFonts w:ascii="Times New Roman" w:hAnsi="Times New Roman" w:cs="Times New Roman"/>
          <w:bCs/>
          <w:iCs/>
          <w:sz w:val="28"/>
          <w:szCs w:val="28"/>
        </w:rPr>
        <w:t>о и общественного воспитания</w:t>
      </w:r>
      <w:r w:rsidRPr="003D1D83">
        <w:rPr>
          <w:rFonts w:ascii="Times New Roman" w:hAnsi="Times New Roman" w:cs="Times New Roman"/>
          <w:bCs/>
          <w:iCs/>
          <w:sz w:val="28"/>
          <w:szCs w:val="28"/>
        </w:rPr>
        <w:t>, повышение педагогической компетенции родителей, воспитывающих детей дошкольного возраста.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Default="00D5165B" w:rsidP="00D516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0C60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7A2DA0" w:rsidRPr="00254420" w:rsidRDefault="00C52642" w:rsidP="003D1D8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D83">
        <w:rPr>
          <w:rFonts w:ascii="Times New Roman" w:hAnsi="Times New Roman" w:cs="Times New Roman"/>
          <w:bCs/>
          <w:iCs/>
          <w:sz w:val="28"/>
          <w:szCs w:val="28"/>
        </w:rPr>
        <w:t>Оказание консультационной помощи родителям по вопросам обучения и воспитания детей;</w:t>
      </w:r>
    </w:p>
    <w:p w:rsidR="00254420" w:rsidRPr="003D1D83" w:rsidRDefault="00254420" w:rsidP="003D1D8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Оказание помощи родителям при  адаптации  детей к посещению дошкольного учреждения;</w:t>
      </w:r>
    </w:p>
    <w:p w:rsidR="007A2DA0" w:rsidRPr="003D1D83" w:rsidRDefault="00C52642" w:rsidP="003D1D8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D83">
        <w:rPr>
          <w:rFonts w:ascii="Times New Roman" w:hAnsi="Times New Roman" w:cs="Times New Roman"/>
          <w:bCs/>
          <w:iCs/>
          <w:sz w:val="28"/>
          <w:szCs w:val="28"/>
        </w:rPr>
        <w:t>Оказание содействия в социализации детей;</w:t>
      </w:r>
    </w:p>
    <w:p w:rsidR="007A2DA0" w:rsidRPr="003D1D83" w:rsidRDefault="00C52642" w:rsidP="003D1D8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D83">
        <w:rPr>
          <w:rFonts w:ascii="Times New Roman" w:hAnsi="Times New Roman" w:cs="Times New Roman"/>
          <w:bCs/>
          <w:iCs/>
          <w:sz w:val="28"/>
          <w:szCs w:val="28"/>
        </w:rPr>
        <w:t>Информирование родителей по различным вопросам;</w:t>
      </w:r>
    </w:p>
    <w:p w:rsidR="007A2DA0" w:rsidRPr="003D1D83" w:rsidRDefault="00C52642" w:rsidP="003D1D8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D83">
        <w:rPr>
          <w:rFonts w:ascii="Times New Roman" w:hAnsi="Times New Roman" w:cs="Times New Roman"/>
          <w:bCs/>
          <w:iCs/>
          <w:sz w:val="28"/>
          <w:szCs w:val="28"/>
        </w:rPr>
        <w:t>Проведение комплексной профилактики различных отклонений в развитии д</w:t>
      </w:r>
      <w:r w:rsidR="00254420">
        <w:rPr>
          <w:rFonts w:ascii="Times New Roman" w:hAnsi="Times New Roman" w:cs="Times New Roman"/>
          <w:bCs/>
          <w:iCs/>
          <w:sz w:val="28"/>
          <w:szCs w:val="28"/>
        </w:rPr>
        <w:t>етей, не посещающих детский сад;</w:t>
      </w:r>
    </w:p>
    <w:p w:rsidR="007A2DA0" w:rsidRPr="003D1D83" w:rsidRDefault="00C52642" w:rsidP="003D1D8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1D83">
        <w:rPr>
          <w:rFonts w:ascii="Times New Roman" w:hAnsi="Times New Roman" w:cs="Times New Roman"/>
          <w:bCs/>
          <w:iCs/>
          <w:sz w:val="28"/>
          <w:szCs w:val="28"/>
        </w:rPr>
        <w:t xml:space="preserve">Популяризация деятельности ДОУ среди населения города. </w:t>
      </w:r>
    </w:p>
    <w:p w:rsidR="003D1D83" w:rsidRPr="003D1D83" w:rsidRDefault="003D1D83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Механизм реализации проекта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13A" w:rsidRPr="0004213A" w:rsidRDefault="0004213A" w:rsidP="0004213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этап: </w:t>
      </w:r>
      <w:r w:rsidRPr="0004213A">
        <w:rPr>
          <w:rFonts w:ascii="Times New Roman" w:hAnsi="Times New Roman" w:cs="Times New Roman"/>
          <w:sz w:val="28"/>
          <w:szCs w:val="28"/>
        </w:rPr>
        <w:t xml:space="preserve">Подготовительный </w:t>
      </w:r>
      <w:r w:rsidR="00D5165B" w:rsidRPr="0004213A">
        <w:rPr>
          <w:rFonts w:ascii="Times New Roman" w:hAnsi="Times New Roman" w:cs="Times New Roman"/>
          <w:sz w:val="28"/>
          <w:szCs w:val="28"/>
        </w:rPr>
        <w:t xml:space="preserve"> </w:t>
      </w:r>
      <w:r w:rsidRPr="0004213A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(</w:t>
      </w:r>
      <w:r w:rsidRPr="0004213A">
        <w:rPr>
          <w:rFonts w:ascii="Times New Roman" w:hAnsi="Times New Roman" w:cs="Times New Roman"/>
          <w:bCs/>
          <w:iCs/>
          <w:sz w:val="28"/>
          <w:szCs w:val="28"/>
        </w:rPr>
        <w:t>01.05.2012 г.– 31.08.2012 г.)</w:t>
      </w:r>
    </w:p>
    <w:p w:rsidR="00FE62D1" w:rsidRPr="00934509" w:rsidRDefault="00FE62D1" w:rsidP="00FE62D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34509">
        <w:rPr>
          <w:rFonts w:ascii="Times New Roman" w:hAnsi="Times New Roman"/>
          <w:sz w:val="28"/>
          <w:szCs w:val="28"/>
        </w:rPr>
        <w:t>1.Изучение</w:t>
      </w:r>
      <w:r w:rsidR="00254420">
        <w:rPr>
          <w:rFonts w:ascii="Times New Roman" w:hAnsi="Times New Roman"/>
          <w:sz w:val="28"/>
          <w:szCs w:val="28"/>
        </w:rPr>
        <w:t xml:space="preserve"> возможности для организации КП (приказ об организации консультативного пункта)</w:t>
      </w:r>
      <w:r w:rsidR="00FE5DF5">
        <w:rPr>
          <w:rFonts w:ascii="Times New Roman" w:hAnsi="Times New Roman"/>
          <w:sz w:val="28"/>
          <w:szCs w:val="28"/>
        </w:rPr>
        <w:t>.</w:t>
      </w:r>
    </w:p>
    <w:p w:rsidR="00FE62D1" w:rsidRPr="00934509" w:rsidRDefault="00FE62D1" w:rsidP="00FE62D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34509">
        <w:rPr>
          <w:rFonts w:ascii="Times New Roman" w:hAnsi="Times New Roman"/>
          <w:sz w:val="28"/>
          <w:szCs w:val="28"/>
        </w:rPr>
        <w:t>2.Изучение Положения о работе консультативного пункта.</w:t>
      </w:r>
    </w:p>
    <w:p w:rsidR="00FE62D1" w:rsidRPr="00934509" w:rsidRDefault="00FE62D1" w:rsidP="00FE62D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E6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4213A">
        <w:rPr>
          <w:rFonts w:ascii="Times New Roman" w:eastAsiaTheme="minorEastAsia" w:hAnsi="Times New Roman"/>
          <w:sz w:val="28"/>
          <w:szCs w:val="28"/>
        </w:rPr>
        <w:t>формление рекламы и выход в микрорайон</w:t>
      </w:r>
      <w:r>
        <w:rPr>
          <w:rFonts w:ascii="Times New Roman" w:hAnsi="Times New Roman"/>
          <w:sz w:val="28"/>
          <w:szCs w:val="28"/>
        </w:rPr>
        <w:t>, и</w:t>
      </w:r>
      <w:r w:rsidRPr="00934509">
        <w:rPr>
          <w:rFonts w:ascii="Times New Roman" w:hAnsi="Times New Roman"/>
          <w:sz w:val="28"/>
          <w:szCs w:val="28"/>
        </w:rPr>
        <w:t>нформационное оповеще</w:t>
      </w:r>
      <w:r>
        <w:rPr>
          <w:rFonts w:ascii="Times New Roman" w:hAnsi="Times New Roman"/>
          <w:sz w:val="28"/>
          <w:szCs w:val="28"/>
        </w:rPr>
        <w:t>ние на сайте  ДОУ «Звоноче</w:t>
      </w:r>
      <w:r w:rsidRPr="00934509">
        <w:rPr>
          <w:rFonts w:ascii="Times New Roman" w:hAnsi="Times New Roman"/>
          <w:sz w:val="28"/>
          <w:szCs w:val="28"/>
        </w:rPr>
        <w:t>к»</w:t>
      </w:r>
      <w:r>
        <w:rPr>
          <w:rFonts w:ascii="Times New Roman" w:hAnsi="Times New Roman"/>
          <w:sz w:val="28"/>
          <w:szCs w:val="28"/>
        </w:rPr>
        <w:t>, и</w:t>
      </w:r>
      <w:r w:rsidRPr="00934509">
        <w:rPr>
          <w:rFonts w:ascii="Times New Roman" w:hAnsi="Times New Roman"/>
          <w:sz w:val="28"/>
          <w:szCs w:val="28"/>
        </w:rPr>
        <w:t>зучение спроса родителей на организацию консультативного пункта.</w:t>
      </w:r>
    </w:p>
    <w:p w:rsidR="00FE62D1" w:rsidRDefault="00386B1C" w:rsidP="00FE62D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E62D1" w:rsidRPr="00934509">
        <w:rPr>
          <w:rFonts w:ascii="Times New Roman" w:hAnsi="Times New Roman"/>
          <w:sz w:val="28"/>
          <w:szCs w:val="28"/>
        </w:rPr>
        <w:t>.Выбор тв</w:t>
      </w:r>
      <w:r w:rsidR="003D1D83">
        <w:rPr>
          <w:rFonts w:ascii="Times New Roman" w:hAnsi="Times New Roman"/>
          <w:sz w:val="28"/>
          <w:szCs w:val="28"/>
        </w:rPr>
        <w:t>орческой группы</w:t>
      </w:r>
      <w:r w:rsidR="00FE62D1" w:rsidRPr="00934509">
        <w:rPr>
          <w:rFonts w:ascii="Times New Roman" w:hAnsi="Times New Roman"/>
          <w:sz w:val="28"/>
          <w:szCs w:val="28"/>
        </w:rPr>
        <w:t>.</w:t>
      </w:r>
    </w:p>
    <w:p w:rsidR="00FE62D1" w:rsidRPr="005D58B2" w:rsidRDefault="00386B1C" w:rsidP="00FE6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62D1">
        <w:rPr>
          <w:rFonts w:ascii="Times New Roman" w:hAnsi="Times New Roman" w:cs="Times New Roman"/>
          <w:sz w:val="28"/>
          <w:szCs w:val="28"/>
        </w:rPr>
        <w:t xml:space="preserve">. </w:t>
      </w:r>
      <w:r w:rsidR="00FE62D1" w:rsidRPr="005D58B2">
        <w:rPr>
          <w:rFonts w:ascii="Times New Roman" w:hAnsi="Times New Roman" w:cs="Times New Roman"/>
          <w:sz w:val="28"/>
          <w:szCs w:val="28"/>
        </w:rPr>
        <w:t>Для обеспечения деятель</w:t>
      </w:r>
      <w:r w:rsidR="00FE62D1">
        <w:rPr>
          <w:rFonts w:ascii="Times New Roman" w:hAnsi="Times New Roman" w:cs="Times New Roman"/>
          <w:sz w:val="28"/>
          <w:szCs w:val="28"/>
        </w:rPr>
        <w:t>ности КП</w:t>
      </w:r>
      <w:r w:rsidR="00FE62D1" w:rsidRPr="001341FC">
        <w:rPr>
          <w:rFonts w:ascii="Times New Roman" w:hAnsi="Times New Roman" w:cs="Times New Roman"/>
          <w:sz w:val="28"/>
          <w:szCs w:val="28"/>
        </w:rPr>
        <w:t xml:space="preserve"> </w:t>
      </w:r>
      <w:r w:rsidR="00FE62D1">
        <w:rPr>
          <w:rFonts w:ascii="Times New Roman" w:hAnsi="Times New Roman" w:cs="Times New Roman"/>
          <w:sz w:val="28"/>
          <w:szCs w:val="28"/>
        </w:rPr>
        <w:t>т</w:t>
      </w:r>
      <w:r w:rsidR="00FE62D1" w:rsidRPr="005D58B2">
        <w:rPr>
          <w:rFonts w:ascii="Times New Roman" w:hAnsi="Times New Roman" w:cs="Times New Roman"/>
          <w:sz w:val="28"/>
          <w:szCs w:val="28"/>
        </w:rPr>
        <w:t>ворческим коллективом</w:t>
      </w:r>
      <w:r w:rsidR="00FE62D1">
        <w:rPr>
          <w:rFonts w:ascii="Times New Roman" w:hAnsi="Times New Roman" w:cs="Times New Roman"/>
          <w:sz w:val="28"/>
          <w:szCs w:val="28"/>
        </w:rPr>
        <w:t xml:space="preserve"> был разработан пакет </w:t>
      </w:r>
      <w:r w:rsidR="00FE62D1" w:rsidRPr="005D58B2">
        <w:rPr>
          <w:rFonts w:ascii="Times New Roman" w:hAnsi="Times New Roman" w:cs="Times New Roman"/>
          <w:sz w:val="28"/>
          <w:szCs w:val="28"/>
        </w:rPr>
        <w:t xml:space="preserve"> документов: </w:t>
      </w:r>
    </w:p>
    <w:p w:rsidR="00FE62D1" w:rsidRPr="005D58B2" w:rsidRDefault="00FE62D1" w:rsidP="00FE6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Положение о Консультативном пункте;</w:t>
      </w:r>
    </w:p>
    <w:p w:rsidR="00FE62D1" w:rsidRDefault="00FE62D1" w:rsidP="00FE6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Договор о сотрудничестве ДОУ и родителей (законных представителей) детей, посещающих консультативный пункт;</w:t>
      </w:r>
    </w:p>
    <w:p w:rsidR="00FE62D1" w:rsidRDefault="00FE62D1" w:rsidP="00FE6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</w:t>
      </w:r>
      <w:r w:rsidRPr="005D58B2">
        <w:rPr>
          <w:rFonts w:ascii="Times New Roman" w:hAnsi="Times New Roman" w:cs="Times New Roman"/>
          <w:sz w:val="28"/>
          <w:szCs w:val="28"/>
        </w:rPr>
        <w:t xml:space="preserve"> для родителей;</w:t>
      </w:r>
    </w:p>
    <w:p w:rsidR="00FE5DF5" w:rsidRPr="005D58B2" w:rsidRDefault="00FE5DF5" w:rsidP="00FE6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Годовой план работы консультативного пункта на 2012 – 2013учебный год;</w:t>
      </w:r>
    </w:p>
    <w:p w:rsidR="00FE62D1" w:rsidRDefault="00FE62D1" w:rsidP="00FE6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D58B2">
        <w:rPr>
          <w:rFonts w:ascii="Times New Roman" w:hAnsi="Times New Roman" w:cs="Times New Roman"/>
          <w:sz w:val="28"/>
          <w:szCs w:val="28"/>
        </w:rPr>
        <w:t>урнал предварительной записи родителей на консультацию к специалистам;</w:t>
      </w:r>
    </w:p>
    <w:p w:rsidR="00FE62D1" w:rsidRPr="005D58B2" w:rsidRDefault="00FE62D1" w:rsidP="00FE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2D1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2D1">
        <w:rPr>
          <w:rFonts w:ascii="Times New Roman" w:hAnsi="Times New Roman" w:cs="Times New Roman"/>
          <w:sz w:val="28"/>
          <w:szCs w:val="28"/>
        </w:rPr>
        <w:t>учёта работы Консультативного пункта помощи семьям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2D1" w:rsidRPr="005D58B2" w:rsidRDefault="00FE62D1" w:rsidP="00FE6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D58B2">
        <w:rPr>
          <w:rFonts w:ascii="Times New Roman" w:hAnsi="Times New Roman" w:cs="Times New Roman"/>
          <w:sz w:val="28"/>
          <w:szCs w:val="28"/>
        </w:rPr>
        <w:t>рафик работы специалистов.</w:t>
      </w:r>
    </w:p>
    <w:p w:rsidR="00FE62D1" w:rsidRPr="005D58B2" w:rsidRDefault="00FE62D1" w:rsidP="00FE6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B1C" w:rsidRDefault="00386B1C" w:rsidP="0038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этап: Основной (</w:t>
      </w:r>
      <w:r w:rsidRPr="005D58B2">
        <w:rPr>
          <w:rFonts w:ascii="Times New Roman" w:hAnsi="Times New Roman" w:cs="Times New Roman"/>
          <w:sz w:val="28"/>
          <w:szCs w:val="28"/>
        </w:rPr>
        <w:t>1.09.2012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8B2">
        <w:rPr>
          <w:rFonts w:ascii="Times New Roman" w:hAnsi="Times New Roman" w:cs="Times New Roman"/>
          <w:sz w:val="28"/>
          <w:szCs w:val="28"/>
        </w:rPr>
        <w:t>31.12. 2013 год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D58B2">
        <w:rPr>
          <w:rFonts w:ascii="Times New Roman" w:hAnsi="Times New Roman" w:cs="Times New Roman"/>
          <w:sz w:val="28"/>
          <w:szCs w:val="28"/>
        </w:rPr>
        <w:t xml:space="preserve"> - этап практический. </w:t>
      </w:r>
    </w:p>
    <w:p w:rsidR="00386B1C" w:rsidRDefault="00386B1C" w:rsidP="00386B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58B2">
        <w:rPr>
          <w:rFonts w:ascii="Times New Roman" w:hAnsi="Times New Roman" w:cs="Times New Roman"/>
          <w:sz w:val="28"/>
          <w:szCs w:val="28"/>
        </w:rPr>
        <w:t>Для работы конс</w:t>
      </w:r>
      <w:r>
        <w:rPr>
          <w:rFonts w:ascii="Times New Roman" w:hAnsi="Times New Roman" w:cs="Times New Roman"/>
          <w:sz w:val="28"/>
          <w:szCs w:val="28"/>
        </w:rPr>
        <w:t xml:space="preserve">ультативного пункта был подобран </w:t>
      </w:r>
      <w:r w:rsidRPr="005D58B2">
        <w:rPr>
          <w:rFonts w:ascii="Times New Roman" w:hAnsi="Times New Roman" w:cs="Times New Roman"/>
          <w:sz w:val="28"/>
          <w:szCs w:val="28"/>
        </w:rPr>
        <w:t xml:space="preserve"> штат работников детского сада, реализующего </w:t>
      </w:r>
      <w:r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5D58B2">
        <w:rPr>
          <w:rFonts w:ascii="Times New Roman" w:hAnsi="Times New Roman" w:cs="Times New Roman"/>
          <w:sz w:val="28"/>
          <w:szCs w:val="28"/>
        </w:rPr>
        <w:t xml:space="preserve">общеобразовательную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«От рождения до школы», под редакцией </w:t>
      </w:r>
      <w:r w:rsidRPr="00AE0C60">
        <w:rPr>
          <w:rFonts w:ascii="Times New Roman" w:hAnsi="Times New Roman" w:cs="Times New Roman"/>
          <w:sz w:val="28"/>
          <w:szCs w:val="28"/>
        </w:rPr>
        <w:t>Н.Е.Вераксы, Т.С.Комаровой, М.А.Васильевой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2D1" w:rsidRDefault="00386B1C" w:rsidP="00FE6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5DF5">
        <w:rPr>
          <w:rFonts w:ascii="Times New Roman" w:hAnsi="Times New Roman" w:cs="Times New Roman"/>
          <w:sz w:val="28"/>
          <w:szCs w:val="28"/>
        </w:rPr>
        <w:t xml:space="preserve"> Определены помещения</w:t>
      </w:r>
      <w:r w:rsidR="00EE3102">
        <w:rPr>
          <w:rFonts w:ascii="Times New Roman" w:hAnsi="Times New Roman" w:cs="Times New Roman"/>
          <w:sz w:val="28"/>
          <w:szCs w:val="28"/>
        </w:rPr>
        <w:t>, подобран дидактический  и наглядный материал.</w:t>
      </w:r>
    </w:p>
    <w:p w:rsidR="00386B1C" w:rsidRDefault="00386B1C" w:rsidP="00FE6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86B1C">
        <w:rPr>
          <w:rFonts w:ascii="Times New Roman" w:hAnsi="Times New Roman" w:cs="Times New Roman"/>
          <w:sz w:val="28"/>
          <w:szCs w:val="28"/>
        </w:rPr>
        <w:t xml:space="preserve"> </w:t>
      </w:r>
      <w:r w:rsidR="002336E3">
        <w:rPr>
          <w:rFonts w:ascii="Times New Roman" w:hAnsi="Times New Roman" w:cs="Times New Roman"/>
          <w:sz w:val="28"/>
          <w:szCs w:val="28"/>
        </w:rPr>
        <w:t xml:space="preserve">Провели  </w:t>
      </w:r>
      <w:r w:rsidRPr="005D58B2">
        <w:rPr>
          <w:rFonts w:ascii="Times New Roman" w:hAnsi="Times New Roman" w:cs="Times New Roman"/>
          <w:sz w:val="28"/>
          <w:szCs w:val="28"/>
        </w:rPr>
        <w:t xml:space="preserve"> первое установочное собрание "Будем знакомы”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B1C" w:rsidRPr="005D58B2" w:rsidRDefault="00386B1C" w:rsidP="00386B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86B1C">
        <w:rPr>
          <w:rFonts w:ascii="Times New Roman" w:hAnsi="Times New Roman" w:cs="Times New Roman"/>
          <w:sz w:val="28"/>
          <w:szCs w:val="28"/>
        </w:rPr>
        <w:t xml:space="preserve"> </w:t>
      </w:r>
      <w:r w:rsidRPr="005D58B2">
        <w:rPr>
          <w:rFonts w:ascii="Times New Roman" w:hAnsi="Times New Roman" w:cs="Times New Roman"/>
          <w:sz w:val="28"/>
          <w:szCs w:val="28"/>
        </w:rPr>
        <w:t>Сформированные списки желающих посещать КП  позволили определить</w:t>
      </w:r>
      <w:r>
        <w:rPr>
          <w:rFonts w:ascii="Times New Roman" w:hAnsi="Times New Roman" w:cs="Times New Roman"/>
          <w:sz w:val="28"/>
          <w:szCs w:val="28"/>
        </w:rPr>
        <w:t xml:space="preserve"> возрастной диапазон детей – 2 </w:t>
      </w:r>
      <w:r w:rsidRPr="005D58B2">
        <w:rPr>
          <w:rFonts w:ascii="Times New Roman" w:hAnsi="Times New Roman" w:cs="Times New Roman"/>
          <w:sz w:val="28"/>
          <w:szCs w:val="28"/>
        </w:rPr>
        <w:t xml:space="preserve">- 7 лет и связанные с ним проблемы развития и воспитания, чтобы в дальнейшем спланировать и разработать актуальные темы практики семейного воспитания. </w:t>
      </w:r>
    </w:p>
    <w:p w:rsidR="00EE3102" w:rsidRDefault="00386B1C" w:rsidP="00FE6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E5DF5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04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</w:t>
      </w:r>
      <w:r w:rsidR="00FE5DF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4213A">
        <w:rPr>
          <w:rFonts w:ascii="Times New Roman" w:hAnsi="Times New Roman" w:cs="Times New Roman"/>
          <w:sz w:val="28"/>
          <w:szCs w:val="28"/>
        </w:rPr>
        <w:t>диагностик</w:t>
      </w:r>
      <w:r w:rsidR="00FE5DF5">
        <w:rPr>
          <w:rFonts w:ascii="Times New Roman" w:hAnsi="Times New Roman" w:cs="Times New Roman"/>
          <w:sz w:val="28"/>
          <w:szCs w:val="28"/>
        </w:rPr>
        <w:t>и</w:t>
      </w:r>
      <w:r w:rsidR="00EE3102">
        <w:rPr>
          <w:rFonts w:ascii="Times New Roman" w:hAnsi="Times New Roman" w:cs="Times New Roman"/>
          <w:sz w:val="28"/>
          <w:szCs w:val="28"/>
        </w:rPr>
        <w:t>, которые позволили выявить характер запросов родителей.</w:t>
      </w:r>
    </w:p>
    <w:p w:rsidR="00EE3102" w:rsidRDefault="00EE3102" w:rsidP="00FE6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Выявили основные блоки консультативного пункта:</w:t>
      </w:r>
    </w:p>
    <w:p w:rsidR="00EE3102" w:rsidRDefault="00EE3102" w:rsidP="00EE31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</w:t>
      </w:r>
      <w:r w:rsidRPr="00EE3102">
        <w:rPr>
          <w:rFonts w:ascii="Times New Roman" w:hAnsi="Times New Roman" w:cs="Times New Roman"/>
          <w:bCs/>
          <w:iCs/>
          <w:sz w:val="28"/>
          <w:szCs w:val="28"/>
        </w:rPr>
        <w:t>сихолого-педагогическая помощь семьям при адаптации детей</w:t>
      </w:r>
      <w:proofErr w:type="gramStart"/>
      <w:r w:rsidRPr="00EE31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02" w:rsidRPr="00EE3102" w:rsidRDefault="00EE3102" w:rsidP="00EE31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</w:t>
      </w:r>
      <w:r w:rsidRPr="00EE3102">
        <w:rPr>
          <w:rFonts w:ascii="Times New Roman" w:hAnsi="Times New Roman" w:cs="Times New Roman"/>
          <w:bCs/>
          <w:iCs/>
          <w:sz w:val="28"/>
          <w:szCs w:val="28"/>
        </w:rPr>
        <w:t>онсультативная помощь родителям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E3102" w:rsidRPr="00EE3102" w:rsidRDefault="00EE3102" w:rsidP="00EE31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</w:t>
      </w:r>
      <w:r w:rsidRPr="00EE3102">
        <w:rPr>
          <w:rFonts w:ascii="Times New Roman" w:hAnsi="Times New Roman" w:cs="Times New Roman"/>
          <w:bCs/>
          <w:iCs/>
          <w:sz w:val="28"/>
          <w:szCs w:val="28"/>
        </w:rPr>
        <w:t>омощь семьям в вопросах социализации детей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E3102" w:rsidRPr="00EE3102" w:rsidRDefault="00EE3102" w:rsidP="00EE31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</w:t>
      </w:r>
      <w:r w:rsidRPr="00EE3102">
        <w:rPr>
          <w:rFonts w:ascii="Times New Roman" w:hAnsi="Times New Roman" w:cs="Times New Roman"/>
          <w:bCs/>
          <w:iCs/>
          <w:sz w:val="28"/>
          <w:szCs w:val="28"/>
        </w:rPr>
        <w:t>рофилактика различных отклонений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E3102" w:rsidRPr="00EE3102" w:rsidRDefault="00EE3102" w:rsidP="00EE31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</w:t>
      </w:r>
      <w:r w:rsidRPr="00EE3102">
        <w:rPr>
          <w:rFonts w:ascii="Times New Roman" w:hAnsi="Times New Roman" w:cs="Times New Roman"/>
          <w:bCs/>
          <w:iCs/>
          <w:sz w:val="28"/>
          <w:szCs w:val="28"/>
        </w:rPr>
        <w:t>омощь родителям по подготовке детей к школе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86B1C" w:rsidRDefault="00EE3102" w:rsidP="00FE62D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</w:t>
      </w:r>
      <w:r w:rsidRPr="00EE3102">
        <w:rPr>
          <w:rFonts w:ascii="Times New Roman" w:hAnsi="Times New Roman" w:cs="Times New Roman"/>
          <w:bCs/>
          <w:iCs/>
          <w:sz w:val="28"/>
          <w:szCs w:val="28"/>
        </w:rPr>
        <w:t>онсультативная помощь родителям, воспитывающих детей с ограниченными  возможностями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здоровья.</w:t>
      </w:r>
    </w:p>
    <w:p w:rsidR="006F5019" w:rsidRDefault="006F5019" w:rsidP="00FE6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58B2">
        <w:rPr>
          <w:rFonts w:ascii="Times New Roman" w:hAnsi="Times New Roman" w:cs="Times New Roman"/>
          <w:sz w:val="28"/>
          <w:szCs w:val="28"/>
        </w:rPr>
        <w:t>Практикуется предварительная запись родителей к специалистам на консультацию по интересующей теме. Это позволяет подготовить квалифицированную консультацию.</w:t>
      </w:r>
    </w:p>
    <w:p w:rsidR="007708E1" w:rsidRDefault="006F5019" w:rsidP="00566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6B1C" w:rsidRPr="005D58B2">
        <w:rPr>
          <w:rFonts w:ascii="Times New Roman" w:hAnsi="Times New Roman" w:cs="Times New Roman"/>
          <w:sz w:val="28"/>
          <w:szCs w:val="28"/>
        </w:rPr>
        <w:t>Специалисты КП планируют свою работу на основании сведений, полученных из анкет для родителей и карт индивидуального развития ребенка (диагностика), стараясь подобрать наиболее эффективный метод оказания помощи, рекомендуют необходимую психологическую литературу, полезные упражнения, игры и игрушки для ребенка.</w:t>
      </w:r>
      <w:r w:rsidR="005668FE" w:rsidRPr="00566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E1" w:rsidRPr="005668FE" w:rsidRDefault="007708E1" w:rsidP="00770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5668FE">
        <w:rPr>
          <w:rFonts w:ascii="Times New Roman" w:hAnsi="Times New Roman" w:cs="Times New Roman"/>
          <w:bCs/>
          <w:iCs/>
          <w:sz w:val="28"/>
          <w:szCs w:val="28"/>
        </w:rPr>
        <w:t>Педагог-психолог помогает выявить  эмоционально-личностные проблемы,</w:t>
      </w:r>
    </w:p>
    <w:p w:rsidR="007708E1" w:rsidRPr="005668FE" w:rsidRDefault="007708E1" w:rsidP="00770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8F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определить уровни развития познавательных процессов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68FE">
        <w:rPr>
          <w:rFonts w:ascii="Times New Roman" w:hAnsi="Times New Roman" w:cs="Times New Roman"/>
          <w:bCs/>
          <w:iCs/>
          <w:sz w:val="28"/>
          <w:szCs w:val="28"/>
        </w:rPr>
        <w:t>(внимания, память, мышление, воображение) детей,</w:t>
      </w:r>
      <w:r w:rsidRPr="005668FE">
        <w:rPr>
          <w:rFonts w:ascii="Times New Roman" w:hAnsi="Times New Roman" w:cs="Times New Roman"/>
          <w:sz w:val="28"/>
          <w:szCs w:val="28"/>
        </w:rPr>
        <w:t xml:space="preserve"> </w:t>
      </w:r>
      <w:r w:rsidRPr="005668FE">
        <w:rPr>
          <w:rFonts w:ascii="Times New Roman" w:hAnsi="Times New Roman" w:cs="Times New Roman"/>
          <w:bCs/>
          <w:iCs/>
          <w:sz w:val="28"/>
          <w:szCs w:val="28"/>
        </w:rPr>
        <w:t>анализирует детско-родительские отношения,</w:t>
      </w:r>
    </w:p>
    <w:p w:rsidR="007708E1" w:rsidRDefault="007708E1" w:rsidP="007708E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668FE">
        <w:rPr>
          <w:rFonts w:ascii="Times New Roman" w:hAnsi="Times New Roman" w:cs="Times New Roman"/>
          <w:bCs/>
          <w:iCs/>
          <w:sz w:val="28"/>
          <w:szCs w:val="28"/>
        </w:rPr>
        <w:t>проводит по желанию родителей диагностическое обследование уровня психологической готовности ребенка к обучению в школе,</w:t>
      </w:r>
      <w:r w:rsidRPr="005668FE">
        <w:rPr>
          <w:rFonts w:ascii="Times New Roman" w:hAnsi="Times New Roman" w:cs="Times New Roman"/>
          <w:sz w:val="28"/>
          <w:szCs w:val="28"/>
        </w:rPr>
        <w:t xml:space="preserve"> </w:t>
      </w:r>
      <w:r w:rsidRPr="005668FE">
        <w:rPr>
          <w:rFonts w:ascii="Times New Roman" w:hAnsi="Times New Roman" w:cs="Times New Roman"/>
          <w:bCs/>
          <w:iCs/>
          <w:sz w:val="28"/>
          <w:szCs w:val="28"/>
        </w:rPr>
        <w:t>консультирует родителей   в адаптационный период.</w:t>
      </w:r>
    </w:p>
    <w:p w:rsidR="007708E1" w:rsidRDefault="007708E1" w:rsidP="007708E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5668FE">
        <w:rPr>
          <w:rFonts w:ascii="Times New Roman" w:hAnsi="Times New Roman" w:cs="Times New Roman"/>
          <w:bCs/>
          <w:iCs/>
          <w:sz w:val="28"/>
          <w:szCs w:val="28"/>
        </w:rPr>
        <w:t xml:space="preserve">Учитель-логопед помогает определить уровень познавательно-речевого  развития  ребенка, показывает, как  можно помочь ребенку избавиться   от речевых недостатков, </w:t>
      </w:r>
      <w:r>
        <w:rPr>
          <w:rFonts w:ascii="Times New Roman" w:hAnsi="Times New Roman" w:cs="Times New Roman"/>
          <w:bCs/>
          <w:iCs/>
          <w:sz w:val="28"/>
          <w:szCs w:val="28"/>
        </w:rPr>
        <w:t>учит родителя</w:t>
      </w:r>
      <w:r w:rsidRPr="005668FE">
        <w:rPr>
          <w:rFonts w:ascii="Times New Roman" w:hAnsi="Times New Roman" w:cs="Times New Roman"/>
          <w:bCs/>
          <w:iCs/>
          <w:sz w:val="28"/>
          <w:szCs w:val="28"/>
        </w:rPr>
        <w:t xml:space="preserve">  и  ребенка интересным речевым  играм и упражнениям.</w:t>
      </w:r>
    </w:p>
    <w:p w:rsidR="007708E1" w:rsidRPr="007708E1" w:rsidRDefault="007708E1" w:rsidP="007708E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7708E1">
        <w:rPr>
          <w:rFonts w:ascii="Times New Roman" w:hAnsi="Times New Roman" w:cs="Times New Roman"/>
          <w:bCs/>
          <w:iCs/>
          <w:sz w:val="28"/>
          <w:szCs w:val="28"/>
        </w:rPr>
        <w:t>Старший воспитатель подскажет родителям различные приемы, игры, упражнения для познавательного и физического развития ребенка,</w:t>
      </w:r>
    </w:p>
    <w:p w:rsidR="007708E1" w:rsidRPr="007708E1" w:rsidRDefault="007708E1" w:rsidP="007708E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708E1">
        <w:rPr>
          <w:rFonts w:ascii="Times New Roman" w:hAnsi="Times New Roman" w:cs="Times New Roman"/>
          <w:bCs/>
          <w:iCs/>
          <w:sz w:val="28"/>
          <w:szCs w:val="28"/>
        </w:rPr>
        <w:t>проконсультирует  по вопросам воспитания, обучения и   развития детей.</w:t>
      </w:r>
    </w:p>
    <w:p w:rsidR="007708E1" w:rsidRDefault="007708E1" w:rsidP="007708E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708E1">
        <w:rPr>
          <w:rFonts w:ascii="Times New Roman" w:hAnsi="Times New Roman" w:cs="Times New Roman"/>
          <w:bCs/>
          <w:iCs/>
          <w:sz w:val="28"/>
          <w:szCs w:val="28"/>
        </w:rPr>
        <w:t xml:space="preserve">     Медицинская сестра оказывает помощь в составлении режима дня и организации   правильного питания ребенка, учит проводить закаливающие процедуры с учетом индивидуальных особенностей  ребенка, даёт советы по вопросам профилактики различных   заболеваний.</w:t>
      </w:r>
    </w:p>
    <w:p w:rsidR="007708E1" w:rsidRPr="007708E1" w:rsidRDefault="007708E1" w:rsidP="005668F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7708E1">
        <w:rPr>
          <w:rFonts w:ascii="Times New Roman" w:hAnsi="Times New Roman" w:cs="Times New Roman"/>
          <w:bCs/>
          <w:iCs/>
          <w:sz w:val="28"/>
          <w:szCs w:val="28"/>
        </w:rPr>
        <w:t>Заведующий и заместитель заведующего оказывают помощь при оформлении ребёнка в ДОУ, знакомят с нормативно-правовыми документами и локальными актами ДОУ, дают советы по вопросам оформления льгот при оплате за детский сад, помогают решать любые спорные вопросы.</w:t>
      </w:r>
    </w:p>
    <w:p w:rsidR="005668FE" w:rsidRDefault="007708E1" w:rsidP="00566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68FE" w:rsidRPr="005D58B2">
        <w:rPr>
          <w:rFonts w:ascii="Times New Roman" w:hAnsi="Times New Roman" w:cs="Times New Roman"/>
          <w:sz w:val="28"/>
          <w:szCs w:val="28"/>
        </w:rPr>
        <w:t>Кроме этого специалистами ведется работа</w:t>
      </w:r>
      <w:r w:rsidR="005668FE">
        <w:rPr>
          <w:rFonts w:ascii="Times New Roman" w:hAnsi="Times New Roman" w:cs="Times New Roman"/>
          <w:sz w:val="28"/>
          <w:szCs w:val="28"/>
        </w:rPr>
        <w:t>:</w:t>
      </w:r>
    </w:p>
    <w:p w:rsidR="005668FE" w:rsidRPr="005D58B2" w:rsidRDefault="005668FE" w:rsidP="00566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58B2">
        <w:rPr>
          <w:rFonts w:ascii="Times New Roman" w:hAnsi="Times New Roman" w:cs="Times New Roman"/>
          <w:sz w:val="28"/>
          <w:szCs w:val="28"/>
        </w:rPr>
        <w:t>по созданию банка педагогических знаний специалис</w:t>
      </w:r>
      <w:r>
        <w:rPr>
          <w:rFonts w:ascii="Times New Roman" w:hAnsi="Times New Roman" w:cs="Times New Roman"/>
          <w:sz w:val="28"/>
          <w:szCs w:val="28"/>
        </w:rPr>
        <w:t>тами и педагогами детского сада;</w:t>
      </w:r>
    </w:p>
    <w:p w:rsidR="005668FE" w:rsidRPr="005D58B2" w:rsidRDefault="005668FE" w:rsidP="00566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58B2">
        <w:rPr>
          <w:rFonts w:ascii="Times New Roman" w:hAnsi="Times New Roman" w:cs="Times New Roman"/>
          <w:sz w:val="28"/>
          <w:szCs w:val="28"/>
        </w:rPr>
        <w:t xml:space="preserve">по подбору диагностических методик участниками </w:t>
      </w:r>
      <w:r>
        <w:rPr>
          <w:rFonts w:ascii="Times New Roman" w:hAnsi="Times New Roman" w:cs="Times New Roman"/>
          <w:sz w:val="28"/>
          <w:szCs w:val="28"/>
        </w:rPr>
        <w:t>проекта для работы с родителями;</w:t>
      </w:r>
    </w:p>
    <w:p w:rsidR="005668FE" w:rsidRPr="005D58B2" w:rsidRDefault="005668FE" w:rsidP="00566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58B2">
        <w:rPr>
          <w:rFonts w:ascii="Times New Roman" w:hAnsi="Times New Roman" w:cs="Times New Roman"/>
          <w:sz w:val="28"/>
          <w:szCs w:val="28"/>
        </w:rPr>
        <w:t>по оформлению и регистрации журнала предварительной записи родителей на консультацию к специалистам;</w:t>
      </w:r>
    </w:p>
    <w:p w:rsidR="0004213A" w:rsidRDefault="005668FE" w:rsidP="00042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58B2">
        <w:rPr>
          <w:rFonts w:ascii="Times New Roman" w:hAnsi="Times New Roman" w:cs="Times New Roman"/>
          <w:sz w:val="28"/>
          <w:szCs w:val="28"/>
        </w:rPr>
        <w:t>по обучению различным развивающим коррекционным технол</w:t>
      </w:r>
      <w:r>
        <w:rPr>
          <w:rFonts w:ascii="Times New Roman" w:hAnsi="Times New Roman" w:cs="Times New Roman"/>
          <w:sz w:val="28"/>
          <w:szCs w:val="28"/>
        </w:rPr>
        <w:t xml:space="preserve">огиям в процессе проведения </w:t>
      </w:r>
      <w:r w:rsidRPr="005D58B2">
        <w:rPr>
          <w:rFonts w:ascii="Times New Roman" w:hAnsi="Times New Roman" w:cs="Times New Roman"/>
          <w:sz w:val="28"/>
          <w:szCs w:val="28"/>
        </w:rPr>
        <w:t xml:space="preserve"> семинаров-практикумов.</w:t>
      </w:r>
    </w:p>
    <w:p w:rsidR="00D5165B" w:rsidRDefault="007708E1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D5165B" w:rsidRPr="005D58B2">
        <w:rPr>
          <w:rFonts w:ascii="Times New Roman" w:hAnsi="Times New Roman" w:cs="Times New Roman"/>
          <w:sz w:val="28"/>
          <w:szCs w:val="28"/>
        </w:rPr>
        <w:t>На данном этапе происходит разработка и накопление научно-методического материала, его применение на практике, апробация новых технологий и внедрение практического опыта, который представлен различными форма</w:t>
      </w:r>
      <w:r w:rsidR="00315761">
        <w:rPr>
          <w:rFonts w:ascii="Times New Roman" w:hAnsi="Times New Roman" w:cs="Times New Roman"/>
          <w:sz w:val="28"/>
          <w:szCs w:val="28"/>
        </w:rPr>
        <w:t>ми взаимодействия с родителями:</w:t>
      </w:r>
    </w:p>
    <w:p w:rsidR="00FE5DF5" w:rsidRPr="005D58B2" w:rsidRDefault="00FE5DF5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анкетирование родителей (определение индивидуальных потребностей);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 для родителей, обучающие игровые сеансы;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разработка памяток, буклетов, рекомендаций для родителей;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организация “Дней открытых дверей” для родителей;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проведен</w:t>
      </w:r>
      <w:r w:rsidR="007708E1">
        <w:rPr>
          <w:rFonts w:ascii="Times New Roman" w:hAnsi="Times New Roman" w:cs="Times New Roman"/>
          <w:sz w:val="28"/>
          <w:szCs w:val="28"/>
        </w:rPr>
        <w:t xml:space="preserve">ие </w:t>
      </w:r>
      <w:r w:rsidRPr="005D58B2">
        <w:rPr>
          <w:rFonts w:ascii="Times New Roman" w:hAnsi="Times New Roman" w:cs="Times New Roman"/>
          <w:sz w:val="28"/>
          <w:szCs w:val="28"/>
        </w:rPr>
        <w:t xml:space="preserve"> семинаров-практикумов, тренингов специалистами;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проведение совместных с родителями праздников и досугов, участие в выставках, фотовыставках, конкурсах;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фор</w:t>
      </w:r>
      <w:r w:rsidR="00FE5DF5">
        <w:rPr>
          <w:rFonts w:ascii="Times New Roman" w:hAnsi="Times New Roman" w:cs="Times New Roman"/>
          <w:sz w:val="28"/>
          <w:szCs w:val="28"/>
        </w:rPr>
        <w:t xml:space="preserve">мирование библиотеки </w:t>
      </w:r>
      <w:r w:rsidRPr="005D58B2">
        <w:rPr>
          <w:rFonts w:ascii="Times New Roman" w:hAnsi="Times New Roman" w:cs="Times New Roman"/>
          <w:sz w:val="28"/>
          <w:szCs w:val="28"/>
        </w:rPr>
        <w:t xml:space="preserve"> для семейного самообразования;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организация почтового ящика для вопросов и пожеланий родителей на сайте;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lastRenderedPageBreak/>
        <w:t>организация "телефона доверия”.</w:t>
      </w:r>
    </w:p>
    <w:p w:rsidR="006F5019" w:rsidRDefault="00FE5DF5" w:rsidP="006F5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165B" w:rsidRPr="005D58B2">
        <w:rPr>
          <w:rFonts w:ascii="Times New Roman" w:hAnsi="Times New Roman" w:cs="Times New Roman"/>
          <w:sz w:val="28"/>
          <w:szCs w:val="28"/>
        </w:rPr>
        <w:t>Родители получают помощь в индивидуальном подборе игр, занятий, видов деятельности, в наибольшей степени способствующих развитию ребенка, знакомятся с дидактическими играми, развивающими внимание, память, воображение, мелкую моторику, литературой.</w:t>
      </w:r>
    </w:p>
    <w:p w:rsidR="00000000" w:rsidRPr="006F5019" w:rsidRDefault="006F5019" w:rsidP="006F5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5019">
        <w:rPr>
          <w:rFonts w:ascii="Times New Roman" w:hAnsi="Times New Roman" w:cs="Times New Roman"/>
          <w:sz w:val="28"/>
          <w:szCs w:val="28"/>
        </w:rPr>
        <w:t>В консультативном пункте ведётся работа и с детьми: и</w:t>
      </w:r>
      <w:r w:rsidR="00631E8D" w:rsidRPr="006F5019">
        <w:rPr>
          <w:rFonts w:ascii="Times New Roman" w:hAnsi="Times New Roman" w:cs="Times New Roman"/>
          <w:sz w:val="28"/>
          <w:szCs w:val="28"/>
        </w:rPr>
        <w:t>гровое взаимодействие</w:t>
      </w:r>
      <w:proofErr w:type="gramStart"/>
      <w:r w:rsidR="00631E8D" w:rsidRPr="006F5019">
        <w:rPr>
          <w:rFonts w:ascii="Times New Roman" w:hAnsi="Times New Roman" w:cs="Times New Roman"/>
          <w:sz w:val="28"/>
          <w:szCs w:val="28"/>
        </w:rPr>
        <w:t xml:space="preserve"> </w:t>
      </w:r>
      <w:r w:rsidRPr="006F50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5019">
        <w:rPr>
          <w:rFonts w:ascii="Times New Roman" w:eastAsia="+mn-ea" w:hAnsi="Times New Roman" w:cs="Times New Roman"/>
          <w:color w:val="000000"/>
          <w:sz w:val="36"/>
          <w:szCs w:val="36"/>
        </w:rPr>
        <w:t xml:space="preserve"> </w:t>
      </w:r>
      <w:r w:rsidRPr="006F5019">
        <w:rPr>
          <w:rFonts w:ascii="Times New Roman" w:hAnsi="Times New Roman" w:cs="Times New Roman"/>
          <w:sz w:val="28"/>
          <w:szCs w:val="28"/>
        </w:rPr>
        <w:t>т</w:t>
      </w:r>
      <w:r w:rsidR="00631E8D" w:rsidRPr="006F5019">
        <w:rPr>
          <w:rFonts w:ascii="Times New Roman" w:hAnsi="Times New Roman" w:cs="Times New Roman"/>
          <w:sz w:val="28"/>
          <w:szCs w:val="28"/>
        </w:rPr>
        <w:t>ематические беседы</w:t>
      </w:r>
      <w:r w:rsidRPr="006F5019">
        <w:rPr>
          <w:rFonts w:ascii="Times New Roman" w:hAnsi="Times New Roman" w:cs="Times New Roman"/>
          <w:sz w:val="28"/>
          <w:szCs w:val="28"/>
        </w:rPr>
        <w:t>,</w:t>
      </w:r>
      <w:r w:rsidRPr="006F5019">
        <w:rPr>
          <w:rFonts w:ascii="Times New Roman" w:eastAsia="+mn-ea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6F5019">
        <w:rPr>
          <w:rFonts w:ascii="Times New Roman" w:hAnsi="Times New Roman" w:cs="Times New Roman"/>
          <w:sz w:val="28"/>
          <w:szCs w:val="28"/>
        </w:rPr>
        <w:t>к</w:t>
      </w:r>
      <w:r w:rsidR="00631E8D" w:rsidRPr="006F5019">
        <w:rPr>
          <w:rFonts w:ascii="Times New Roman" w:hAnsi="Times New Roman" w:cs="Times New Roman"/>
          <w:sz w:val="28"/>
          <w:szCs w:val="28"/>
        </w:rPr>
        <w:t>оррекцонно-развивающая</w:t>
      </w:r>
      <w:proofErr w:type="spellEnd"/>
      <w:r w:rsidR="00631E8D" w:rsidRPr="006F5019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6F5019">
        <w:rPr>
          <w:rFonts w:ascii="Times New Roman" w:hAnsi="Times New Roman" w:cs="Times New Roman"/>
          <w:sz w:val="28"/>
          <w:szCs w:val="28"/>
        </w:rPr>
        <w:t>,</w:t>
      </w:r>
      <w:r w:rsidRPr="006F5019">
        <w:rPr>
          <w:rFonts w:ascii="Times New Roman" w:eastAsia="+mn-ea" w:hAnsi="Times New Roman" w:cs="Times New Roman"/>
          <w:color w:val="000000"/>
          <w:sz w:val="36"/>
          <w:szCs w:val="36"/>
        </w:rPr>
        <w:t xml:space="preserve"> </w:t>
      </w:r>
      <w:r w:rsidRPr="006F5019">
        <w:rPr>
          <w:rFonts w:ascii="Times New Roman" w:hAnsi="Times New Roman" w:cs="Times New Roman"/>
          <w:sz w:val="28"/>
          <w:szCs w:val="28"/>
        </w:rPr>
        <w:t>т</w:t>
      </w:r>
      <w:r w:rsidR="00631E8D" w:rsidRPr="006F5019">
        <w:rPr>
          <w:rFonts w:ascii="Times New Roman" w:hAnsi="Times New Roman" w:cs="Times New Roman"/>
          <w:sz w:val="28"/>
          <w:szCs w:val="28"/>
        </w:rPr>
        <w:t>ворческие лаборатории</w:t>
      </w:r>
      <w:r w:rsidRPr="006F5019">
        <w:rPr>
          <w:rFonts w:ascii="Times New Roman" w:hAnsi="Times New Roman" w:cs="Times New Roman"/>
          <w:sz w:val="28"/>
          <w:szCs w:val="28"/>
        </w:rPr>
        <w:t>, м</w:t>
      </w:r>
      <w:r w:rsidR="00631E8D" w:rsidRPr="006F5019">
        <w:rPr>
          <w:rFonts w:ascii="Times New Roman" w:hAnsi="Times New Roman" w:cs="Times New Roman"/>
          <w:sz w:val="28"/>
          <w:szCs w:val="28"/>
        </w:rPr>
        <w:t>ониторинг</w:t>
      </w:r>
      <w:r w:rsidRPr="006F5019">
        <w:rPr>
          <w:rFonts w:ascii="Times New Roman" w:hAnsi="Times New Roman" w:cs="Times New Roman"/>
          <w:sz w:val="28"/>
          <w:szCs w:val="28"/>
        </w:rPr>
        <w:t>, п</w:t>
      </w:r>
      <w:r w:rsidR="00631E8D" w:rsidRPr="006F5019">
        <w:rPr>
          <w:rFonts w:ascii="Times New Roman" w:hAnsi="Times New Roman" w:cs="Times New Roman"/>
          <w:sz w:val="28"/>
          <w:szCs w:val="28"/>
        </w:rPr>
        <w:t>сихолого-педагогическое</w:t>
      </w:r>
      <w:r w:rsidR="00631E8D" w:rsidRPr="006F5019">
        <w:rPr>
          <w:rFonts w:ascii="Times New Roman" w:hAnsi="Times New Roman" w:cs="Times New Roman"/>
          <w:sz w:val="28"/>
          <w:szCs w:val="28"/>
        </w:rPr>
        <w:t xml:space="preserve"> </w:t>
      </w:r>
      <w:r w:rsidR="00631E8D" w:rsidRPr="006F5019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детей с различными отклонениями, совместные праздники и выставки творческих работ.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Pr="005D58B2" w:rsidRDefault="00D5165B" w:rsidP="00C52642">
      <w:pPr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3 этап: Аналитич</w:t>
      </w:r>
      <w:r w:rsidR="00C52642">
        <w:rPr>
          <w:rFonts w:ascii="Times New Roman" w:hAnsi="Times New Roman" w:cs="Times New Roman"/>
          <w:sz w:val="28"/>
          <w:szCs w:val="28"/>
        </w:rPr>
        <w:t>еский</w:t>
      </w:r>
      <w:r w:rsidR="00C52642" w:rsidRPr="00C52642">
        <w:rPr>
          <w:rFonts w:ascii="Times New Roman" w:hAnsi="Times New Roman" w:cs="Times New Roman"/>
          <w:sz w:val="28"/>
          <w:szCs w:val="28"/>
        </w:rPr>
        <w:t>.</w:t>
      </w:r>
      <w:r w:rsidR="00C52642" w:rsidRPr="00C52642">
        <w:rPr>
          <w:rFonts w:ascii="Times New Roman" w:hAnsi="Times New Roman" w:cs="Times New Roman"/>
          <w:bCs/>
          <w:iCs/>
          <w:sz w:val="28"/>
          <w:szCs w:val="28"/>
        </w:rPr>
        <w:t xml:space="preserve">   (01.06.2013 г. – 31.08.2013 г.)</w:t>
      </w:r>
    </w:p>
    <w:p w:rsidR="00631E8D" w:rsidRPr="00631E8D" w:rsidRDefault="00631E8D" w:rsidP="0063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заключительном этапе проекта был проведен мониторинг </w:t>
      </w:r>
      <w:r w:rsidRPr="00631E8D">
        <w:rPr>
          <w:rFonts w:ascii="Times New Roman" w:hAnsi="Times New Roman" w:cs="Times New Roman"/>
          <w:sz w:val="28"/>
          <w:szCs w:val="28"/>
        </w:rPr>
        <w:t xml:space="preserve">изучения психологической безопасности образовательной среды, </w:t>
      </w:r>
      <w:proofErr w:type="spellStart"/>
      <w:r w:rsidRPr="00631E8D">
        <w:rPr>
          <w:rFonts w:ascii="Times New Roman" w:hAnsi="Times New Roman" w:cs="Times New Roman"/>
          <w:sz w:val="28"/>
          <w:szCs w:val="28"/>
        </w:rPr>
        <w:t>скриниг-диагностика</w:t>
      </w:r>
      <w:proofErr w:type="spellEnd"/>
      <w:r w:rsidRPr="00631E8D">
        <w:rPr>
          <w:rFonts w:ascii="Times New Roman" w:hAnsi="Times New Roman" w:cs="Times New Roman"/>
          <w:sz w:val="28"/>
          <w:szCs w:val="28"/>
        </w:rPr>
        <w:t xml:space="preserve"> готовности детей к обучению в школе,  мониторинг изучения уровня удовлетворённости качеством деятельности ДОУ. Выявлены проблемы в системах «Родитель-Ребёнок», «Родитель-Взрослый» в ДОУ.    Разработаны рекомендации для всех участников образовательного процесса ДОУ по коррекции взаимоотношений. Определён рейтинг ДОУ по качеству подготовки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631E8D">
        <w:rPr>
          <w:rFonts w:ascii="Times New Roman" w:hAnsi="Times New Roman" w:cs="Times New Roman"/>
          <w:sz w:val="28"/>
          <w:szCs w:val="28"/>
        </w:rPr>
        <w:t>к школе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E8D">
        <w:rPr>
          <w:rFonts w:ascii="Times New Roman" w:hAnsi="Times New Roman" w:cs="Times New Roman"/>
          <w:sz w:val="28"/>
          <w:szCs w:val="28"/>
        </w:rPr>
        <w:t xml:space="preserve">     Определены положительные и негатив</w:t>
      </w:r>
      <w:r>
        <w:rPr>
          <w:rFonts w:ascii="Times New Roman" w:hAnsi="Times New Roman" w:cs="Times New Roman"/>
          <w:sz w:val="28"/>
          <w:szCs w:val="28"/>
        </w:rPr>
        <w:t xml:space="preserve">ные тенденции работы </w:t>
      </w:r>
      <w:r w:rsidRPr="00631E8D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65B" w:rsidRPr="00631E8D" w:rsidRDefault="00631E8D" w:rsidP="00631E8D">
      <w:pPr>
        <w:rPr>
          <w:rFonts w:ascii="Times New Roman" w:hAnsi="Times New Roman" w:cs="Times New Roman"/>
          <w:sz w:val="28"/>
          <w:szCs w:val="28"/>
        </w:rPr>
      </w:pPr>
      <w:r w:rsidRPr="00631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 xml:space="preserve">Организация психолого-педагогической помощи родителям (законным представителям) и детям в </w:t>
      </w:r>
      <w:r w:rsidR="00631E8D">
        <w:rPr>
          <w:rFonts w:ascii="Times New Roman" w:hAnsi="Times New Roman" w:cs="Times New Roman"/>
          <w:sz w:val="28"/>
          <w:szCs w:val="28"/>
        </w:rPr>
        <w:t>консультационном пункте строилась</w:t>
      </w:r>
      <w:r w:rsidRPr="005D58B2">
        <w:rPr>
          <w:rFonts w:ascii="Times New Roman" w:hAnsi="Times New Roman" w:cs="Times New Roman"/>
          <w:sz w:val="28"/>
          <w:szCs w:val="28"/>
        </w:rPr>
        <w:t xml:space="preserve"> на основе интеграции деятельности </w:t>
      </w:r>
      <w:proofErr w:type="spellStart"/>
      <w:r w:rsidRPr="005D58B2">
        <w:rPr>
          <w:rFonts w:ascii="Times New Roman" w:hAnsi="Times New Roman" w:cs="Times New Roman"/>
          <w:sz w:val="28"/>
          <w:szCs w:val="28"/>
        </w:rPr>
        <w:t>разнопрофильных</w:t>
      </w:r>
      <w:proofErr w:type="spellEnd"/>
      <w:r w:rsidRPr="005D58B2">
        <w:rPr>
          <w:rFonts w:ascii="Times New Roman" w:hAnsi="Times New Roman" w:cs="Times New Roman"/>
          <w:sz w:val="28"/>
          <w:szCs w:val="28"/>
        </w:rPr>
        <w:t xml:space="preserve"> специалистов. </w:t>
      </w:r>
    </w:p>
    <w:p w:rsidR="006F5019" w:rsidRPr="005D58B2" w:rsidRDefault="006F5019" w:rsidP="006F5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58B2">
        <w:rPr>
          <w:rFonts w:ascii="Times New Roman" w:hAnsi="Times New Roman" w:cs="Times New Roman"/>
          <w:sz w:val="28"/>
          <w:szCs w:val="28"/>
        </w:rPr>
        <w:t>Посетив наш консул</w:t>
      </w:r>
      <w:r>
        <w:rPr>
          <w:rFonts w:ascii="Times New Roman" w:hAnsi="Times New Roman" w:cs="Times New Roman"/>
          <w:sz w:val="28"/>
          <w:szCs w:val="28"/>
        </w:rPr>
        <w:t>ьтативный пункт, родители смогли</w:t>
      </w:r>
      <w:r w:rsidRPr="005D58B2">
        <w:rPr>
          <w:rFonts w:ascii="Times New Roman" w:hAnsi="Times New Roman" w:cs="Times New Roman"/>
          <w:sz w:val="28"/>
          <w:szCs w:val="28"/>
        </w:rPr>
        <w:t xml:space="preserve"> получить ответы на свои вопросы, развеять</w:t>
      </w:r>
      <w:r>
        <w:rPr>
          <w:rFonts w:ascii="Times New Roman" w:hAnsi="Times New Roman" w:cs="Times New Roman"/>
          <w:sz w:val="28"/>
          <w:szCs w:val="28"/>
        </w:rPr>
        <w:t xml:space="preserve"> тревоги и сомнения, утвердить</w:t>
      </w:r>
      <w:r w:rsidRPr="005D58B2">
        <w:rPr>
          <w:rFonts w:ascii="Times New Roman" w:hAnsi="Times New Roman" w:cs="Times New Roman"/>
          <w:sz w:val="28"/>
          <w:szCs w:val="28"/>
        </w:rPr>
        <w:t xml:space="preserve"> или, наоборот, скорректировать свои воспитател</w:t>
      </w:r>
      <w:r>
        <w:rPr>
          <w:rFonts w:ascii="Times New Roman" w:hAnsi="Times New Roman" w:cs="Times New Roman"/>
          <w:sz w:val="28"/>
          <w:szCs w:val="28"/>
        </w:rPr>
        <w:t>ьные воздействия на детей</w:t>
      </w:r>
      <w:r w:rsidRPr="005D58B2">
        <w:rPr>
          <w:rFonts w:ascii="Times New Roman" w:hAnsi="Times New Roman" w:cs="Times New Roman"/>
          <w:sz w:val="28"/>
          <w:szCs w:val="28"/>
        </w:rPr>
        <w:t>. Эффективность работы консультативног</w:t>
      </w:r>
      <w:r>
        <w:rPr>
          <w:rFonts w:ascii="Times New Roman" w:hAnsi="Times New Roman" w:cs="Times New Roman"/>
          <w:sz w:val="28"/>
          <w:szCs w:val="28"/>
        </w:rPr>
        <w:t xml:space="preserve">о пункта в первую очередь  </w:t>
      </w:r>
      <w:r w:rsidRPr="005D58B2">
        <w:rPr>
          <w:rFonts w:ascii="Times New Roman" w:hAnsi="Times New Roman" w:cs="Times New Roman"/>
          <w:sz w:val="28"/>
          <w:szCs w:val="28"/>
        </w:rPr>
        <w:t xml:space="preserve"> связана с профессионализмом его сотрудников, их искренним желанием успешно развиваться, умением вступать в контакт с родителями, найти к ним и их детям индивидуальный подход. 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Мы думаем, что благодаря работе консультативного пункта произойдет: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1. Безболезненная адаптация детей раннего возраста к условиям детского сада.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2. Успешная социализация дошкольников, не посещающих детский сад.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lastRenderedPageBreak/>
        <w:t xml:space="preserve">3. Тесное сотрудничество между родителями и ДОУ. 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>Развитие проекта после реализации.</w:t>
      </w: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5B" w:rsidRPr="005D58B2" w:rsidRDefault="00D5165B" w:rsidP="00D51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B2">
        <w:rPr>
          <w:rFonts w:ascii="Times New Roman" w:hAnsi="Times New Roman" w:cs="Times New Roman"/>
          <w:sz w:val="28"/>
          <w:szCs w:val="28"/>
        </w:rPr>
        <w:t xml:space="preserve">Планируется создание </w:t>
      </w:r>
      <w:proofErr w:type="spellStart"/>
      <w:r w:rsidRPr="005D58B2"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 w:rsidRPr="005D58B2">
        <w:rPr>
          <w:rFonts w:ascii="Times New Roman" w:hAnsi="Times New Roman" w:cs="Times New Roman"/>
          <w:sz w:val="28"/>
          <w:szCs w:val="28"/>
        </w:rPr>
        <w:t xml:space="preserve"> кабинетов педагога-психолога и учителя-логопеда.</w:t>
      </w:r>
    </w:p>
    <w:p w:rsidR="007A2DA0" w:rsidRDefault="007A2DA0"/>
    <w:sectPr w:rsidR="007A2DA0" w:rsidSect="005D58B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.75pt;height:60pt" o:bullet="t">
        <v:imagedata r:id="rId1" o:title="artE443"/>
      </v:shape>
    </w:pict>
  </w:numPicBullet>
  <w:abstractNum w:abstractNumId="0">
    <w:nsid w:val="0351704D"/>
    <w:multiLevelType w:val="hybridMultilevel"/>
    <w:tmpl w:val="13808B54"/>
    <w:lvl w:ilvl="0" w:tplc="B7C0E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EFB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820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7232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862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65D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08A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CA1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9870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CF10C5"/>
    <w:multiLevelType w:val="hybridMultilevel"/>
    <w:tmpl w:val="1590AEE0"/>
    <w:lvl w:ilvl="0" w:tplc="70D2C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AA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60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6B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A1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4EB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764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100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CA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801C0D"/>
    <w:multiLevelType w:val="hybridMultilevel"/>
    <w:tmpl w:val="C1820D2E"/>
    <w:lvl w:ilvl="0" w:tplc="DCC2A9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1A65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925C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6F9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E59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7209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60B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866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6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2C3128"/>
    <w:multiLevelType w:val="hybridMultilevel"/>
    <w:tmpl w:val="2F563C7A"/>
    <w:lvl w:ilvl="0" w:tplc="8EE8DE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5EF7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AC8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E72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A10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A4E8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E86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7653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035435"/>
    <w:multiLevelType w:val="hybridMultilevel"/>
    <w:tmpl w:val="97E6D72C"/>
    <w:lvl w:ilvl="0" w:tplc="4B509A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C9A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6DA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CEA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83F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5C1A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F054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47D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CA5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731B02"/>
    <w:multiLevelType w:val="hybridMultilevel"/>
    <w:tmpl w:val="9B4AD032"/>
    <w:lvl w:ilvl="0" w:tplc="8474C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E7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C6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EE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A82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44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8B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768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46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9C1D90"/>
    <w:multiLevelType w:val="hybridMultilevel"/>
    <w:tmpl w:val="BAC81E2C"/>
    <w:lvl w:ilvl="0" w:tplc="F198E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C6B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06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E695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2A0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0A64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7475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457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5CD6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F00708B"/>
    <w:multiLevelType w:val="hybridMultilevel"/>
    <w:tmpl w:val="905A3D52"/>
    <w:lvl w:ilvl="0" w:tplc="066E0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EF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A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A4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C2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AE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0F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AD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C8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4A1E7B"/>
    <w:multiLevelType w:val="hybridMultilevel"/>
    <w:tmpl w:val="27900336"/>
    <w:lvl w:ilvl="0" w:tplc="A372B9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8A7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C13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EE8B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0CE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CC46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5A9A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0AC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8DB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2B5B3C"/>
    <w:multiLevelType w:val="hybridMultilevel"/>
    <w:tmpl w:val="C98C85F8"/>
    <w:lvl w:ilvl="0" w:tplc="FB266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209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26D5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DE17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65C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0C8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6F3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AD2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0E2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E90067"/>
    <w:multiLevelType w:val="hybridMultilevel"/>
    <w:tmpl w:val="577CBA7C"/>
    <w:lvl w:ilvl="0" w:tplc="C1D6B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EE3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CA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C69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E49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6EA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A00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6DA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5823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90D1D67"/>
    <w:multiLevelType w:val="hybridMultilevel"/>
    <w:tmpl w:val="6C30FB3A"/>
    <w:lvl w:ilvl="0" w:tplc="82EE7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2F0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AF8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E25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CEA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80E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74BF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0ED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A9F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B4A671D"/>
    <w:multiLevelType w:val="hybridMultilevel"/>
    <w:tmpl w:val="0DACED3E"/>
    <w:lvl w:ilvl="0" w:tplc="E2E2B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46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86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A1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C7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00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AA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4F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E5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30221A1"/>
    <w:multiLevelType w:val="hybridMultilevel"/>
    <w:tmpl w:val="BA9A2EA8"/>
    <w:lvl w:ilvl="0" w:tplc="4BF68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CCA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87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E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07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A8C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E6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86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4E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A1F0217"/>
    <w:multiLevelType w:val="hybridMultilevel"/>
    <w:tmpl w:val="C2502480"/>
    <w:lvl w:ilvl="0" w:tplc="A232C3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E58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DCD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A24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468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2670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9AF7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0F5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C61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B253019"/>
    <w:multiLevelType w:val="hybridMultilevel"/>
    <w:tmpl w:val="EE42E340"/>
    <w:lvl w:ilvl="0" w:tplc="D452F1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007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6A1A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A20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4A3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AD5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A13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236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548A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BCF010E"/>
    <w:multiLevelType w:val="hybridMultilevel"/>
    <w:tmpl w:val="58CC0CC2"/>
    <w:lvl w:ilvl="0" w:tplc="D7F0AD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CE9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61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88E6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480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14A7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814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290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83F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A5D5AB5"/>
    <w:multiLevelType w:val="hybridMultilevel"/>
    <w:tmpl w:val="409C0F22"/>
    <w:lvl w:ilvl="0" w:tplc="C70803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AFA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AC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5216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0C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C672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8DC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268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A855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BF6D50"/>
    <w:multiLevelType w:val="hybridMultilevel"/>
    <w:tmpl w:val="DFCAFA58"/>
    <w:lvl w:ilvl="0" w:tplc="A1F021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620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34B4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943B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68A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FC8E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BED6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268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544B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0C70AB5"/>
    <w:multiLevelType w:val="hybridMultilevel"/>
    <w:tmpl w:val="F57C50E6"/>
    <w:lvl w:ilvl="0" w:tplc="FEBC3B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E9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E3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427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2C6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6AC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01B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412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215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4229BE"/>
    <w:multiLevelType w:val="hybridMultilevel"/>
    <w:tmpl w:val="76980C86"/>
    <w:lvl w:ilvl="0" w:tplc="C976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803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46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C3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54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0E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0D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0C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E1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3AC074D"/>
    <w:multiLevelType w:val="hybridMultilevel"/>
    <w:tmpl w:val="6C7C6E1A"/>
    <w:lvl w:ilvl="0" w:tplc="72628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42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AC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E3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2A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B85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EC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68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67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7C1A91"/>
    <w:multiLevelType w:val="hybridMultilevel"/>
    <w:tmpl w:val="D5164BB6"/>
    <w:lvl w:ilvl="0" w:tplc="E856B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A85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B00D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589D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243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AF4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493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26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E4A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C8E4206"/>
    <w:multiLevelType w:val="hybridMultilevel"/>
    <w:tmpl w:val="400C9250"/>
    <w:lvl w:ilvl="0" w:tplc="704EC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6A9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A0C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B099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CFD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48AE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20A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803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6CF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C9B4907"/>
    <w:multiLevelType w:val="hybridMultilevel"/>
    <w:tmpl w:val="D084F90C"/>
    <w:lvl w:ilvl="0" w:tplc="05A836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881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DAA1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A81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8A7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232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44C0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628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8C4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00B1615"/>
    <w:multiLevelType w:val="hybridMultilevel"/>
    <w:tmpl w:val="A8041A0A"/>
    <w:lvl w:ilvl="0" w:tplc="5C1C3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8D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AC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4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A6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8B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08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CA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3CE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5FA3BD3"/>
    <w:multiLevelType w:val="hybridMultilevel"/>
    <w:tmpl w:val="A99AF594"/>
    <w:lvl w:ilvl="0" w:tplc="EC448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21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BE2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4D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C2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E9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CC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87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E8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B9B48C0"/>
    <w:multiLevelType w:val="hybridMultilevel"/>
    <w:tmpl w:val="6D3C28FE"/>
    <w:lvl w:ilvl="0" w:tplc="0EFAD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4DD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E46F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201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E71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922F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451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C21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DA65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1"/>
  </w:num>
  <w:num w:numId="5">
    <w:abstractNumId w:val="19"/>
  </w:num>
  <w:num w:numId="6">
    <w:abstractNumId w:val="10"/>
  </w:num>
  <w:num w:numId="7">
    <w:abstractNumId w:val="23"/>
  </w:num>
  <w:num w:numId="8">
    <w:abstractNumId w:val="6"/>
  </w:num>
  <w:num w:numId="9">
    <w:abstractNumId w:val="16"/>
  </w:num>
  <w:num w:numId="10">
    <w:abstractNumId w:val="2"/>
  </w:num>
  <w:num w:numId="11">
    <w:abstractNumId w:val="8"/>
  </w:num>
  <w:num w:numId="12">
    <w:abstractNumId w:val="22"/>
  </w:num>
  <w:num w:numId="13">
    <w:abstractNumId w:val="9"/>
  </w:num>
  <w:num w:numId="14">
    <w:abstractNumId w:val="4"/>
  </w:num>
  <w:num w:numId="15">
    <w:abstractNumId w:val="27"/>
  </w:num>
  <w:num w:numId="16">
    <w:abstractNumId w:val="18"/>
  </w:num>
  <w:num w:numId="17">
    <w:abstractNumId w:val="3"/>
  </w:num>
  <w:num w:numId="18">
    <w:abstractNumId w:val="24"/>
  </w:num>
  <w:num w:numId="19">
    <w:abstractNumId w:val="17"/>
  </w:num>
  <w:num w:numId="20">
    <w:abstractNumId w:val="14"/>
  </w:num>
  <w:num w:numId="21">
    <w:abstractNumId w:val="0"/>
  </w:num>
  <w:num w:numId="22">
    <w:abstractNumId w:val="15"/>
  </w:num>
  <w:num w:numId="23">
    <w:abstractNumId w:val="7"/>
  </w:num>
  <w:num w:numId="24">
    <w:abstractNumId w:val="5"/>
  </w:num>
  <w:num w:numId="25">
    <w:abstractNumId w:val="13"/>
  </w:num>
  <w:num w:numId="26">
    <w:abstractNumId w:val="25"/>
  </w:num>
  <w:num w:numId="27">
    <w:abstractNumId w:val="2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65B"/>
    <w:rsid w:val="0004213A"/>
    <w:rsid w:val="001341FC"/>
    <w:rsid w:val="002336E3"/>
    <w:rsid w:val="00254420"/>
    <w:rsid w:val="002D50F9"/>
    <w:rsid w:val="00315761"/>
    <w:rsid w:val="00386B1C"/>
    <w:rsid w:val="003D1D83"/>
    <w:rsid w:val="005668FE"/>
    <w:rsid w:val="00631E8D"/>
    <w:rsid w:val="006F5019"/>
    <w:rsid w:val="007708E1"/>
    <w:rsid w:val="007A2DA0"/>
    <w:rsid w:val="00AE0C60"/>
    <w:rsid w:val="00C52642"/>
    <w:rsid w:val="00D5165B"/>
    <w:rsid w:val="00EE3102"/>
    <w:rsid w:val="00FE5DF5"/>
    <w:rsid w:val="00FE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0C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FE62D1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5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96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6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dcterms:created xsi:type="dcterms:W3CDTF">2014-02-01T18:45:00Z</dcterms:created>
  <dcterms:modified xsi:type="dcterms:W3CDTF">2014-02-02T20:13:00Z</dcterms:modified>
</cp:coreProperties>
</file>