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2E" w:rsidRPr="00C2492E" w:rsidRDefault="000A4DE6" w:rsidP="00C249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2E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127398" w:rsidRDefault="000A4DE6" w:rsidP="00C2492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92E">
        <w:rPr>
          <w:rFonts w:ascii="Times New Roman" w:hAnsi="Times New Roman" w:cs="Times New Roman"/>
          <w:b/>
          <w:sz w:val="28"/>
          <w:szCs w:val="28"/>
        </w:rPr>
        <w:t>«</w:t>
      </w:r>
      <w:r w:rsidRPr="00C2492E">
        <w:rPr>
          <w:rFonts w:ascii="Times New Roman" w:hAnsi="Times New Roman" w:cs="Times New Roman"/>
          <w:b/>
          <w:sz w:val="32"/>
          <w:szCs w:val="32"/>
        </w:rPr>
        <w:t>Работа по созданию безопасной, комфортной предметной ср</w:t>
      </w:r>
      <w:r w:rsidRPr="00C2492E">
        <w:rPr>
          <w:rFonts w:ascii="Times New Roman" w:hAnsi="Times New Roman" w:cs="Times New Roman"/>
          <w:b/>
          <w:sz w:val="32"/>
          <w:szCs w:val="32"/>
        </w:rPr>
        <w:t>е</w:t>
      </w:r>
      <w:r w:rsidRPr="00C2492E">
        <w:rPr>
          <w:rFonts w:ascii="Times New Roman" w:hAnsi="Times New Roman" w:cs="Times New Roman"/>
          <w:b/>
          <w:sz w:val="32"/>
          <w:szCs w:val="32"/>
        </w:rPr>
        <w:t>ды»</w:t>
      </w:r>
    </w:p>
    <w:p w:rsidR="00C2492E" w:rsidRDefault="00C2492E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92E" w:rsidRDefault="00C2492E" w:rsidP="00C249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C2492E" w:rsidRDefault="00C2492E" w:rsidP="00C249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квалификационной категории </w:t>
      </w:r>
    </w:p>
    <w:p w:rsidR="00C2492E" w:rsidRDefault="00C2492E" w:rsidP="00C249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МАДОУ «Детский сад №370» г. Перми </w:t>
      </w:r>
    </w:p>
    <w:p w:rsidR="00C2492E" w:rsidRPr="00C2492E" w:rsidRDefault="00C2492E" w:rsidP="00C249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Ахунзянова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Галилловна</w:t>
      </w:r>
      <w:proofErr w:type="spellEnd"/>
    </w:p>
    <w:p w:rsidR="00C2492E" w:rsidRDefault="00C2492E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398" w:rsidRPr="00C2492E" w:rsidRDefault="000A4DE6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Организация</w:t>
      </w:r>
      <w:r w:rsidR="00547BBE" w:rsidRPr="00C2492E">
        <w:rPr>
          <w:rFonts w:ascii="Times New Roman" w:hAnsi="Times New Roman" w:cs="Times New Roman"/>
          <w:sz w:val="28"/>
          <w:szCs w:val="28"/>
        </w:rPr>
        <w:t xml:space="preserve"> предметно-игрового</w:t>
      </w:r>
      <w:r w:rsidR="00C74876" w:rsidRPr="00C2492E">
        <w:rPr>
          <w:rFonts w:ascii="Times New Roman" w:hAnsi="Times New Roman" w:cs="Times New Roman"/>
          <w:sz w:val="28"/>
          <w:szCs w:val="28"/>
        </w:rPr>
        <w:t xml:space="preserve"> пространства и пре</w:t>
      </w:r>
      <w:r w:rsidR="00C74876" w:rsidRPr="00C2492E">
        <w:rPr>
          <w:rFonts w:ascii="Times New Roman" w:hAnsi="Times New Roman" w:cs="Times New Roman"/>
          <w:sz w:val="28"/>
          <w:szCs w:val="28"/>
        </w:rPr>
        <w:t>д</w:t>
      </w:r>
      <w:r w:rsidR="00C74876" w:rsidRPr="00C2492E">
        <w:rPr>
          <w:rFonts w:ascii="Times New Roman" w:hAnsi="Times New Roman" w:cs="Times New Roman"/>
          <w:sz w:val="28"/>
          <w:szCs w:val="28"/>
        </w:rPr>
        <w:t>метно-развивающей среды является необходимым условием для формирования и</w:t>
      </w:r>
      <w:r w:rsidR="00C74876" w:rsidRPr="00C2492E">
        <w:rPr>
          <w:rFonts w:ascii="Times New Roman" w:hAnsi="Times New Roman" w:cs="Times New Roman"/>
          <w:sz w:val="28"/>
          <w:szCs w:val="28"/>
        </w:rPr>
        <w:t>г</w:t>
      </w:r>
      <w:r w:rsidR="00C74876" w:rsidRPr="00C2492E">
        <w:rPr>
          <w:rFonts w:ascii="Times New Roman" w:hAnsi="Times New Roman" w:cs="Times New Roman"/>
          <w:sz w:val="28"/>
          <w:szCs w:val="28"/>
        </w:rPr>
        <w:t>ровой и познавательной деятельности ребенка. Задача дошкольного учр</w:t>
      </w:r>
      <w:r w:rsidR="00C74876" w:rsidRPr="00C2492E">
        <w:rPr>
          <w:rFonts w:ascii="Times New Roman" w:hAnsi="Times New Roman" w:cs="Times New Roman"/>
          <w:sz w:val="28"/>
          <w:szCs w:val="28"/>
        </w:rPr>
        <w:t>е</w:t>
      </w:r>
      <w:r w:rsidR="00C74876" w:rsidRPr="00C2492E">
        <w:rPr>
          <w:rFonts w:ascii="Times New Roman" w:hAnsi="Times New Roman" w:cs="Times New Roman"/>
          <w:sz w:val="28"/>
          <w:szCs w:val="28"/>
        </w:rPr>
        <w:t>ждения состоит в том, чтобы создать такую развивающую среду в группе, которая обеспечивала всевозможным материалом для его активного участия в разных видах деятельн</w:t>
      </w:r>
      <w:r w:rsidR="00C74876" w:rsidRPr="00C2492E">
        <w:rPr>
          <w:rFonts w:ascii="Times New Roman" w:hAnsi="Times New Roman" w:cs="Times New Roman"/>
          <w:sz w:val="28"/>
          <w:szCs w:val="28"/>
        </w:rPr>
        <w:t>о</w:t>
      </w:r>
      <w:r w:rsidR="00C74876" w:rsidRPr="00C2492E">
        <w:rPr>
          <w:rFonts w:ascii="Times New Roman" w:hAnsi="Times New Roman" w:cs="Times New Roman"/>
          <w:sz w:val="28"/>
          <w:szCs w:val="28"/>
        </w:rPr>
        <w:t>сти.</w:t>
      </w:r>
    </w:p>
    <w:p w:rsidR="00BB1FED" w:rsidRPr="00C2492E" w:rsidRDefault="00C74876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В проекте «Требования к созданию предметно-развивающей среды, обеспечивающие реализацию основной общеобразовательной программы</w:t>
      </w:r>
      <w:r w:rsidR="00BB1FED" w:rsidRPr="00C2492E">
        <w:rPr>
          <w:rFonts w:ascii="Times New Roman" w:hAnsi="Times New Roman" w:cs="Times New Roman"/>
          <w:sz w:val="28"/>
          <w:szCs w:val="28"/>
        </w:rPr>
        <w:t xml:space="preserve"> дошкольного образования» представлены следу</w:t>
      </w:r>
      <w:r w:rsidR="00BB1FED" w:rsidRPr="00C2492E">
        <w:rPr>
          <w:rFonts w:ascii="Times New Roman" w:hAnsi="Times New Roman" w:cs="Times New Roman"/>
          <w:sz w:val="28"/>
          <w:szCs w:val="28"/>
        </w:rPr>
        <w:t>ю</w:t>
      </w:r>
      <w:r w:rsidR="00BB1FED" w:rsidRPr="00C2492E">
        <w:rPr>
          <w:rFonts w:ascii="Times New Roman" w:hAnsi="Times New Roman" w:cs="Times New Roman"/>
          <w:sz w:val="28"/>
          <w:szCs w:val="28"/>
        </w:rPr>
        <w:t>щие</w:t>
      </w:r>
      <w:r w:rsidR="00525581" w:rsidRPr="00C2492E">
        <w:rPr>
          <w:rFonts w:ascii="Times New Roman" w:hAnsi="Times New Roman" w:cs="Times New Roman"/>
          <w:sz w:val="28"/>
          <w:szCs w:val="28"/>
        </w:rPr>
        <w:t xml:space="preserve"> </w:t>
      </w:r>
      <w:r w:rsidR="00525581" w:rsidRPr="00C2492E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185DC3" w:rsidRPr="00C2492E">
        <w:rPr>
          <w:rFonts w:ascii="Times New Roman" w:hAnsi="Times New Roman" w:cs="Times New Roman"/>
          <w:b/>
          <w:sz w:val="28"/>
          <w:szCs w:val="28"/>
        </w:rPr>
        <w:t>:</w:t>
      </w:r>
    </w:p>
    <w:p w:rsidR="00185DC3" w:rsidRPr="00C2492E" w:rsidRDefault="00185DC3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1.Материалы и оборудования должны создавать оптимально насыще</w:t>
      </w:r>
      <w:r w:rsidRPr="00C2492E">
        <w:rPr>
          <w:rFonts w:ascii="Times New Roman" w:hAnsi="Times New Roman" w:cs="Times New Roman"/>
          <w:sz w:val="28"/>
          <w:szCs w:val="28"/>
        </w:rPr>
        <w:t>н</w:t>
      </w:r>
      <w:r w:rsidRPr="00C2492E">
        <w:rPr>
          <w:rFonts w:ascii="Times New Roman" w:hAnsi="Times New Roman" w:cs="Times New Roman"/>
          <w:sz w:val="28"/>
          <w:szCs w:val="28"/>
        </w:rPr>
        <w:t>ную (без чрезмерного обилия), целостную, многофункцио</w:t>
      </w:r>
      <w:r w:rsidR="00F40FB5" w:rsidRPr="00C2492E">
        <w:rPr>
          <w:rFonts w:ascii="Times New Roman" w:hAnsi="Times New Roman" w:cs="Times New Roman"/>
          <w:sz w:val="28"/>
          <w:szCs w:val="28"/>
        </w:rPr>
        <w:t>нальную, тран</w:t>
      </w:r>
      <w:r w:rsidR="00F40FB5" w:rsidRPr="00C2492E">
        <w:rPr>
          <w:rFonts w:ascii="Times New Roman" w:hAnsi="Times New Roman" w:cs="Times New Roman"/>
          <w:sz w:val="28"/>
          <w:szCs w:val="28"/>
        </w:rPr>
        <w:t>с</w:t>
      </w:r>
      <w:r w:rsidR="00F40FB5" w:rsidRPr="00C2492E">
        <w:rPr>
          <w:rFonts w:ascii="Times New Roman" w:hAnsi="Times New Roman" w:cs="Times New Roman"/>
          <w:sz w:val="28"/>
          <w:szCs w:val="28"/>
        </w:rPr>
        <w:t>формируемую среду и обеспечить реализацию основной общеобразовател</w:t>
      </w:r>
      <w:r w:rsidR="00F40FB5" w:rsidRPr="00C2492E">
        <w:rPr>
          <w:rFonts w:ascii="Times New Roman" w:hAnsi="Times New Roman" w:cs="Times New Roman"/>
          <w:sz w:val="28"/>
          <w:szCs w:val="28"/>
        </w:rPr>
        <w:t>ь</w:t>
      </w:r>
      <w:r w:rsidR="00F40FB5" w:rsidRPr="00C2492E">
        <w:rPr>
          <w:rFonts w:ascii="Times New Roman" w:hAnsi="Times New Roman" w:cs="Times New Roman"/>
          <w:sz w:val="28"/>
          <w:szCs w:val="28"/>
        </w:rPr>
        <w:t>ной программы в совместной деятельности взрослого и детей не только в рамках непосредственно образовательной деятельности, но и при проведении р</w:t>
      </w:r>
      <w:r w:rsidR="00F40FB5" w:rsidRPr="00C2492E">
        <w:rPr>
          <w:rFonts w:ascii="Times New Roman" w:hAnsi="Times New Roman" w:cs="Times New Roman"/>
          <w:sz w:val="28"/>
          <w:szCs w:val="28"/>
        </w:rPr>
        <w:t>е</w:t>
      </w:r>
      <w:r w:rsidR="00F40FB5" w:rsidRPr="00C2492E">
        <w:rPr>
          <w:rFonts w:ascii="Times New Roman" w:hAnsi="Times New Roman" w:cs="Times New Roman"/>
          <w:sz w:val="28"/>
          <w:szCs w:val="28"/>
        </w:rPr>
        <w:t>жимных моментов.</w:t>
      </w:r>
    </w:p>
    <w:p w:rsidR="00F40FB5" w:rsidRPr="00C2492E" w:rsidRDefault="00F40FB5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2.Традиционные материалы и материалы нового поколения должны подбираться сбалансированного: среда не должна быть архаичной, она дол</w:t>
      </w:r>
      <w:r w:rsidRPr="00C2492E">
        <w:rPr>
          <w:rFonts w:ascii="Times New Roman" w:hAnsi="Times New Roman" w:cs="Times New Roman"/>
          <w:sz w:val="28"/>
          <w:szCs w:val="28"/>
        </w:rPr>
        <w:t>ж</w:t>
      </w:r>
      <w:r w:rsidRPr="00C2492E">
        <w:rPr>
          <w:rFonts w:ascii="Times New Roman" w:hAnsi="Times New Roman" w:cs="Times New Roman"/>
          <w:sz w:val="28"/>
          <w:szCs w:val="28"/>
        </w:rPr>
        <w:t>на быть созвучна времени, но и традиционные материалы, показавшие свою развивающую ценность, не должны полностью вытесняться в угоду нов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му как ценному самому по себе.</w:t>
      </w:r>
    </w:p>
    <w:p w:rsidR="00F40FB5" w:rsidRPr="00C2492E" w:rsidRDefault="00F40FB5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 xml:space="preserve">3.Следует руководствоваться следующими </w:t>
      </w:r>
      <w:r w:rsidRPr="00C2492E">
        <w:rPr>
          <w:rFonts w:ascii="Times New Roman" w:hAnsi="Times New Roman" w:cs="Times New Roman"/>
          <w:b/>
          <w:sz w:val="28"/>
          <w:szCs w:val="28"/>
        </w:rPr>
        <w:t>принципами:</w:t>
      </w:r>
    </w:p>
    <w:p w:rsidR="00BB1FED" w:rsidRPr="00C2492E" w:rsidRDefault="00BB1FED" w:rsidP="00C249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C2492E">
        <w:rPr>
          <w:rFonts w:ascii="Times New Roman" w:hAnsi="Times New Roman" w:cs="Times New Roman"/>
          <w:i/>
          <w:sz w:val="28"/>
          <w:szCs w:val="28"/>
        </w:rPr>
        <w:t>информативности</w:t>
      </w:r>
      <w:r w:rsidRPr="00C2492E">
        <w:rPr>
          <w:rFonts w:ascii="Times New Roman" w:hAnsi="Times New Roman" w:cs="Times New Roman"/>
          <w:sz w:val="28"/>
          <w:szCs w:val="28"/>
        </w:rPr>
        <w:t>, предусматривающий разнообразие тем</w:t>
      </w:r>
      <w:r w:rsidRPr="00C2492E">
        <w:rPr>
          <w:rFonts w:ascii="Times New Roman" w:hAnsi="Times New Roman" w:cs="Times New Roman"/>
          <w:sz w:val="28"/>
          <w:szCs w:val="28"/>
        </w:rPr>
        <w:t>а</w:t>
      </w:r>
      <w:r w:rsidRPr="00C2492E">
        <w:rPr>
          <w:rFonts w:ascii="Times New Roman" w:hAnsi="Times New Roman" w:cs="Times New Roman"/>
          <w:sz w:val="28"/>
          <w:szCs w:val="28"/>
        </w:rPr>
        <w:t>тики материалов и оборудования;</w:t>
      </w:r>
    </w:p>
    <w:p w:rsidR="00A97B16" w:rsidRPr="00C2492E" w:rsidRDefault="00BB1FED" w:rsidP="00C249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C2492E">
        <w:rPr>
          <w:rFonts w:ascii="Times New Roman" w:hAnsi="Times New Roman" w:cs="Times New Roman"/>
          <w:i/>
          <w:sz w:val="28"/>
          <w:szCs w:val="28"/>
        </w:rPr>
        <w:t>вариативности</w:t>
      </w:r>
      <w:r w:rsidRPr="00C2492E">
        <w:rPr>
          <w:rFonts w:ascii="Times New Roman" w:hAnsi="Times New Roman" w:cs="Times New Roman"/>
          <w:sz w:val="28"/>
          <w:szCs w:val="28"/>
        </w:rPr>
        <w:t>, определяющийся видом дошкольного обр</w:t>
      </w:r>
      <w:r w:rsidRPr="00C2492E">
        <w:rPr>
          <w:rFonts w:ascii="Times New Roman" w:hAnsi="Times New Roman" w:cs="Times New Roman"/>
          <w:sz w:val="28"/>
          <w:szCs w:val="28"/>
        </w:rPr>
        <w:t>а</w:t>
      </w:r>
      <w:r w:rsidRPr="00C2492E">
        <w:rPr>
          <w:rFonts w:ascii="Times New Roman" w:hAnsi="Times New Roman" w:cs="Times New Roman"/>
          <w:sz w:val="28"/>
          <w:szCs w:val="28"/>
        </w:rPr>
        <w:t xml:space="preserve">зовательного учреждения, содержанием </w:t>
      </w:r>
      <w:r w:rsidR="0095068A" w:rsidRPr="00C2492E">
        <w:rPr>
          <w:rFonts w:ascii="Times New Roman" w:hAnsi="Times New Roman" w:cs="Times New Roman"/>
          <w:sz w:val="28"/>
          <w:szCs w:val="28"/>
        </w:rPr>
        <w:t xml:space="preserve">воспитания, культурными и </w:t>
      </w:r>
      <w:r w:rsidR="000563DC" w:rsidRPr="00C2492E">
        <w:rPr>
          <w:rFonts w:ascii="Times New Roman" w:hAnsi="Times New Roman" w:cs="Times New Roman"/>
          <w:sz w:val="28"/>
          <w:szCs w:val="28"/>
        </w:rPr>
        <w:t>худож</w:t>
      </w:r>
      <w:r w:rsidR="000563DC" w:rsidRPr="00C2492E">
        <w:rPr>
          <w:rFonts w:ascii="Times New Roman" w:hAnsi="Times New Roman" w:cs="Times New Roman"/>
          <w:sz w:val="28"/>
          <w:szCs w:val="28"/>
        </w:rPr>
        <w:t>е</w:t>
      </w:r>
      <w:r w:rsidR="000563DC" w:rsidRPr="00C2492E">
        <w:rPr>
          <w:rFonts w:ascii="Times New Roman" w:hAnsi="Times New Roman" w:cs="Times New Roman"/>
          <w:sz w:val="28"/>
          <w:szCs w:val="28"/>
        </w:rPr>
        <w:t>ст</w:t>
      </w:r>
      <w:r w:rsidR="001B7E2D" w:rsidRPr="00C2492E">
        <w:rPr>
          <w:rFonts w:ascii="Times New Roman" w:hAnsi="Times New Roman" w:cs="Times New Roman"/>
          <w:sz w:val="28"/>
          <w:szCs w:val="28"/>
        </w:rPr>
        <w:t>венными традициями, климатогеографическими особенн</w:t>
      </w:r>
      <w:r w:rsidR="001B7E2D" w:rsidRPr="00C2492E">
        <w:rPr>
          <w:rFonts w:ascii="Times New Roman" w:hAnsi="Times New Roman" w:cs="Times New Roman"/>
          <w:sz w:val="28"/>
          <w:szCs w:val="28"/>
        </w:rPr>
        <w:t>о</w:t>
      </w:r>
      <w:r w:rsidR="001B7E2D" w:rsidRPr="00C2492E">
        <w:rPr>
          <w:rFonts w:ascii="Times New Roman" w:hAnsi="Times New Roman" w:cs="Times New Roman"/>
          <w:sz w:val="28"/>
          <w:szCs w:val="28"/>
        </w:rPr>
        <w:t>стями;</w:t>
      </w:r>
    </w:p>
    <w:p w:rsidR="00A97B16" w:rsidRPr="00C2492E" w:rsidRDefault="00A97B16" w:rsidP="00C249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C2492E">
        <w:rPr>
          <w:rFonts w:ascii="Times New Roman" w:hAnsi="Times New Roman" w:cs="Times New Roman"/>
          <w:i/>
          <w:sz w:val="28"/>
          <w:szCs w:val="28"/>
        </w:rPr>
        <w:t>полифункциональности</w:t>
      </w:r>
      <w:proofErr w:type="spellEnd"/>
      <w:r w:rsidRPr="00C2492E">
        <w:rPr>
          <w:rFonts w:ascii="Times New Roman" w:hAnsi="Times New Roman" w:cs="Times New Roman"/>
          <w:sz w:val="28"/>
          <w:szCs w:val="28"/>
        </w:rPr>
        <w:t>, предусматривающей обеспечение всех составляющих воспитательно-образовательного процесса и возмо</w:t>
      </w:r>
      <w:r w:rsidRPr="00C2492E">
        <w:rPr>
          <w:rFonts w:ascii="Times New Roman" w:hAnsi="Times New Roman" w:cs="Times New Roman"/>
          <w:sz w:val="28"/>
          <w:szCs w:val="28"/>
        </w:rPr>
        <w:t>ж</w:t>
      </w:r>
      <w:r w:rsidRPr="00C2492E">
        <w:rPr>
          <w:rFonts w:ascii="Times New Roman" w:hAnsi="Times New Roman" w:cs="Times New Roman"/>
          <w:sz w:val="28"/>
          <w:szCs w:val="28"/>
        </w:rPr>
        <w:t>ность разнообразного использования различных составляющих пре</w:t>
      </w:r>
      <w:r w:rsidRPr="00C2492E">
        <w:rPr>
          <w:rFonts w:ascii="Times New Roman" w:hAnsi="Times New Roman" w:cs="Times New Roman"/>
          <w:sz w:val="28"/>
          <w:szCs w:val="28"/>
        </w:rPr>
        <w:t>д</w:t>
      </w:r>
      <w:r w:rsidRPr="00C2492E">
        <w:rPr>
          <w:rFonts w:ascii="Times New Roman" w:hAnsi="Times New Roman" w:cs="Times New Roman"/>
          <w:sz w:val="28"/>
          <w:szCs w:val="28"/>
        </w:rPr>
        <w:t>метно-развивающей среды;</w:t>
      </w:r>
    </w:p>
    <w:p w:rsidR="00A97B16" w:rsidRPr="00C2492E" w:rsidRDefault="00A97B16" w:rsidP="00C249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C2492E">
        <w:rPr>
          <w:rFonts w:ascii="Times New Roman" w:hAnsi="Times New Roman" w:cs="Times New Roman"/>
          <w:i/>
          <w:sz w:val="28"/>
          <w:szCs w:val="28"/>
        </w:rPr>
        <w:t>педагогической целесообразности</w:t>
      </w:r>
      <w:r w:rsidRPr="00C2492E">
        <w:rPr>
          <w:rFonts w:ascii="Times New Roman" w:hAnsi="Times New Roman" w:cs="Times New Roman"/>
          <w:sz w:val="28"/>
          <w:szCs w:val="28"/>
        </w:rPr>
        <w:t>, позволяющей предусмо</w:t>
      </w:r>
      <w:r w:rsidRPr="00C2492E">
        <w:rPr>
          <w:rFonts w:ascii="Times New Roman" w:hAnsi="Times New Roman" w:cs="Times New Roman"/>
          <w:sz w:val="28"/>
          <w:szCs w:val="28"/>
        </w:rPr>
        <w:t>т</w:t>
      </w:r>
      <w:r w:rsidRPr="00C2492E">
        <w:rPr>
          <w:rFonts w:ascii="Times New Roman" w:hAnsi="Times New Roman" w:cs="Times New Roman"/>
          <w:sz w:val="28"/>
          <w:szCs w:val="28"/>
        </w:rPr>
        <w:t>реть необходимость и достаточность пополнения предме</w:t>
      </w:r>
      <w:r w:rsidRPr="00C2492E">
        <w:rPr>
          <w:rFonts w:ascii="Times New Roman" w:hAnsi="Times New Roman" w:cs="Times New Roman"/>
          <w:sz w:val="28"/>
          <w:szCs w:val="28"/>
        </w:rPr>
        <w:t>т</w:t>
      </w:r>
      <w:r w:rsidRPr="00C2492E">
        <w:rPr>
          <w:rFonts w:ascii="Times New Roman" w:hAnsi="Times New Roman" w:cs="Times New Roman"/>
          <w:sz w:val="28"/>
          <w:szCs w:val="28"/>
        </w:rPr>
        <w:t>но-развивающей среды, обеспечить возможность самовыражения воспитанников, индивид</w:t>
      </w:r>
      <w:r w:rsidRPr="00C2492E">
        <w:rPr>
          <w:rFonts w:ascii="Times New Roman" w:hAnsi="Times New Roman" w:cs="Times New Roman"/>
          <w:sz w:val="28"/>
          <w:szCs w:val="28"/>
        </w:rPr>
        <w:t>у</w:t>
      </w:r>
      <w:r w:rsidRPr="00C2492E">
        <w:rPr>
          <w:rFonts w:ascii="Times New Roman" w:hAnsi="Times New Roman" w:cs="Times New Roman"/>
          <w:sz w:val="28"/>
          <w:szCs w:val="28"/>
        </w:rPr>
        <w:t>альную комфортность и эмоциональное благ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получие каждого ребенка;</w:t>
      </w:r>
    </w:p>
    <w:p w:rsidR="00525581" w:rsidRPr="00C2492E" w:rsidRDefault="00A97B16" w:rsidP="00C249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lastRenderedPageBreak/>
        <w:t xml:space="preserve">принцип </w:t>
      </w:r>
      <w:proofErr w:type="spellStart"/>
      <w:r w:rsidRPr="00C2492E">
        <w:rPr>
          <w:rFonts w:ascii="Times New Roman" w:hAnsi="Times New Roman" w:cs="Times New Roman"/>
          <w:i/>
          <w:sz w:val="28"/>
          <w:szCs w:val="28"/>
        </w:rPr>
        <w:t>трансформируемости</w:t>
      </w:r>
      <w:proofErr w:type="spellEnd"/>
      <w:r w:rsidRPr="00C2492E">
        <w:rPr>
          <w:rFonts w:ascii="Times New Roman" w:hAnsi="Times New Roman" w:cs="Times New Roman"/>
          <w:sz w:val="28"/>
          <w:szCs w:val="28"/>
        </w:rPr>
        <w:t>, о</w:t>
      </w:r>
      <w:r w:rsidR="00525581" w:rsidRPr="00C2492E">
        <w:rPr>
          <w:rFonts w:ascii="Times New Roman" w:hAnsi="Times New Roman" w:cs="Times New Roman"/>
          <w:sz w:val="28"/>
          <w:szCs w:val="28"/>
        </w:rPr>
        <w:t>беспечивающий возможность изм</w:t>
      </w:r>
      <w:r w:rsidR="00525581" w:rsidRPr="00C2492E">
        <w:rPr>
          <w:rFonts w:ascii="Times New Roman" w:hAnsi="Times New Roman" w:cs="Times New Roman"/>
          <w:sz w:val="28"/>
          <w:szCs w:val="28"/>
        </w:rPr>
        <w:t>е</w:t>
      </w:r>
      <w:r w:rsidR="00525581" w:rsidRPr="00C2492E">
        <w:rPr>
          <w:rFonts w:ascii="Times New Roman" w:hAnsi="Times New Roman" w:cs="Times New Roman"/>
          <w:sz w:val="28"/>
          <w:szCs w:val="28"/>
        </w:rPr>
        <w:t>нений предметно-развивающей среды, вынести на первый план ту или иную информацию пространства.</w:t>
      </w:r>
    </w:p>
    <w:p w:rsidR="00944149" w:rsidRPr="00C2492E" w:rsidRDefault="00944149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 xml:space="preserve">4.Необходимо учитывать гендерную специфику и обеспечивать </w:t>
      </w:r>
      <w:proofErr w:type="gramStart"/>
      <w:r w:rsidRPr="00C2492E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Pr="00C2492E">
        <w:rPr>
          <w:rFonts w:ascii="Times New Roman" w:hAnsi="Times New Roman" w:cs="Times New Roman"/>
          <w:sz w:val="28"/>
          <w:szCs w:val="28"/>
        </w:rPr>
        <w:t xml:space="preserve"> как общим, так и специфическим материалом для мальчиков и девочек.</w:t>
      </w:r>
    </w:p>
    <w:p w:rsidR="00944149" w:rsidRPr="00C2492E" w:rsidRDefault="00944149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5.В качестве ориентиров для подбора материалов и оборудования дол</w:t>
      </w:r>
      <w:r w:rsidRPr="00C2492E">
        <w:rPr>
          <w:rFonts w:ascii="Times New Roman" w:hAnsi="Times New Roman" w:cs="Times New Roman"/>
          <w:sz w:val="28"/>
          <w:szCs w:val="28"/>
        </w:rPr>
        <w:t>ж</w:t>
      </w:r>
      <w:r w:rsidRPr="00C2492E">
        <w:rPr>
          <w:rFonts w:ascii="Times New Roman" w:hAnsi="Times New Roman" w:cs="Times New Roman"/>
          <w:sz w:val="28"/>
          <w:szCs w:val="28"/>
        </w:rPr>
        <w:t>ны выступать общие закономерности развития ребенка на каждом возрас</w:t>
      </w:r>
      <w:r w:rsidRPr="00C2492E">
        <w:rPr>
          <w:rFonts w:ascii="Times New Roman" w:hAnsi="Times New Roman" w:cs="Times New Roman"/>
          <w:sz w:val="28"/>
          <w:szCs w:val="28"/>
        </w:rPr>
        <w:t>т</w:t>
      </w:r>
      <w:r w:rsidRPr="00C2492E">
        <w:rPr>
          <w:rFonts w:ascii="Times New Roman" w:hAnsi="Times New Roman" w:cs="Times New Roman"/>
          <w:sz w:val="28"/>
          <w:szCs w:val="28"/>
        </w:rPr>
        <w:t>ном этапе.</w:t>
      </w:r>
    </w:p>
    <w:p w:rsidR="00944149" w:rsidRPr="00C2492E" w:rsidRDefault="00944149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6.Подбор осуществляется для тех видов деятельности ребенка, которые в наибольшей степени способствуют реш</w:t>
      </w:r>
      <w:r w:rsidRPr="00C2492E">
        <w:rPr>
          <w:rFonts w:ascii="Times New Roman" w:hAnsi="Times New Roman" w:cs="Times New Roman"/>
          <w:sz w:val="28"/>
          <w:szCs w:val="28"/>
        </w:rPr>
        <w:t>е</w:t>
      </w:r>
      <w:r w:rsidRPr="00C2492E">
        <w:rPr>
          <w:rFonts w:ascii="Times New Roman" w:hAnsi="Times New Roman" w:cs="Times New Roman"/>
          <w:sz w:val="28"/>
          <w:szCs w:val="28"/>
        </w:rPr>
        <w:t>нию развивающих задач (игровая, продуктивная, познавательно-исследовательская, коммуникативная, труд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вая, музыкально-художественная), а также для активизации двигательной а</w:t>
      </w:r>
      <w:r w:rsidRPr="00C2492E">
        <w:rPr>
          <w:rFonts w:ascii="Times New Roman" w:hAnsi="Times New Roman" w:cs="Times New Roman"/>
          <w:sz w:val="28"/>
          <w:szCs w:val="28"/>
        </w:rPr>
        <w:t>к</w:t>
      </w:r>
      <w:r w:rsidRPr="00C2492E">
        <w:rPr>
          <w:rFonts w:ascii="Times New Roman" w:hAnsi="Times New Roman" w:cs="Times New Roman"/>
          <w:sz w:val="28"/>
          <w:szCs w:val="28"/>
        </w:rPr>
        <w:t>тивности ребенка.</w:t>
      </w:r>
    </w:p>
    <w:p w:rsidR="00786451" w:rsidRPr="00C2492E" w:rsidRDefault="00786451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7.Материалы и оборудование должны отвечать гигиеническим, педаг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гич</w:t>
      </w:r>
      <w:r w:rsidRPr="00C2492E">
        <w:rPr>
          <w:rFonts w:ascii="Times New Roman" w:hAnsi="Times New Roman" w:cs="Times New Roman"/>
          <w:sz w:val="28"/>
          <w:szCs w:val="28"/>
        </w:rPr>
        <w:t>е</w:t>
      </w:r>
      <w:r w:rsidRPr="00C2492E">
        <w:rPr>
          <w:rFonts w:ascii="Times New Roman" w:hAnsi="Times New Roman" w:cs="Times New Roman"/>
          <w:sz w:val="28"/>
          <w:szCs w:val="28"/>
        </w:rPr>
        <w:t>ским и эстетическим требованиям.</w:t>
      </w:r>
    </w:p>
    <w:p w:rsidR="00786451" w:rsidRPr="00C2492E" w:rsidRDefault="00786451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8.Материалы для игры классифицируются, исходя из его сюжетообр</w:t>
      </w:r>
      <w:r w:rsidRPr="00C2492E">
        <w:rPr>
          <w:rFonts w:ascii="Times New Roman" w:hAnsi="Times New Roman" w:cs="Times New Roman"/>
          <w:sz w:val="28"/>
          <w:szCs w:val="28"/>
        </w:rPr>
        <w:t>а</w:t>
      </w:r>
      <w:r w:rsidRPr="00C2492E">
        <w:rPr>
          <w:rFonts w:ascii="Times New Roman" w:hAnsi="Times New Roman" w:cs="Times New Roman"/>
          <w:sz w:val="28"/>
          <w:szCs w:val="28"/>
        </w:rPr>
        <w:t>зующей функции, и должен включать предметы оперирования, игрушки-персонажи и маркеры (знаки) игр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вого пространства.</w:t>
      </w:r>
    </w:p>
    <w:p w:rsidR="00786451" w:rsidRPr="00C2492E" w:rsidRDefault="00786451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Построение развивающей среды с учетом изложенных требований и принципов дает ребенку чувство психолог</w:t>
      </w:r>
      <w:r w:rsidRPr="00C2492E">
        <w:rPr>
          <w:rFonts w:ascii="Times New Roman" w:hAnsi="Times New Roman" w:cs="Times New Roman"/>
          <w:sz w:val="28"/>
          <w:szCs w:val="28"/>
        </w:rPr>
        <w:t>и</w:t>
      </w:r>
      <w:r w:rsidRPr="00C2492E">
        <w:rPr>
          <w:rFonts w:ascii="Times New Roman" w:hAnsi="Times New Roman" w:cs="Times New Roman"/>
          <w:sz w:val="28"/>
          <w:szCs w:val="28"/>
        </w:rPr>
        <w:t xml:space="preserve">ческой защищенности, помогает развитию личности, способностей, овладению </w:t>
      </w:r>
      <w:r w:rsidR="00E0452B" w:rsidRPr="00C2492E">
        <w:rPr>
          <w:rFonts w:ascii="Times New Roman" w:hAnsi="Times New Roman" w:cs="Times New Roman"/>
          <w:sz w:val="28"/>
          <w:szCs w:val="28"/>
        </w:rPr>
        <w:t>различными способами де</w:t>
      </w:r>
      <w:r w:rsidR="00E0452B" w:rsidRPr="00C2492E">
        <w:rPr>
          <w:rFonts w:ascii="Times New Roman" w:hAnsi="Times New Roman" w:cs="Times New Roman"/>
          <w:sz w:val="28"/>
          <w:szCs w:val="28"/>
        </w:rPr>
        <w:t>я</w:t>
      </w:r>
      <w:r w:rsidR="00E0452B" w:rsidRPr="00C2492E">
        <w:rPr>
          <w:rFonts w:ascii="Times New Roman" w:hAnsi="Times New Roman" w:cs="Times New Roman"/>
          <w:sz w:val="28"/>
          <w:szCs w:val="28"/>
        </w:rPr>
        <w:t>тельн</w:t>
      </w:r>
      <w:r w:rsidR="00E0452B" w:rsidRPr="00C2492E">
        <w:rPr>
          <w:rFonts w:ascii="Times New Roman" w:hAnsi="Times New Roman" w:cs="Times New Roman"/>
          <w:sz w:val="28"/>
          <w:szCs w:val="28"/>
        </w:rPr>
        <w:t>о</w:t>
      </w:r>
      <w:r w:rsidR="00E0452B" w:rsidRPr="00C2492E">
        <w:rPr>
          <w:rFonts w:ascii="Times New Roman" w:hAnsi="Times New Roman" w:cs="Times New Roman"/>
          <w:sz w:val="28"/>
          <w:szCs w:val="28"/>
        </w:rPr>
        <w:t>сти.</w:t>
      </w:r>
    </w:p>
    <w:p w:rsidR="00E0452B" w:rsidRPr="00C2492E" w:rsidRDefault="00E0452B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Создавая предметную среду для воспитанников, необходимо</w:t>
      </w:r>
      <w:r w:rsidR="00127398" w:rsidRPr="00C2492E">
        <w:rPr>
          <w:rFonts w:ascii="Times New Roman" w:hAnsi="Times New Roman" w:cs="Times New Roman"/>
          <w:sz w:val="28"/>
          <w:szCs w:val="28"/>
        </w:rPr>
        <w:t>,</w:t>
      </w:r>
      <w:r w:rsidRPr="00C2492E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27398" w:rsidRPr="00C2492E">
        <w:rPr>
          <w:rFonts w:ascii="Times New Roman" w:hAnsi="Times New Roman" w:cs="Times New Roman"/>
          <w:sz w:val="28"/>
          <w:szCs w:val="28"/>
        </w:rPr>
        <w:t>,</w:t>
      </w:r>
      <w:r w:rsidRPr="00C2492E">
        <w:rPr>
          <w:rFonts w:ascii="Times New Roman" w:hAnsi="Times New Roman" w:cs="Times New Roman"/>
          <w:sz w:val="28"/>
          <w:szCs w:val="28"/>
        </w:rPr>
        <w:t xml:space="preserve"> уделить внимание её развивающему характеру. Обогатить среду так</w:t>
      </w:r>
      <w:r w:rsidRPr="00C2492E">
        <w:rPr>
          <w:rFonts w:ascii="Times New Roman" w:hAnsi="Times New Roman" w:cs="Times New Roman"/>
          <w:sz w:val="28"/>
          <w:szCs w:val="28"/>
        </w:rPr>
        <w:t>и</w:t>
      </w:r>
      <w:r w:rsidRPr="00C2492E">
        <w:rPr>
          <w:rFonts w:ascii="Times New Roman" w:hAnsi="Times New Roman" w:cs="Times New Roman"/>
          <w:sz w:val="28"/>
          <w:szCs w:val="28"/>
        </w:rPr>
        <w:t>ми элементами, которые стимулировали бы п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знавательную, двигательную и иную активность детей.</w:t>
      </w:r>
    </w:p>
    <w:p w:rsidR="00E0452B" w:rsidRPr="00C2492E" w:rsidRDefault="00E0452B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В своей группе мы постарались организовать развивающее простра</w:t>
      </w:r>
      <w:r w:rsidRPr="00C2492E">
        <w:rPr>
          <w:rFonts w:ascii="Times New Roman" w:hAnsi="Times New Roman" w:cs="Times New Roman"/>
          <w:sz w:val="28"/>
          <w:szCs w:val="28"/>
        </w:rPr>
        <w:t>н</w:t>
      </w:r>
      <w:r w:rsidRPr="00C2492E">
        <w:rPr>
          <w:rFonts w:ascii="Times New Roman" w:hAnsi="Times New Roman" w:cs="Times New Roman"/>
          <w:sz w:val="28"/>
          <w:szCs w:val="28"/>
        </w:rPr>
        <w:t>ство так, чтобы каждый ребенок имел возможность упражняться, наблюдать, д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биваться поставленной цели. Обстановка группы позволяет предусмотреть чередование непосредственно образовательной, совместной и свободной де</w:t>
      </w:r>
      <w:r w:rsidRPr="00C2492E">
        <w:rPr>
          <w:rFonts w:ascii="Times New Roman" w:hAnsi="Times New Roman" w:cs="Times New Roman"/>
          <w:sz w:val="28"/>
          <w:szCs w:val="28"/>
        </w:rPr>
        <w:t>я</w:t>
      </w:r>
      <w:r w:rsidRPr="00C2492E">
        <w:rPr>
          <w:rFonts w:ascii="Times New Roman" w:hAnsi="Times New Roman" w:cs="Times New Roman"/>
          <w:sz w:val="28"/>
          <w:szCs w:val="28"/>
        </w:rPr>
        <w:t>тельности детей, способствует реализации режима двигател</w:t>
      </w:r>
      <w:r w:rsidRPr="00C2492E">
        <w:rPr>
          <w:rFonts w:ascii="Times New Roman" w:hAnsi="Times New Roman" w:cs="Times New Roman"/>
          <w:sz w:val="28"/>
          <w:szCs w:val="28"/>
        </w:rPr>
        <w:t>ь</w:t>
      </w:r>
      <w:r w:rsidRPr="00C2492E">
        <w:rPr>
          <w:rFonts w:ascii="Times New Roman" w:hAnsi="Times New Roman" w:cs="Times New Roman"/>
          <w:sz w:val="28"/>
          <w:szCs w:val="28"/>
        </w:rPr>
        <w:t xml:space="preserve">ной </w:t>
      </w:r>
      <w:r w:rsidR="00AB1A87" w:rsidRPr="00C2492E">
        <w:rPr>
          <w:rFonts w:ascii="Times New Roman" w:hAnsi="Times New Roman" w:cs="Times New Roman"/>
          <w:sz w:val="28"/>
          <w:szCs w:val="28"/>
        </w:rPr>
        <w:t xml:space="preserve">активности, что предупреждает умственное утомление, способствует </w:t>
      </w:r>
      <w:proofErr w:type="spellStart"/>
      <w:r w:rsidR="00AB1A87" w:rsidRPr="00C2492E">
        <w:rPr>
          <w:rFonts w:ascii="Times New Roman" w:hAnsi="Times New Roman" w:cs="Times New Roman"/>
          <w:sz w:val="28"/>
          <w:szCs w:val="28"/>
        </w:rPr>
        <w:t>здоровьесбереж</w:t>
      </w:r>
      <w:r w:rsidR="00AB1A87" w:rsidRPr="00C2492E">
        <w:rPr>
          <w:rFonts w:ascii="Times New Roman" w:hAnsi="Times New Roman" w:cs="Times New Roman"/>
          <w:sz w:val="28"/>
          <w:szCs w:val="28"/>
        </w:rPr>
        <w:t>е</w:t>
      </w:r>
      <w:r w:rsidR="00AB1A87" w:rsidRPr="00C2492E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AB1A87" w:rsidRPr="00C2492E">
        <w:rPr>
          <w:rFonts w:ascii="Times New Roman" w:hAnsi="Times New Roman" w:cs="Times New Roman"/>
          <w:sz w:val="28"/>
          <w:szCs w:val="28"/>
        </w:rPr>
        <w:t>.</w:t>
      </w:r>
    </w:p>
    <w:p w:rsidR="00AB1A87" w:rsidRPr="00C2492E" w:rsidRDefault="00AB1A87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Кроме того, создавая развивающую среду группы, мы стремились к т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му, чтобы окружающая обстановка была комфортной, эстетичной, подви</w:t>
      </w:r>
      <w:r w:rsidRPr="00C2492E">
        <w:rPr>
          <w:rFonts w:ascii="Times New Roman" w:hAnsi="Times New Roman" w:cs="Times New Roman"/>
          <w:sz w:val="28"/>
          <w:szCs w:val="28"/>
        </w:rPr>
        <w:t>ж</w:t>
      </w:r>
      <w:r w:rsidRPr="00C2492E">
        <w:rPr>
          <w:rFonts w:ascii="Times New Roman" w:hAnsi="Times New Roman" w:cs="Times New Roman"/>
          <w:sz w:val="28"/>
          <w:szCs w:val="28"/>
        </w:rPr>
        <w:t>ной, вызывала, прежде всего, стремление к самостоятельной деятельн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сти.</w:t>
      </w:r>
    </w:p>
    <w:p w:rsidR="00F85A14" w:rsidRPr="00C2492E" w:rsidRDefault="00AB1A87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Для того чтобы каждый ребенок смог найти себе дело и занятие по д</w:t>
      </w:r>
      <w:r w:rsidRPr="00C2492E">
        <w:rPr>
          <w:rFonts w:ascii="Times New Roman" w:hAnsi="Times New Roman" w:cs="Times New Roman"/>
          <w:sz w:val="28"/>
          <w:szCs w:val="28"/>
        </w:rPr>
        <w:t>у</w:t>
      </w:r>
      <w:r w:rsidRPr="00C2492E">
        <w:rPr>
          <w:rFonts w:ascii="Times New Roman" w:hAnsi="Times New Roman" w:cs="Times New Roman"/>
          <w:sz w:val="28"/>
          <w:szCs w:val="28"/>
        </w:rPr>
        <w:t>ше, в группе выделены центры организации определенного вида деятельн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>сти. Каждый центр группы отграничен от остального пространства с пом</w:t>
      </w:r>
      <w:r w:rsidRPr="00C2492E">
        <w:rPr>
          <w:rFonts w:ascii="Times New Roman" w:hAnsi="Times New Roman" w:cs="Times New Roman"/>
          <w:sz w:val="28"/>
          <w:szCs w:val="28"/>
        </w:rPr>
        <w:t>о</w:t>
      </w:r>
      <w:r w:rsidRPr="00C2492E">
        <w:rPr>
          <w:rFonts w:ascii="Times New Roman" w:hAnsi="Times New Roman" w:cs="Times New Roman"/>
          <w:sz w:val="28"/>
          <w:szCs w:val="28"/>
        </w:rPr>
        <w:t xml:space="preserve">щью мебели или воздушного </w:t>
      </w:r>
      <w:r w:rsidR="00F85A14" w:rsidRPr="00C2492E">
        <w:rPr>
          <w:rFonts w:ascii="Times New Roman" w:hAnsi="Times New Roman" w:cs="Times New Roman"/>
          <w:sz w:val="28"/>
          <w:szCs w:val="28"/>
        </w:rPr>
        <w:t xml:space="preserve">зонирования. Центры: </w:t>
      </w:r>
    </w:p>
    <w:p w:rsidR="00AB1A87" w:rsidRPr="00C2492E" w:rsidRDefault="00F85A14" w:rsidP="00C249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Книжный уголок</w:t>
      </w:r>
    </w:p>
    <w:p w:rsidR="00F85A14" w:rsidRPr="00C2492E" w:rsidRDefault="00F85A14" w:rsidP="00C249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Музыкально</w:t>
      </w:r>
      <w:r w:rsidR="00F01E33">
        <w:rPr>
          <w:rFonts w:ascii="Times New Roman" w:hAnsi="Times New Roman" w:cs="Times New Roman"/>
          <w:sz w:val="28"/>
          <w:szCs w:val="28"/>
        </w:rPr>
        <w:t xml:space="preserve"> </w:t>
      </w:r>
      <w:r w:rsidRPr="00C2492E">
        <w:rPr>
          <w:rFonts w:ascii="Times New Roman" w:hAnsi="Times New Roman" w:cs="Times New Roman"/>
          <w:sz w:val="28"/>
          <w:szCs w:val="28"/>
        </w:rPr>
        <w:t>- театральный центр</w:t>
      </w:r>
    </w:p>
    <w:p w:rsidR="00F85A14" w:rsidRPr="00C2492E" w:rsidRDefault="00F85A14" w:rsidP="00C249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Строительный центр</w:t>
      </w:r>
    </w:p>
    <w:p w:rsidR="00F85A14" w:rsidRPr="00C2492E" w:rsidRDefault="00F85A14" w:rsidP="00C249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Исследовательский центр</w:t>
      </w:r>
    </w:p>
    <w:p w:rsidR="00F85A14" w:rsidRPr="00C2492E" w:rsidRDefault="00F85A14" w:rsidP="00C249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lastRenderedPageBreak/>
        <w:t>Центр искусств</w:t>
      </w:r>
    </w:p>
    <w:p w:rsidR="00F85A14" w:rsidRPr="00C2492E" w:rsidRDefault="00F85A14" w:rsidP="00C249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Уголок безопасности дорожного движения</w:t>
      </w:r>
    </w:p>
    <w:p w:rsidR="00F85A14" w:rsidRPr="00C2492E" w:rsidRDefault="00F85A14" w:rsidP="00C249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Уголок «Моя Родина» и краеведение</w:t>
      </w:r>
    </w:p>
    <w:p w:rsidR="00F85A14" w:rsidRPr="00C2492E" w:rsidRDefault="00F85A14" w:rsidP="00C249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Физкультурно-оздоровительный центр</w:t>
      </w:r>
    </w:p>
    <w:p w:rsidR="00F85A14" w:rsidRPr="00C2492E" w:rsidRDefault="00F85A14" w:rsidP="00C249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Уголок природы</w:t>
      </w:r>
    </w:p>
    <w:p w:rsidR="000A4DE6" w:rsidRPr="00C2492E" w:rsidRDefault="00F85A14" w:rsidP="00C2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2E">
        <w:rPr>
          <w:rFonts w:ascii="Times New Roman" w:hAnsi="Times New Roman" w:cs="Times New Roman"/>
          <w:sz w:val="28"/>
          <w:szCs w:val="28"/>
        </w:rPr>
        <w:t>Итак, развивающая среда нужна для того, чтобы воспитать успешного, самостоятельного, инициативного, активного и творческого ребенка</w:t>
      </w:r>
      <w:r w:rsidR="005E3CED" w:rsidRPr="00C2492E">
        <w:rPr>
          <w:rFonts w:ascii="Times New Roman" w:hAnsi="Times New Roman" w:cs="Times New Roman"/>
          <w:sz w:val="28"/>
          <w:szCs w:val="28"/>
        </w:rPr>
        <w:t>, она должна способствовать всестороннему развитию личности детей. Важно, чтобы предметная среда имела характер открытой, незамкнутой системы, способной к изменению, корре</w:t>
      </w:r>
      <w:r w:rsidR="005E3CED" w:rsidRPr="00C2492E">
        <w:rPr>
          <w:rFonts w:ascii="Times New Roman" w:hAnsi="Times New Roman" w:cs="Times New Roman"/>
          <w:sz w:val="28"/>
          <w:szCs w:val="28"/>
        </w:rPr>
        <w:t>к</w:t>
      </w:r>
      <w:r w:rsidR="005E3CED" w:rsidRPr="00C2492E">
        <w:rPr>
          <w:rFonts w:ascii="Times New Roman" w:hAnsi="Times New Roman" w:cs="Times New Roman"/>
          <w:sz w:val="28"/>
          <w:szCs w:val="28"/>
        </w:rPr>
        <w:t>тировке и</w:t>
      </w:r>
      <w:bookmarkStart w:id="0" w:name="_GoBack"/>
      <w:bookmarkEnd w:id="0"/>
      <w:r w:rsidR="005E3CED" w:rsidRPr="00C2492E">
        <w:rPr>
          <w:rFonts w:ascii="Times New Roman" w:hAnsi="Times New Roman" w:cs="Times New Roman"/>
          <w:sz w:val="28"/>
          <w:szCs w:val="28"/>
        </w:rPr>
        <w:t>, самое главное, развитию. Иначе говоря, среда должна быть не только развивающей, но и развивающейся. Практика подсказывает: полностью заменять предметную среду в группе сложно. Но все-таки при любых обстоятельс</w:t>
      </w:r>
      <w:r w:rsidR="00127398" w:rsidRPr="00C2492E">
        <w:rPr>
          <w:rFonts w:ascii="Times New Roman" w:hAnsi="Times New Roman" w:cs="Times New Roman"/>
          <w:sz w:val="28"/>
          <w:szCs w:val="28"/>
        </w:rPr>
        <w:t>твах предметный мир, окруж</w:t>
      </w:r>
      <w:r w:rsidR="00127398" w:rsidRPr="00C2492E">
        <w:rPr>
          <w:rFonts w:ascii="Times New Roman" w:hAnsi="Times New Roman" w:cs="Times New Roman"/>
          <w:sz w:val="28"/>
          <w:szCs w:val="28"/>
        </w:rPr>
        <w:t>а</w:t>
      </w:r>
      <w:r w:rsidR="00127398" w:rsidRPr="00C2492E">
        <w:rPr>
          <w:rFonts w:ascii="Times New Roman" w:hAnsi="Times New Roman" w:cs="Times New Roman"/>
          <w:sz w:val="28"/>
          <w:szCs w:val="28"/>
        </w:rPr>
        <w:t>ющий ребенка, необходимо пополнять и обновлять. Только тогда среда будет способствовать познавательной и двигательной акти</w:t>
      </w:r>
      <w:r w:rsidR="00127398" w:rsidRPr="00C2492E">
        <w:rPr>
          <w:rFonts w:ascii="Times New Roman" w:hAnsi="Times New Roman" w:cs="Times New Roman"/>
          <w:sz w:val="28"/>
          <w:szCs w:val="28"/>
        </w:rPr>
        <w:t>в</w:t>
      </w:r>
      <w:r w:rsidR="00127398" w:rsidRPr="00C2492E">
        <w:rPr>
          <w:rFonts w:ascii="Times New Roman" w:hAnsi="Times New Roman" w:cs="Times New Roman"/>
          <w:sz w:val="28"/>
          <w:szCs w:val="28"/>
        </w:rPr>
        <w:t>ности.</w:t>
      </w:r>
      <w:r w:rsidR="005E3CED" w:rsidRPr="00C2492E">
        <w:rPr>
          <w:rFonts w:ascii="Times New Roman" w:hAnsi="Times New Roman" w:cs="Times New Roman"/>
          <w:sz w:val="28"/>
          <w:szCs w:val="28"/>
        </w:rPr>
        <w:t xml:space="preserve"> </w:t>
      </w:r>
      <w:r w:rsidRPr="00C249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DE6" w:rsidRPr="00C2492E" w:rsidSect="00A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982"/>
    <w:multiLevelType w:val="hybridMultilevel"/>
    <w:tmpl w:val="34B45B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7AA3B19"/>
    <w:multiLevelType w:val="hybridMultilevel"/>
    <w:tmpl w:val="091005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4DE6"/>
    <w:rsid w:val="000563DC"/>
    <w:rsid w:val="000A4DE6"/>
    <w:rsid w:val="00127398"/>
    <w:rsid w:val="00185DC3"/>
    <w:rsid w:val="001B7E2D"/>
    <w:rsid w:val="00244855"/>
    <w:rsid w:val="002B6D2C"/>
    <w:rsid w:val="00343542"/>
    <w:rsid w:val="00382800"/>
    <w:rsid w:val="00496A06"/>
    <w:rsid w:val="00525581"/>
    <w:rsid w:val="00547BBE"/>
    <w:rsid w:val="005E3CED"/>
    <w:rsid w:val="00786451"/>
    <w:rsid w:val="00944149"/>
    <w:rsid w:val="0095068A"/>
    <w:rsid w:val="00A97B16"/>
    <w:rsid w:val="00AB1A87"/>
    <w:rsid w:val="00AE397E"/>
    <w:rsid w:val="00B03D81"/>
    <w:rsid w:val="00BB1FED"/>
    <w:rsid w:val="00C2492E"/>
    <w:rsid w:val="00C74876"/>
    <w:rsid w:val="00CE31CB"/>
    <w:rsid w:val="00E0452B"/>
    <w:rsid w:val="00F01E33"/>
    <w:rsid w:val="00F40FB5"/>
    <w:rsid w:val="00F85A14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5CF5E-40EC-47D1-AA30-F015685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11</cp:revision>
  <dcterms:created xsi:type="dcterms:W3CDTF">2013-12-03T17:07:00Z</dcterms:created>
  <dcterms:modified xsi:type="dcterms:W3CDTF">2014-02-01T14:48:00Z</dcterms:modified>
</cp:coreProperties>
</file>