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1E" w:rsidRPr="0057525D" w:rsidRDefault="004A3A1E" w:rsidP="004A3A1E">
      <w:pPr>
        <w:pStyle w:val="a3"/>
        <w:shd w:val="clear" w:color="auto" w:fill="FFFFFF"/>
        <w:spacing w:before="0" w:beforeAutospacing="0" w:after="0" w:afterAutospacing="0"/>
        <w:jc w:val="center"/>
        <w:rPr>
          <w:b/>
          <w:sz w:val="28"/>
          <w:szCs w:val="28"/>
        </w:rPr>
      </w:pPr>
      <w:r w:rsidRPr="0057525D">
        <w:rPr>
          <w:b/>
          <w:sz w:val="28"/>
          <w:szCs w:val="28"/>
        </w:rPr>
        <w:t>Консультация для родителей.</w:t>
      </w:r>
    </w:p>
    <w:p w:rsidR="004A3A1E" w:rsidRPr="0057525D" w:rsidRDefault="004A3A1E" w:rsidP="004A3A1E">
      <w:pPr>
        <w:pStyle w:val="a3"/>
        <w:shd w:val="clear" w:color="auto" w:fill="FFFFFF"/>
        <w:spacing w:before="0" w:beforeAutospacing="0" w:after="0" w:afterAutospacing="0"/>
        <w:jc w:val="center"/>
        <w:rPr>
          <w:b/>
          <w:sz w:val="28"/>
          <w:szCs w:val="28"/>
        </w:rPr>
      </w:pPr>
      <w:r w:rsidRPr="0057525D">
        <w:rPr>
          <w:b/>
          <w:sz w:val="28"/>
          <w:szCs w:val="28"/>
        </w:rPr>
        <w:t>ЗАРЯДКА – ЭТО ВЕСЕЛО</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Личный пример родителей для ребенка убедительнее всяких аргументов, и лучший способ привить крохе любовь к физкультуре – заняться ею вместе с ним!</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Малыши обладают удивительным качеством: они подсознательно запоминают слова и поступки взрослых, даже копируют выражение лица. Это можно с успехом использовать для развития у крохи вкуса к физической культуре. Предлагаемые упражнения не представляют для взрослого человека особой сложности. Если ваши движения поначалу будут не слишком изящны, не комплексуйте, и, поверьте, у вас все получится! А кроха, ежедневно видя перед собой энергичную и веселую маму, учится верить в себя и быть оптимистом, это уже немало! Очень важен эмоциональный фон занятий. Учтите, что у малыша свои критерии в оценке любого дела: понравилось или не понравилось, было весело или скучно, получалось или нет. Для него важна и ваша оценка. Если мама сказала: «Молодец, у тебя все получится», – значит, так оно и есть!</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В непринужденной обстановке любое дело – в удовольствие. Поэтому больше улыбайтесь и шутите.</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Хорошая музыка создает настроение и задает ритм движений.</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Важно, чтобы каждое движение кроха выполнял с удовольствием и без лишнего напряжения.</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Чаще хвалите вашего маленького спортсмена за успехи.</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Старайтесь время от времени делать паузы, переключая внимание крохи на другие занятия.</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1. Начните с простых приседаний. Старайтесь делать их одновременно, взявшись за руки. А затем представьте себя танцорами: приседая, выставляйте ногу вперед с упором на пятку. Это не так легко! Зато у вас улучшаются координация движений и осанка, укрепляются мышцы брюшного пресса.</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2. Сидя на мягкой подстилке, малыш сгибает ноги и обхватывает их руками. Затем перекатывается на спину и возвращается в исходное положение. Так ребенок учится группироваться и мягко приземляться. А мама подстрахует его, держа за затылок.</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3. Так здорово покачаться, держась за мамины руки. А тем временем кроха улучшает свою осанку, вырабатывает чувство равновесия, укрепляет мышцы спины и ног. Чтобы избежать травм при случайном падении, имеет смысл постелить на пол коврик.</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4. Приятно, если удается запустить бумажный самолетик дальше, чем мама! Выполняя эти незамысловатые движения, кроха разрабатывает плечевой пояс и улучшает координацию движений. Мамина задача при этом – следить, чтобы малыш правильно делал замах, а не бросал самолет перед собой.</w:t>
      </w:r>
    </w:p>
    <w:p w:rsidR="004A3A1E" w:rsidRPr="0057525D" w:rsidRDefault="004A3A1E" w:rsidP="004A3A1E">
      <w:pPr>
        <w:pStyle w:val="a3"/>
        <w:shd w:val="clear" w:color="auto" w:fill="FFFFFF"/>
        <w:spacing w:before="0" w:beforeAutospacing="0" w:after="0" w:afterAutospacing="0"/>
        <w:jc w:val="both"/>
        <w:rPr>
          <w:sz w:val="28"/>
          <w:szCs w:val="28"/>
        </w:rPr>
      </w:pPr>
      <w:r w:rsidRPr="0057525D">
        <w:rPr>
          <w:sz w:val="28"/>
          <w:szCs w:val="28"/>
        </w:rPr>
        <w:t xml:space="preserve">5. Мама и малыш сидят друг напротив друга, широко расставив ноги, и катают мяч. Освоив этот вариант, можно перейти к более сложному: у каждого – по мячу, и вы катаете, их друг другу, стараясь, чтобы мячи не сталкивались. Следите за тем, чтобы малыш держал ножки прямыми. Ведь </w:t>
      </w:r>
      <w:r w:rsidRPr="0057525D">
        <w:rPr>
          <w:sz w:val="28"/>
          <w:szCs w:val="28"/>
        </w:rPr>
        <w:lastRenderedPageBreak/>
        <w:t>поглощенный игрой, он и не догадывается, что выполняет упражнение на растяжку!</w:t>
      </w:r>
    </w:p>
    <w:p w:rsidR="004A3A1E" w:rsidRPr="0057525D" w:rsidRDefault="004A3A1E" w:rsidP="004A3A1E">
      <w:pPr>
        <w:pStyle w:val="a3"/>
        <w:shd w:val="clear" w:color="auto" w:fill="FFFFFF"/>
        <w:spacing w:before="0" w:beforeAutospacing="0" w:after="0" w:afterAutospacing="0"/>
        <w:jc w:val="right"/>
        <w:rPr>
          <w:sz w:val="28"/>
          <w:szCs w:val="28"/>
        </w:rPr>
      </w:pPr>
      <w:r w:rsidRPr="0057525D">
        <w:rPr>
          <w:sz w:val="28"/>
          <w:szCs w:val="28"/>
        </w:rPr>
        <w:t>Подготовила Бабенчик С. В.</w:t>
      </w:r>
    </w:p>
    <w:p w:rsidR="004A3A1E" w:rsidRPr="0057525D" w:rsidRDefault="004A3A1E" w:rsidP="004A3A1E">
      <w:pPr>
        <w:spacing w:after="0" w:line="240" w:lineRule="auto"/>
        <w:jc w:val="center"/>
        <w:rPr>
          <w:rFonts w:ascii="Times New Roman" w:hAnsi="Times New Roman" w:cs="Times New Roman"/>
          <w:sz w:val="28"/>
          <w:szCs w:val="28"/>
        </w:rPr>
      </w:pPr>
    </w:p>
    <w:p w:rsidR="004A3A1E" w:rsidRPr="007C7858" w:rsidRDefault="004A3A1E" w:rsidP="004A3A1E">
      <w:pPr>
        <w:spacing w:after="0" w:line="240" w:lineRule="auto"/>
        <w:jc w:val="both"/>
        <w:rPr>
          <w:rFonts w:ascii="Times New Roman" w:hAnsi="Times New Roman" w:cs="Times New Roman"/>
          <w:b/>
          <w:sz w:val="28"/>
          <w:szCs w:val="28"/>
          <w:u w:val="single"/>
        </w:rPr>
      </w:pPr>
      <w:r w:rsidRPr="007C7858">
        <w:rPr>
          <w:rFonts w:ascii="Times New Roman" w:hAnsi="Times New Roman" w:cs="Times New Roman"/>
          <w:b/>
          <w:sz w:val="28"/>
          <w:szCs w:val="28"/>
          <w:u w:val="single"/>
        </w:rPr>
        <w:t>«Здоровье всему голова»</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Запомни:</w:t>
      </w:r>
    </w:p>
    <w:p w:rsidR="004A3A1E" w:rsidRPr="007C7858" w:rsidRDefault="004A3A1E" w:rsidP="004A3A1E">
      <w:pPr>
        <w:numPr>
          <w:ilvl w:val="0"/>
          <w:numId w:val="1"/>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Здоровье дороже богатства</w:t>
      </w:r>
    </w:p>
    <w:p w:rsidR="004A3A1E" w:rsidRPr="007C7858" w:rsidRDefault="004A3A1E" w:rsidP="004A3A1E">
      <w:pPr>
        <w:numPr>
          <w:ilvl w:val="0"/>
          <w:numId w:val="1"/>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Здоровым будешь – всё добудешь</w:t>
      </w:r>
    </w:p>
    <w:p w:rsidR="004A3A1E" w:rsidRPr="007C7858" w:rsidRDefault="004A3A1E" w:rsidP="004A3A1E">
      <w:pPr>
        <w:numPr>
          <w:ilvl w:val="0"/>
          <w:numId w:val="1"/>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Здоровье не купишь</w:t>
      </w:r>
    </w:p>
    <w:p w:rsidR="004A3A1E" w:rsidRPr="007C7858" w:rsidRDefault="004A3A1E" w:rsidP="004A3A1E">
      <w:pPr>
        <w:numPr>
          <w:ilvl w:val="0"/>
          <w:numId w:val="1"/>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 здоровом теле – здоровый дух</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Режим приёма, а также дозы лекарственных средств надо обязательно согласовывать с врачом.</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Как повысить иммунитет</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Все процедуры необходимо проделывать с утра до 11.00 в течении 7-10 дней каждый месяц (в один месяц по одной процедуре)</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Настойка элеуторококка (1 капля на 1 год жизни)</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Сок моркови (50,0г)</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Сок свёклы (50,0г)</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«Флорента» - 1 ч.л. на ¼ стакана воды, курс 10 дней («Арго», ул.Шагова,4)</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«Аевит» (витамины)</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Рыбий жир</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Оротат калия (курс лечения 10 дней)</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100г – дрожжи, 1 ст.л. – сах. песка, 1 ч.л. – какао растопить, добавить 100г тёртого ореха (Применять по 1 десертной ложке в день)</w:t>
      </w:r>
    </w:p>
    <w:p w:rsidR="004A3A1E" w:rsidRPr="007C7858" w:rsidRDefault="004A3A1E" w:rsidP="004A3A1E">
      <w:pPr>
        <w:numPr>
          <w:ilvl w:val="0"/>
          <w:numId w:val="2"/>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100г изюма, 100г кураги, 100г грецких орехов, лист столетника перемолоть, добавить 100г мёда и сок 1 лимона (Принимать по 1 столовой ложке в день)</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Лук от семи недуг</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r w:rsidRPr="007C7858">
        <w:rPr>
          <w:rFonts w:ascii="Times New Roman" w:hAnsi="Times New Roman" w:cs="Times New Roman"/>
          <w:sz w:val="28"/>
          <w:szCs w:val="28"/>
        </w:rPr>
        <w:br/>
        <w:t>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r w:rsidRPr="007C7858">
        <w:rPr>
          <w:rFonts w:ascii="Times New Roman" w:hAnsi="Times New Roman" w:cs="Times New Roman"/>
          <w:sz w:val="28"/>
          <w:szCs w:val="28"/>
        </w:rPr>
        <w:br/>
        <w:t>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r w:rsidRPr="007C7858">
        <w:rPr>
          <w:rFonts w:ascii="Times New Roman" w:hAnsi="Times New Roman" w:cs="Times New Roman"/>
          <w:sz w:val="28"/>
          <w:szCs w:val="28"/>
        </w:rPr>
        <w:br/>
        <w:t>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r w:rsidRPr="007C7858">
        <w:rPr>
          <w:rFonts w:ascii="Times New Roman" w:hAnsi="Times New Roman" w:cs="Times New Roman"/>
          <w:sz w:val="28"/>
          <w:szCs w:val="28"/>
        </w:rPr>
        <w:br/>
        <w:t>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lastRenderedPageBreak/>
        <w:t>Грипп</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u w:val="single"/>
        </w:rPr>
        <w:t>Грипп</w:t>
      </w:r>
      <w:r w:rsidRPr="007C7858">
        <w:rPr>
          <w:rFonts w:ascii="Times New Roman" w:hAnsi="Times New Roman" w:cs="Times New Roman"/>
          <w:sz w:val="28"/>
          <w:szCs w:val="28"/>
        </w:rPr>
        <w:t>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Мы предлагаем наиболее доступные в домашних условиях методы профилактики гриппа:</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Избегать массового скопления людей</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Применять препараты, содержащие витамин С (аскорбиновая кислота ½ драже 3 раза в день или сироп шиповника 1 ч.л. 3 раза в день)</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Смазывание носа оксолиновой мазью</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Вдыхание паров лука и чеснока</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Настойка элеуторококка 2 раза в день утром и в обед за 30 минут (1 капля на год жизни детей)</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300г грецких орехов, 300г кураги, 300г изюма, 2 лимона с цедрой пропустить через мясорубку. Добавить 300г мёда. Применять по 1-2 ч.л. в день</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Чеснок натереть на тёрке, смешать с мёдом (1:1). Принимать детям по 1 ч.л., взрослым по 1 ст.л., запивая водой, перед сном.</w:t>
      </w:r>
    </w:p>
    <w:p w:rsidR="004A3A1E" w:rsidRPr="007C7858" w:rsidRDefault="004A3A1E" w:rsidP="004A3A1E">
      <w:pPr>
        <w:numPr>
          <w:ilvl w:val="0"/>
          <w:numId w:val="3"/>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Ларингит</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u w:val="single"/>
        </w:rPr>
        <w:t>Острый ларингит</w:t>
      </w:r>
      <w:r w:rsidRPr="007C7858">
        <w:rPr>
          <w:rFonts w:ascii="Times New Roman" w:hAnsi="Times New Roman" w:cs="Times New Roman"/>
          <w:sz w:val="28"/>
          <w:szCs w:val="28"/>
        </w:rPr>
        <w:t> – это воспаление слизистой оболочки гортани. В результате голос хрипнет, иногда полностью пропадает голос на несколько дней. Беспокоят саднение в гортани, кашель.</w:t>
      </w:r>
      <w:r w:rsidRPr="007C7858">
        <w:rPr>
          <w:rFonts w:ascii="Times New Roman" w:hAnsi="Times New Roman" w:cs="Times New Roman"/>
          <w:sz w:val="28"/>
          <w:szCs w:val="28"/>
        </w:rPr>
        <w:br/>
        <w:t xml:space="preserve">При этом заболевании необходим голосовой покой. В первые 3-4 дня хороший эффект дают ножные ванны (1 ст.л. порошка горчицы на </w:t>
      </w:r>
      <w:smartTag w:uri="urn:schemas-microsoft-com:office:smarttags" w:element="metricconverter">
        <w:smartTagPr>
          <w:attr w:name="ProductID" w:val="5 литров"/>
        </w:smartTagPr>
        <w:r w:rsidRPr="007C7858">
          <w:rPr>
            <w:rFonts w:ascii="Times New Roman" w:hAnsi="Times New Roman" w:cs="Times New Roman"/>
            <w:sz w:val="28"/>
            <w:szCs w:val="28"/>
          </w:rPr>
          <w:t>5 литров</w:t>
        </w:r>
      </w:smartTag>
      <w:r w:rsidRPr="007C7858">
        <w:rPr>
          <w:rFonts w:ascii="Times New Roman" w:hAnsi="Times New Roman" w:cs="Times New Roman"/>
          <w:sz w:val="28"/>
          <w:szCs w:val="28"/>
        </w:rPr>
        <w:t xml:space="preserve">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r w:rsidRPr="007C7858">
        <w:rPr>
          <w:rFonts w:ascii="Times New Roman" w:hAnsi="Times New Roman" w:cs="Times New Roman"/>
          <w:sz w:val="28"/>
          <w:szCs w:val="28"/>
        </w:rPr>
        <w:br/>
        <w:t>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«Каметон» или «Ингалипт».</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Фарингит и ларингит</w:t>
      </w:r>
    </w:p>
    <w:p w:rsidR="004A3A1E" w:rsidRPr="007C7858" w:rsidRDefault="004A3A1E" w:rsidP="004A3A1E">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 наступлением холодов обычно резко увеличивается заболеваемость ОРВИ, гриппом, а одновременно и фарингитом, ларингитом.</w:t>
      </w:r>
      <w:r w:rsidRPr="007C7858">
        <w:rPr>
          <w:rFonts w:ascii="Times New Roman" w:hAnsi="Times New Roman" w:cs="Times New Roman"/>
          <w:sz w:val="28"/>
          <w:szCs w:val="28"/>
        </w:rPr>
        <w:br/>
        <w:t xml:space="preserve">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w:t>
      </w:r>
      <w:r w:rsidRPr="007C7858">
        <w:rPr>
          <w:rFonts w:ascii="Times New Roman" w:hAnsi="Times New Roman" w:cs="Times New Roman"/>
          <w:sz w:val="28"/>
          <w:szCs w:val="28"/>
        </w:rPr>
        <w:lastRenderedPageBreak/>
        <w:t>ощущения в горле помогают полоскания йодно-содовым раствором (1/2 ч.л.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r w:rsidRPr="007C7858">
        <w:rPr>
          <w:rFonts w:ascii="Times New Roman" w:hAnsi="Times New Roman" w:cs="Times New Roman"/>
          <w:sz w:val="28"/>
          <w:szCs w:val="28"/>
        </w:rPr>
        <w:br/>
        <w:t>Положительный терапевтический эффект дают ингаляции с отварами различных лекарственных растений: ромашки, шалфея, липового цвета.</w:t>
      </w:r>
      <w:r w:rsidRPr="007C7858">
        <w:rPr>
          <w:rFonts w:ascii="Times New Roman" w:hAnsi="Times New Roman" w:cs="Times New Roman"/>
          <w:sz w:val="28"/>
          <w:szCs w:val="28"/>
        </w:rPr>
        <w:br/>
        <w:t>Горячий отвар налейте в чайник и дышите через бумажную воронку в течении 5-7 минут. Вдох делайте ртом, а выдох через нос</w:t>
      </w:r>
    </w:p>
    <w:p w:rsidR="004A3A1E" w:rsidRPr="007C7858" w:rsidRDefault="004A3A1E" w:rsidP="004A3A1E">
      <w:pPr>
        <w:spacing w:after="0" w:line="240" w:lineRule="auto"/>
        <w:jc w:val="both"/>
        <w:rPr>
          <w:rFonts w:ascii="Times New Roman" w:hAnsi="Times New Roman" w:cs="Times New Roman"/>
          <w:sz w:val="28"/>
          <w:szCs w:val="28"/>
        </w:rPr>
      </w:pPr>
    </w:p>
    <w:p w:rsidR="004A3A1E" w:rsidRDefault="004A3A1E" w:rsidP="004A3A1E">
      <w:pPr>
        <w:spacing w:after="0" w:line="240" w:lineRule="auto"/>
        <w:jc w:val="right"/>
        <w:rPr>
          <w:rFonts w:ascii="Times New Roman" w:hAnsi="Times New Roman" w:cs="Times New Roman"/>
          <w:sz w:val="28"/>
          <w:szCs w:val="28"/>
        </w:rPr>
      </w:pPr>
      <w:r w:rsidRPr="007C7858">
        <w:rPr>
          <w:rFonts w:ascii="Times New Roman" w:hAnsi="Times New Roman" w:cs="Times New Roman"/>
          <w:sz w:val="28"/>
          <w:szCs w:val="28"/>
        </w:rPr>
        <w:t>Подготовила Бабенчик С. В.</w:t>
      </w:r>
    </w:p>
    <w:p w:rsidR="004A3A1E" w:rsidRPr="007C7858" w:rsidRDefault="004A3A1E" w:rsidP="004A3A1E">
      <w:pPr>
        <w:spacing w:after="0" w:line="240" w:lineRule="auto"/>
        <w:jc w:val="right"/>
        <w:rPr>
          <w:rFonts w:ascii="Times New Roman" w:hAnsi="Times New Roman" w:cs="Times New Roman"/>
          <w:sz w:val="28"/>
          <w:szCs w:val="28"/>
        </w:rPr>
      </w:pP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i/>
          <w:iCs/>
          <w:sz w:val="28"/>
          <w:szCs w:val="28"/>
          <w:u w:val="single"/>
        </w:rPr>
        <w:t>Консультация для родителей</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На тему «Организация подвижных игр с детьми на воздухе в зимний период»</w:t>
      </w:r>
    </w:p>
    <w:p w:rsidR="004A3A1E" w:rsidRPr="0002431A" w:rsidRDefault="004A3A1E" w:rsidP="004A3A1E">
      <w:pPr>
        <w:spacing w:after="0" w:line="240" w:lineRule="auto"/>
        <w:jc w:val="both"/>
        <w:rPr>
          <w:rFonts w:ascii="Times New Roman" w:hAnsi="Times New Roman" w:cs="Times New Roman"/>
          <w:sz w:val="28"/>
          <w:szCs w:val="28"/>
        </w:rPr>
      </w:pPr>
      <w:bookmarkStart w:id="0" w:name="h.gjdgxs"/>
      <w:bookmarkEnd w:id="0"/>
      <w:r w:rsidRPr="0002431A">
        <w:rPr>
          <w:rFonts w:ascii="Times New Roman" w:hAnsi="Times New Roman" w:cs="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оказывает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Даже короткие 15-20 минутные прогулки при неблагоприятных условиях погоды дают детям эмоциональную и физическую зарядку.</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Зимние подвижные игры для детей</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СНЕЖИНОЧКИ - ПУШИНОЧКИ.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Вариант 1. 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lastRenderedPageBreak/>
        <w:t>«Снежиночки-пушиночки устали на лету, кружиться перестали, присели отдохнуть».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Играющие останавливаются, приседают. Отдохнув немного, возобновляют игру.</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Вариант 2. Дети свободно распределяются по площадке или залу, руки в стороны. Затем начинают кружиться и говорить слова: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«Снежиночки-пушиночки устали на лету, кружиться перестали, присели отдохнуть».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По окончанию слов дети приседают на корточки.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 </w:t>
      </w:r>
      <w:r w:rsidRPr="0002431A">
        <w:rPr>
          <w:rFonts w:ascii="Times New Roman" w:hAnsi="Times New Roman" w:cs="Times New Roman"/>
          <w:sz w:val="28"/>
          <w:szCs w:val="28"/>
        </w:rPr>
        <w:t>кружиться спокойно.</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ЗАЙКА БЕЛЕНЬКИЙ СИДИТ.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движения:</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Зайка беленький сидит,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Он ушами шевелит. Дети, присев, поднимают руки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Вот так, вот так к голове и шевелят кистями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Он ушами шевелит.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Зайке холодно сидеть,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лапочки погреть,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Хлоп, хлоп, хлоп Дети хлопают в ладоши.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лапочки погреть,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Зайке холодно стоять,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зайке поскакать.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Скок – скок, скок – скок, Дети подпрыгивают на двух Надо зайке поскакать. ногах</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Кто – то зайку испугал,</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Зайка прыг и убежал.</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Взрослый хлопает в ладоши. Дети вместе с зайкой убегают в свой дом.</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выполнять движения согласно тексту, прыгать отталкиваясь двумя ногами.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ЗИМА ПРИШЛА!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СНЕЖИНКИ И ВЕТЕР.</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собираются в кружок и берутся за руки. По сигналу взрослого: </w:t>
      </w:r>
      <w:r w:rsidRPr="0002431A">
        <w:rPr>
          <w:rFonts w:ascii="Times New Roman" w:hAnsi="Times New Roman" w:cs="Times New Roman"/>
          <w:b/>
          <w:bCs/>
          <w:sz w:val="28"/>
          <w:szCs w:val="28"/>
        </w:rPr>
        <w:t>«Ветер задул сильный, сильный. Разлетайтесь, снежинки! » — </w:t>
      </w:r>
      <w:r w:rsidRPr="0002431A">
        <w:rPr>
          <w:rFonts w:ascii="Times New Roman" w:hAnsi="Times New Roman" w:cs="Times New Roman"/>
          <w:sz w:val="28"/>
          <w:szCs w:val="28"/>
        </w:rPr>
        <w:t xml:space="preserve">разбегаются в разных направлениях по площадке, расправляют руки в стороны, </w:t>
      </w:r>
      <w:r w:rsidRPr="0002431A">
        <w:rPr>
          <w:rFonts w:ascii="Times New Roman" w:hAnsi="Times New Roman" w:cs="Times New Roman"/>
          <w:sz w:val="28"/>
          <w:szCs w:val="28"/>
        </w:rPr>
        <w:lastRenderedPageBreak/>
        <w:t>покачиваются, кружатся. Взрослый говорит: </w:t>
      </w:r>
      <w:r w:rsidRPr="0002431A">
        <w:rPr>
          <w:rFonts w:ascii="Times New Roman" w:hAnsi="Times New Roman" w:cs="Times New Roman"/>
          <w:b/>
          <w:bCs/>
          <w:sz w:val="28"/>
          <w:szCs w:val="28"/>
        </w:rPr>
        <w:t>«Ветер стих! Возвращайтесь, снежинки, в кружок».</w:t>
      </w:r>
      <w:r w:rsidRPr="0002431A">
        <w:rPr>
          <w:rFonts w:ascii="Times New Roman" w:hAnsi="Times New Roman" w:cs="Times New Roman"/>
          <w:sz w:val="28"/>
          <w:szCs w:val="28"/>
        </w:rPr>
        <w:t> Дети сбегаются в кружок и берутся за руки.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БЕРЕГИСЬ, ЗАМОРОЖУ.</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Все играющие собираются на одной стороне площадки, взрослый с ними. </w:t>
      </w:r>
      <w:r w:rsidRPr="0002431A">
        <w:rPr>
          <w:rFonts w:ascii="Times New Roman" w:hAnsi="Times New Roman" w:cs="Times New Roman"/>
          <w:b/>
          <w:bCs/>
          <w:sz w:val="28"/>
          <w:szCs w:val="28"/>
        </w:rPr>
        <w:t>«Убегайте, берегитесь, догоню и заморожу», </w:t>
      </w:r>
      <w:r w:rsidRPr="0002431A">
        <w:rPr>
          <w:rFonts w:ascii="Times New Roman" w:hAnsi="Times New Roman" w:cs="Times New Roman"/>
          <w:sz w:val="28"/>
          <w:szCs w:val="28"/>
        </w:rPr>
        <w:t>- говорит он. Дети бегут к противоположной стороне площадки, чтобы спрятаться в «доме».</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МОРОЗ.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С помощью считалки выбирается Дед Мороз.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Ты зеленый, ты красный,</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Ты в шубе, ты в кушаке,</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У тебя синий нос,</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Это ты, Дед Мороз!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Все дети разбегаются, а Дед Мороз старается дотронуться до любого игрока и заморозить его. Замороженный стоит неподвижно в любой позе.</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ЗИМНИЕ ЗАБАВЫ.</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стоят в кругу. Взрослый произносит слова: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Возьмём снега мы немножко,</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Снежки слепим мы в ладошках.</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Дружно ими пробросались —</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Наши руки и размялись.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А теперь пора творить,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Бабу снежную лепить.</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Ком за комом покатили,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Друг на друга водрузили.</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Сверху третий, малый ком.</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Снег стряхнули с рук потом.</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дети за воспитателем повторяют стихотворение и выполняют движения согласно тексту.</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4A3A1E" w:rsidRPr="0002431A" w:rsidRDefault="004A3A1E" w:rsidP="004A3A1E">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МОРОЗ – КРАСНЫЙ НОС.</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Я Мороз — Красный нос.</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Кто из вас решится</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В путь-дороженьку пуститься?</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Играющие хором отвечают:</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Не боимся мы угроз,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И не страшен нам мороз.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lastRenderedPageBreak/>
        <w:t>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При этом учитывается, что играющие, выбежавшие из дома до сигнала или оставшиеся в доме после него, тоже считаются замороженными. После каждой перебежки выбирают нового Мороза. В конце игры подводится итог, сравнивают, какой Мороз заморозил больше играющих.</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перебегать через площадку после окончания слов; замороженные останавливаются на том месте, где их настиг Мороз.</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 раза.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А так же на улице зимой можно играть в хоккей, кататься с горки, по ледяным дорожкам, лепить снеговика…</w:t>
      </w:r>
    </w:p>
    <w:p w:rsidR="004A3A1E" w:rsidRPr="0002431A" w:rsidRDefault="004A3A1E" w:rsidP="004A3A1E">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u w:val="single"/>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4A3A1E" w:rsidRDefault="004A3A1E" w:rsidP="004A3A1E">
      <w:pPr>
        <w:spacing w:after="0" w:line="240" w:lineRule="auto"/>
        <w:jc w:val="right"/>
        <w:rPr>
          <w:rFonts w:ascii="Times New Roman" w:hAnsi="Times New Roman" w:cs="Times New Roman"/>
          <w:sz w:val="28"/>
          <w:szCs w:val="28"/>
        </w:rPr>
      </w:pPr>
    </w:p>
    <w:p w:rsidR="004A3A1E" w:rsidRDefault="004A3A1E" w:rsidP="004A3A1E">
      <w:pPr>
        <w:spacing w:after="0" w:line="240" w:lineRule="auto"/>
        <w:jc w:val="right"/>
        <w:rPr>
          <w:rFonts w:ascii="Times New Roman" w:hAnsi="Times New Roman" w:cs="Times New Roman"/>
          <w:sz w:val="28"/>
          <w:szCs w:val="28"/>
        </w:rPr>
      </w:pPr>
      <w:r w:rsidRPr="0002431A">
        <w:rPr>
          <w:rFonts w:ascii="Times New Roman" w:hAnsi="Times New Roman" w:cs="Times New Roman"/>
          <w:sz w:val="28"/>
          <w:szCs w:val="28"/>
        </w:rPr>
        <w:t>Подготовила Бабенчик С. В.</w:t>
      </w:r>
    </w:p>
    <w:p w:rsidR="004A3A1E" w:rsidRDefault="004A3A1E" w:rsidP="004A3A1E">
      <w:pPr>
        <w:spacing w:after="0" w:line="240" w:lineRule="auto"/>
        <w:jc w:val="right"/>
        <w:rPr>
          <w:rFonts w:ascii="Times New Roman" w:hAnsi="Times New Roman" w:cs="Times New Roman"/>
          <w:sz w:val="28"/>
          <w:szCs w:val="28"/>
        </w:rPr>
      </w:pPr>
    </w:p>
    <w:p w:rsidR="004A3A1E" w:rsidRPr="00783634" w:rsidRDefault="004A3A1E" w:rsidP="004A3A1E">
      <w:pPr>
        <w:spacing w:after="0" w:line="240" w:lineRule="auto"/>
        <w:jc w:val="center"/>
        <w:rPr>
          <w:rFonts w:ascii="Times New Roman" w:eastAsia="Times New Roman" w:hAnsi="Times New Roman" w:cs="Times New Roman"/>
          <w:b/>
          <w:color w:val="000000"/>
          <w:sz w:val="28"/>
          <w:szCs w:val="28"/>
          <w:lang w:eastAsia="ru-RU"/>
        </w:rPr>
      </w:pPr>
      <w:r w:rsidRPr="00783634">
        <w:rPr>
          <w:rFonts w:ascii="Times New Roman" w:eastAsia="Times New Roman" w:hAnsi="Times New Roman" w:cs="Times New Roman"/>
          <w:b/>
          <w:bCs/>
          <w:i/>
          <w:iCs/>
          <w:color w:val="000000"/>
          <w:sz w:val="28"/>
          <w:szCs w:val="28"/>
          <w:u w:val="single"/>
          <w:lang w:eastAsia="ru-RU"/>
        </w:rPr>
        <w:t>Консультация для родителей</w:t>
      </w:r>
    </w:p>
    <w:p w:rsidR="004A3A1E" w:rsidRPr="00783634" w:rsidRDefault="004A3A1E" w:rsidP="004A3A1E">
      <w:pPr>
        <w:spacing w:after="0" w:line="270" w:lineRule="atLeast"/>
        <w:ind w:firstLine="708"/>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Памятка для родителей «Играйте дома с ребенком в подвижные игры»</w:t>
      </w:r>
    </w:p>
    <w:p w:rsidR="004A3A1E" w:rsidRPr="00783634" w:rsidRDefault="004A3A1E" w:rsidP="004A3A1E">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w:t>
      </w:r>
    </w:p>
    <w:p w:rsidR="004A3A1E" w:rsidRPr="00783634" w:rsidRDefault="004A3A1E" w:rsidP="004A3A1E">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В игру, как правило, используются естественные движения. Они не только способствуют физическому развитию малыша, но и, что очень важно, стимулируют деятельность его головного мозга, а значит, и всех органов и систем. Игры воспитывают у детей необходимые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w:t>
      </w:r>
    </w:p>
    <w:p w:rsidR="004A3A1E" w:rsidRPr="00783634" w:rsidRDefault="004A3A1E" w:rsidP="004A3A1E">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w:t>
      </w:r>
    </w:p>
    <w:p w:rsidR="004A3A1E" w:rsidRPr="00783634" w:rsidRDefault="004A3A1E" w:rsidP="004A3A1E">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Установлено,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Мы предлагаем вам несколько подвижных игр:</w:t>
      </w:r>
    </w:p>
    <w:p w:rsidR="004A3A1E" w:rsidRPr="00783634" w:rsidRDefault="004A3A1E" w:rsidP="004A3A1E">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lastRenderedPageBreak/>
        <w:t>ЧЕРЕЗ РУЧЕЕК</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Задачи: Развивать у ребенка ловкость, упражнять в прыжках на обеих ногах, в равновесии.</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xml:space="preserve">Описание: Кладутся 2 шнура, расстояние между ними </w:t>
      </w:r>
      <w:smartTag w:uri="urn:schemas-microsoft-com:office:smarttags" w:element="metricconverter">
        <w:smartTagPr>
          <w:attr w:name="ProductID" w:val="2 метра"/>
        </w:smartTagPr>
        <w:r w:rsidRPr="00783634">
          <w:rPr>
            <w:rFonts w:ascii="Times New Roman" w:eastAsia="Times New Roman" w:hAnsi="Times New Roman" w:cs="Times New Roman"/>
            <w:color w:val="000000"/>
            <w:sz w:val="28"/>
            <w:szCs w:val="28"/>
            <w:lang w:eastAsia="ru-RU"/>
          </w:rPr>
          <w:t>2 метра</w:t>
        </w:r>
      </w:smartTag>
      <w:r w:rsidRPr="00783634">
        <w:rPr>
          <w:rFonts w:ascii="Times New Roman" w:eastAsia="Times New Roman" w:hAnsi="Times New Roman" w:cs="Times New Roman"/>
          <w:color w:val="000000"/>
          <w:sz w:val="28"/>
          <w:szCs w:val="28"/>
          <w:lang w:eastAsia="ru-RU"/>
        </w:rPr>
        <w:t xml:space="preserve"> – это ручеек. Ребенок должен по камушкам – дощечкам перебраться на другой берег, не замочив ног. Дощечки положены с таким расчетом, чтобы ребенок мог прыгнуть обеими ногами с одного камушка на другой. По слову «Пошли!»  ребенок перебирается через ручеек. Если оступился, отходит в сторону – «сушить обувь».</w:t>
      </w:r>
    </w:p>
    <w:p w:rsidR="004A3A1E" w:rsidRPr="00783634" w:rsidRDefault="004A3A1E" w:rsidP="004A3A1E">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ПОПАДИ МЕШОЧКОМ В КРУГ</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Задачи: Развивать у ребенка умение действовать по сигналу. Упражнять в метании правой и левой рукой.</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xml:space="preserve">Описание: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783634">
          <w:rPr>
            <w:rFonts w:ascii="Times New Roman" w:eastAsia="Times New Roman" w:hAnsi="Times New Roman" w:cs="Times New Roman"/>
            <w:color w:val="000000"/>
            <w:sz w:val="28"/>
            <w:szCs w:val="28"/>
            <w:lang w:eastAsia="ru-RU"/>
          </w:rPr>
          <w:t>2 метра</w:t>
        </w:r>
      </w:smartTag>
      <w:r w:rsidRPr="00783634">
        <w:rPr>
          <w:rFonts w:ascii="Times New Roman" w:eastAsia="Times New Roman" w:hAnsi="Times New Roman" w:cs="Times New Roman"/>
          <w:color w:val="000000"/>
          <w:sz w:val="28"/>
          <w:szCs w:val="28"/>
          <w:lang w:eastAsia="ru-RU"/>
        </w:rPr>
        <w:t>. Ребенок находятся на расстоянии 1-2 шагов от круга. В руках мешочки с песком. По слову родителя «Бросай!», он бросает свой мешочек в круг. «Подними мешочек!» - говорит родитель. Ребенок поднимают мешочек, становятся на место. Ребенок бросает другой рукой.</w:t>
      </w:r>
    </w:p>
    <w:p w:rsidR="004A3A1E" w:rsidRPr="00783634" w:rsidRDefault="004A3A1E" w:rsidP="004A3A1E">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Самолеты</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Ребенок - летчик стоит за линией, нарисованной на земле. На слова родителя: "Самолет полетел" ребенок отводят руки в стороны, и бегает в разных направлениях. На слова: "Самолет присел" ребенок  приседает, руки опускает вниз. На слова "Самолет на место!" ребенок возвращается за линию и стоит ровно.</w:t>
      </w:r>
    </w:p>
    <w:p w:rsidR="004A3A1E" w:rsidRPr="00783634" w:rsidRDefault="004A3A1E" w:rsidP="004A3A1E">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Найди, где спрятано!</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Ребенок сидит с одной стороны комнаты. Родитель показывает ребенку игрушку или флажок, который он будет прятать. Родитель предлагает отвернуться. Сам  отходит от ребенка на несколько шагов и прячет флажок, после чего говорит: "Ищи!" Ребенок начинает искать.</w:t>
      </w:r>
    </w:p>
    <w:p w:rsidR="004A3A1E" w:rsidRPr="00783634" w:rsidRDefault="004A3A1E" w:rsidP="004A3A1E">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У медведя на бору</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Выбирается водящий – медведь, он становится на определенное место – в берлоге. Остальные играющие – взрослые. Они располагаются на другой стороне площадки в своем доме. Пространство между домом и берлогой медведя – лес (бор), взрослые идут в бор за грибами и ягодами, постепенно приближаясь к медведю. Во время сбора грибов и ягод взрослые припевают:</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У медведя на бору</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Грибы, ягоды беру.</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Медведь простыл,</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На печи застыл!</w:t>
      </w:r>
    </w:p>
    <w:p w:rsidR="004A3A1E" w:rsidRPr="00783634" w:rsidRDefault="004A3A1E" w:rsidP="004A3A1E">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Медведь притворяется спящим во время припева. На последних словах медведь потягивается и бежит за родителями, а они быстро поворачиваются и убегают к себе домой или разбегаются в стороны, стараясь не попасться медведю, и спасаются у себя дома, (меняются ролями).</w:t>
      </w:r>
    </w:p>
    <w:p w:rsidR="004A3A1E" w:rsidRDefault="004A3A1E" w:rsidP="004A3A1E">
      <w:pPr>
        <w:shd w:val="clear" w:color="auto" w:fill="FFFFFF"/>
        <w:spacing w:before="225" w:after="225" w:line="315" w:lineRule="atLeast"/>
        <w:jc w:val="right"/>
        <w:rPr>
          <w:rFonts w:ascii="Times New Roman" w:eastAsia="Times New Roman" w:hAnsi="Times New Roman" w:cs="Times New Roman"/>
          <w:sz w:val="28"/>
          <w:szCs w:val="28"/>
          <w:lang w:eastAsia="ru-RU"/>
        </w:rPr>
      </w:pPr>
      <w:r w:rsidRPr="00783634">
        <w:rPr>
          <w:rFonts w:ascii="Times New Roman" w:eastAsia="Times New Roman" w:hAnsi="Times New Roman" w:cs="Times New Roman"/>
          <w:sz w:val="28"/>
          <w:szCs w:val="28"/>
          <w:lang w:eastAsia="ru-RU"/>
        </w:rPr>
        <w:t>Подготовила Бабенчик С. В.</w:t>
      </w:r>
    </w:p>
    <w:p w:rsidR="004A3A1E" w:rsidRDefault="004A3A1E" w:rsidP="004A3A1E">
      <w:pPr>
        <w:shd w:val="clear" w:color="auto" w:fill="FFFFFF"/>
        <w:spacing w:before="225" w:after="225" w:line="315" w:lineRule="atLeast"/>
        <w:jc w:val="right"/>
        <w:rPr>
          <w:rFonts w:ascii="Times New Roman" w:eastAsia="Times New Roman" w:hAnsi="Times New Roman" w:cs="Times New Roman"/>
          <w:sz w:val="28"/>
          <w:szCs w:val="28"/>
          <w:lang w:eastAsia="ru-RU"/>
        </w:rPr>
      </w:pPr>
    </w:p>
    <w:p w:rsidR="004A3A1E" w:rsidRPr="003149D3" w:rsidRDefault="004A3A1E" w:rsidP="004A3A1E">
      <w:pPr>
        <w:spacing w:after="0" w:line="240" w:lineRule="auto"/>
        <w:jc w:val="center"/>
        <w:rPr>
          <w:rFonts w:ascii="Times New Roman" w:hAnsi="Times New Roman" w:cs="Times New Roman"/>
          <w:b/>
          <w:color w:val="000000"/>
          <w:sz w:val="28"/>
          <w:szCs w:val="28"/>
        </w:rPr>
      </w:pPr>
      <w:r w:rsidRPr="003149D3">
        <w:rPr>
          <w:rFonts w:ascii="Times New Roman" w:hAnsi="Times New Roman" w:cs="Times New Roman"/>
          <w:b/>
          <w:bCs/>
          <w:i/>
          <w:iCs/>
          <w:color w:val="000000"/>
          <w:sz w:val="28"/>
          <w:szCs w:val="28"/>
          <w:u w:val="single"/>
        </w:rPr>
        <w:lastRenderedPageBreak/>
        <w:t>Консультация для родителей</w:t>
      </w:r>
    </w:p>
    <w:p w:rsidR="004A3A1E" w:rsidRPr="003149D3" w:rsidRDefault="004A3A1E" w:rsidP="004A3A1E">
      <w:pPr>
        <w:shd w:val="clear" w:color="auto" w:fill="FFFFFF"/>
        <w:spacing w:after="0" w:line="240" w:lineRule="auto"/>
        <w:jc w:val="center"/>
        <w:rPr>
          <w:rFonts w:ascii="Times New Roman" w:hAnsi="Times New Roman" w:cs="Times New Roman"/>
          <w:color w:val="333333"/>
          <w:sz w:val="28"/>
          <w:szCs w:val="28"/>
        </w:rPr>
      </w:pPr>
      <w:r w:rsidRPr="003149D3">
        <w:rPr>
          <w:rStyle w:val="a4"/>
          <w:rFonts w:ascii="Times New Roman" w:hAnsi="Times New Roman" w:cs="Times New Roman"/>
          <w:color w:val="333333"/>
          <w:sz w:val="28"/>
          <w:szCs w:val="28"/>
        </w:rPr>
        <w:t>ПОДВИЖНАЯ ИГРАДЛЯ ДЕТЕЙ</w:t>
      </w:r>
      <w:r>
        <w:rPr>
          <w:rStyle w:val="a4"/>
          <w:rFonts w:ascii="Times New Roman" w:hAnsi="Times New Roman" w:cs="Times New Roman"/>
          <w:color w:val="333333"/>
          <w:sz w:val="28"/>
          <w:szCs w:val="28"/>
        </w:rPr>
        <w:t xml:space="preserve"> </w:t>
      </w:r>
      <w:r w:rsidRPr="003149D3">
        <w:rPr>
          <w:rStyle w:val="a4"/>
          <w:rFonts w:ascii="Times New Roman" w:hAnsi="Times New Roman" w:cs="Times New Roman"/>
          <w:color w:val="333333"/>
          <w:sz w:val="28"/>
          <w:szCs w:val="28"/>
        </w:rPr>
        <w:t>СРЕДНЕГО ВОЗРАСТА</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Уважаемые родители!</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Вашему ребенку пошел 5-й год. В этом возрасте у ребенка начинают формироваться психические навыки: внимание приобретает устойчивый характер, развиваются процессы преднамеренного запоминания, совершенствуется зрительное, слуховое и осязательное восприятие. В процессе двигательной активности ребенок творчески самовыражается. Для этого дома требуется создать необходимые условия. В этом возрасте следует играть в игры: с бегом, прыжками, мячом, обручем, словесные и народные игры, игровые поединки, игры-аттракционы.</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Предлагаю вам поиграть дома в игру с прыжками: «Кот и воробей». Обязательно нужен сюрпризный момент, чтобы заинтересовать ребенка. Приготовьте для этого шапочки или медальоны с изображением кота и воробьев (сделайте это своими руками, т.к. ребенок больше купленной игрушки ценит поделку, сделанную руками родителей и своими руками).</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Перед игрой загадайте ребенку загадки:</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«Я весь день ловлю жучков,</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Уплетаю червячков,</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В теплый край я не летаю,</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Здесь под крышей обитаю.</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Чик-чирик! Не робей!</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Я бывалый…. (воробей)</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«Очень ласковый и чистый,</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Лапой моется пушистой,</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Если пустит когти в ход –</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Страшный зверь –</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Домашний…. (кот)</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Начертите мелом круг (диаметром 1,5-</w:t>
      </w:r>
      <w:smartTag w:uri="urn:schemas-microsoft-com:office:smarttags" w:element="metricconverter">
        <w:smartTagPr>
          <w:attr w:name="ProductID" w:val="2 м"/>
        </w:smartTagPr>
        <w:r w:rsidRPr="003149D3">
          <w:rPr>
            <w:rFonts w:ascii="Times New Roman" w:hAnsi="Times New Roman" w:cs="Times New Roman"/>
            <w:color w:val="333333"/>
            <w:sz w:val="28"/>
            <w:szCs w:val="28"/>
          </w:rPr>
          <w:t>2 м</w:t>
        </w:r>
      </w:smartTag>
      <w:r w:rsidRPr="003149D3">
        <w:rPr>
          <w:rFonts w:ascii="Times New Roman" w:hAnsi="Times New Roman" w:cs="Times New Roman"/>
          <w:color w:val="333333"/>
          <w:sz w:val="28"/>
          <w:szCs w:val="28"/>
        </w:rPr>
        <w:t>). (Мел легко удаляется пылесосом). Перед игрой вспомните с ребенком повадки кота и воробья, тем самым вы пробудите ребенка к импровизации, средствами мимики, пантомимики. Предложите ребенку роль водящего – кота. (Наденьте шапочку или медальон). Ребенок встает в середину круга, все остальные (мама, папа, бабушка, дедушка, гости..) – воробьи. До игры внутри круга расставлены мелкие предметы (игрушки, фишки и др) – это зерно. Воробьи впрыгивают в круг на одной ноге, стараясь собрать зерна как можно больше. Ребенок в роли кота бегает по кругу (это его дом) и старается запятнать вас – воробьев. Ребенку известно, что за пределами круга – домик воробьев. Спасаясь, воробьи выпрыгивают из круга. Те, которые соберут много зерен и не будут пойманы котом – побеждают. Затем предложите ребенку поменяться ролями.</w:t>
      </w:r>
    </w:p>
    <w:p w:rsidR="004A3A1E" w:rsidRPr="003149D3" w:rsidRDefault="004A3A1E" w:rsidP="004A3A1E">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Проводя с ребенком подвижные игры вы формируете у него ценность здорового образа жизни. Стремитесь пробудить у ребенка интерес к игре, используя знания о его индивидуальных склонностях и особенностях.</w:t>
      </w:r>
    </w:p>
    <w:p w:rsidR="004A3A1E" w:rsidRPr="0057525D" w:rsidRDefault="004A3A1E" w:rsidP="004A3A1E">
      <w:pPr>
        <w:pStyle w:val="a3"/>
        <w:shd w:val="clear" w:color="auto" w:fill="FFFFFF"/>
        <w:spacing w:before="225" w:beforeAutospacing="0" w:after="0" w:afterAutospacing="0"/>
        <w:jc w:val="right"/>
        <w:rPr>
          <w:sz w:val="28"/>
          <w:szCs w:val="28"/>
        </w:rPr>
      </w:pPr>
      <w:r w:rsidRPr="003149D3">
        <w:rPr>
          <w:sz w:val="28"/>
          <w:szCs w:val="28"/>
        </w:rPr>
        <w:t>Подготовила Бабенчик С. В.</w:t>
      </w:r>
    </w:p>
    <w:p w:rsidR="0059063D" w:rsidRDefault="0059063D">
      <w:bookmarkStart w:id="1" w:name="_GoBack"/>
      <w:bookmarkEnd w:id="1"/>
    </w:p>
    <w:sectPr w:rsidR="0059063D" w:rsidSect="00EE3B6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02498"/>
    <w:multiLevelType w:val="multilevel"/>
    <w:tmpl w:val="41D4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B0494"/>
    <w:multiLevelType w:val="multilevel"/>
    <w:tmpl w:val="7A6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C6D2A"/>
    <w:multiLevelType w:val="multilevel"/>
    <w:tmpl w:val="5A1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4A"/>
    <w:rsid w:val="004A3A1E"/>
    <w:rsid w:val="0059063D"/>
    <w:rsid w:val="00A1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A3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A3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3047</Words>
  <Characters>17369</Characters>
  <Application>Microsoft Office Word</Application>
  <DocSecurity>0</DocSecurity>
  <Lines>144</Lines>
  <Paragraphs>40</Paragraphs>
  <ScaleCrop>false</ScaleCrop>
  <Company/>
  <LinksUpToDate>false</LinksUpToDate>
  <CharactersWithSpaces>20376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2014-11-09T09:32:00Z</dcterms:created>
  <dcterms:modified xsi:type="dcterms:W3CDTF">2014-11-09T09:32:00Z</dcterms:modified>
</cp:coreProperties>
</file>