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B1" w:rsidRPr="00D258CF" w:rsidRDefault="00C574B1" w:rsidP="00C574B1">
      <w:pPr>
        <w:jc w:val="both"/>
      </w:pPr>
      <w:bookmarkStart w:id="0" w:name="_GoBack"/>
      <w:bookmarkEnd w:id="0"/>
      <w:r w:rsidRPr="00D258CF">
        <w:t>осуществление связи с общественностью на осн</w:t>
      </w:r>
      <w:r w:rsidR="003B5B81" w:rsidRPr="00D258CF">
        <w:t>ове использования возможностей сети Интернет.</w:t>
      </w:r>
      <w:r w:rsidR="00DE5E60" w:rsidRPr="00D258CF">
        <w:t xml:space="preserve"> </w:t>
      </w:r>
    </w:p>
    <w:p w:rsidR="00C574B1" w:rsidRPr="00D258CF" w:rsidRDefault="00C574B1" w:rsidP="00C574B1">
      <w:pPr>
        <w:jc w:val="both"/>
      </w:pPr>
      <w:r w:rsidRPr="00D258CF">
        <w:t xml:space="preserve">2.2. Основными задачами сайта являются: </w:t>
      </w:r>
    </w:p>
    <w:p w:rsidR="00C574B1" w:rsidRPr="00D258CF" w:rsidRDefault="00C574B1" w:rsidP="00C574B1">
      <w:pPr>
        <w:jc w:val="both"/>
      </w:pPr>
      <w:r w:rsidRPr="00D258CF">
        <w:t>обеспечение права граждан на получение</w:t>
      </w:r>
      <w:r w:rsidR="003B5B81" w:rsidRPr="00D258CF">
        <w:t xml:space="preserve"> информации о деятельности ДОУ</w:t>
      </w:r>
      <w:r w:rsidRPr="00D258CF">
        <w:t xml:space="preserve">; </w:t>
      </w:r>
    </w:p>
    <w:p w:rsidR="00C574B1" w:rsidRPr="00D258CF" w:rsidRDefault="00C574B1" w:rsidP="00C574B1">
      <w:pPr>
        <w:jc w:val="both"/>
      </w:pPr>
      <w:r w:rsidRPr="00D258CF">
        <w:t>обеспечение доступа пользователей сайта к р</w:t>
      </w:r>
      <w:r w:rsidR="003B5B81" w:rsidRPr="00D258CF">
        <w:t>азрешительным документам по ор</w:t>
      </w:r>
      <w:r w:rsidRPr="00D258CF">
        <w:t>ганизации  образовательного  процесса,  текстам  норм</w:t>
      </w:r>
      <w:r w:rsidR="003B5B81" w:rsidRPr="00D258CF">
        <w:t>ативно-правовых  локальных  актов ДОУ</w:t>
      </w:r>
      <w:r w:rsidRPr="00D258CF">
        <w:t xml:space="preserve">, а также других официальных документов; </w:t>
      </w:r>
    </w:p>
    <w:p w:rsidR="00C574B1" w:rsidRPr="00D258CF" w:rsidRDefault="00C574B1" w:rsidP="00C574B1">
      <w:pPr>
        <w:jc w:val="both"/>
      </w:pPr>
      <w:r w:rsidRPr="00D258CF">
        <w:t xml:space="preserve">всестороннее информирование пользователей </w:t>
      </w:r>
      <w:r w:rsidR="003B5B81" w:rsidRPr="00D258CF">
        <w:t xml:space="preserve">сайта о </w:t>
      </w:r>
      <w:r w:rsidRPr="00D258CF">
        <w:t xml:space="preserve">  жизни</w:t>
      </w:r>
      <w:r w:rsidR="003B5B81" w:rsidRPr="00D258CF">
        <w:t xml:space="preserve"> ДОУ</w:t>
      </w:r>
      <w:r w:rsidRPr="00D258CF">
        <w:t xml:space="preserve">, истории </w:t>
      </w:r>
    </w:p>
    <w:p w:rsidR="00C574B1" w:rsidRPr="00D258CF" w:rsidRDefault="003B5B81" w:rsidP="003B5B81">
      <w:pPr>
        <w:jc w:val="both"/>
      </w:pPr>
      <w:r w:rsidRPr="00D258CF">
        <w:t>ДОУ</w:t>
      </w:r>
      <w:r w:rsidR="00C574B1" w:rsidRPr="00D258CF">
        <w:t>, стр</w:t>
      </w:r>
      <w:r w:rsidRPr="00D258CF">
        <w:t>уктуре органов управления ДОУ</w:t>
      </w:r>
      <w:r w:rsidR="00C574B1" w:rsidRPr="00D258CF">
        <w:t>, на</w:t>
      </w:r>
      <w:r w:rsidRPr="00D258CF">
        <w:t>иболее значимых событиях в ДОУ</w:t>
      </w:r>
      <w:r w:rsidR="00C574B1" w:rsidRPr="00D258CF">
        <w:t>,  ходе  приема  докум</w:t>
      </w:r>
      <w:r w:rsidRPr="00D258CF">
        <w:t>ентов  для  зачисления  в ДОУ;</w:t>
      </w:r>
    </w:p>
    <w:p w:rsidR="00C574B1" w:rsidRPr="00D258CF" w:rsidRDefault="00C574B1" w:rsidP="00C574B1">
      <w:pPr>
        <w:jc w:val="both"/>
      </w:pPr>
      <w:r w:rsidRPr="00D258CF">
        <w:t>изучение общественного мнения, выявление</w:t>
      </w:r>
      <w:r w:rsidR="003B5B81" w:rsidRPr="00D258CF">
        <w:t xml:space="preserve"> наиболее значимых проблем ДОУ</w:t>
      </w:r>
      <w:r w:rsidRPr="00D258CF">
        <w:t>.</w:t>
      </w:r>
    </w:p>
    <w:p w:rsidR="000F522D" w:rsidRDefault="000F522D" w:rsidP="00D258CF">
      <w:pPr>
        <w:jc w:val="center"/>
        <w:rPr>
          <w:b/>
          <w:sz w:val="28"/>
          <w:szCs w:val="28"/>
        </w:rPr>
      </w:pPr>
    </w:p>
    <w:p w:rsidR="003B5B81" w:rsidRDefault="003B5B81" w:rsidP="00D258CF">
      <w:pPr>
        <w:jc w:val="center"/>
        <w:rPr>
          <w:b/>
          <w:sz w:val="28"/>
          <w:szCs w:val="28"/>
          <w:vertAlign w:val="superscript"/>
        </w:rPr>
      </w:pPr>
      <w:r w:rsidRPr="003B5B81">
        <w:rPr>
          <w:b/>
          <w:sz w:val="28"/>
          <w:szCs w:val="28"/>
        </w:rPr>
        <w:t>3. И</w:t>
      </w:r>
      <w:r>
        <w:rPr>
          <w:b/>
          <w:sz w:val="28"/>
          <w:szCs w:val="28"/>
        </w:rPr>
        <w:t>нформационное содержание сайта</w:t>
      </w:r>
      <w:proofErr w:type="gramStart"/>
      <w:r>
        <w:rPr>
          <w:b/>
          <w:sz w:val="28"/>
          <w:szCs w:val="28"/>
          <w:vertAlign w:val="superscript"/>
        </w:rPr>
        <w:t>1</w:t>
      </w:r>
      <w:proofErr w:type="gramEnd"/>
    </w:p>
    <w:p w:rsidR="000F522D" w:rsidRPr="00D258CF" w:rsidRDefault="000F522D" w:rsidP="00D258CF">
      <w:pPr>
        <w:jc w:val="center"/>
        <w:rPr>
          <w:b/>
          <w:sz w:val="28"/>
          <w:szCs w:val="28"/>
          <w:vertAlign w:val="superscript"/>
        </w:rPr>
      </w:pPr>
    </w:p>
    <w:p w:rsidR="003B5B81" w:rsidRPr="00D258CF" w:rsidRDefault="003B5B81" w:rsidP="003B5B81">
      <w:pPr>
        <w:jc w:val="both"/>
        <w:rPr>
          <w:b/>
          <w:vertAlign w:val="superscript"/>
        </w:rPr>
      </w:pPr>
      <w:r w:rsidRPr="00D258CF">
        <w:t>3.1. ДОУ формирует открытые и общедоступные информационные ресурсы, содержащие информацию о ее деятельности, и обеспечивает доступ к ресурсам посредством размещения их в информационно-телекоммуникационных сетях, в том числе на официальном сайте ДОУ в сети «Интернет»</w:t>
      </w:r>
      <w:r w:rsidRPr="00D258CF">
        <w:rPr>
          <w:vertAlign w:val="superscript"/>
        </w:rPr>
        <w:t>2</w:t>
      </w:r>
      <w:r w:rsidRPr="00D258CF">
        <w:t xml:space="preserve">  </w:t>
      </w:r>
    </w:p>
    <w:p w:rsidR="003B5B81" w:rsidRPr="00D258CF" w:rsidRDefault="003B5B81" w:rsidP="003B5B81">
      <w:pPr>
        <w:jc w:val="both"/>
      </w:pPr>
      <w:r w:rsidRPr="00D258CF">
        <w:t xml:space="preserve">ДОУ обеспечивает открытость и доступность: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487A" w:rsidRPr="00C5487A" w:rsidTr="00261523">
        <w:tc>
          <w:tcPr>
            <w:tcW w:w="4785" w:type="dxa"/>
          </w:tcPr>
          <w:p w:rsidR="00C5487A" w:rsidRPr="00C5487A" w:rsidRDefault="00C5487A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Наиме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нование информации, документов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4786" w:type="dxa"/>
          </w:tcPr>
          <w:p w:rsidR="00C5487A" w:rsidRPr="00C5487A" w:rsidRDefault="00C5487A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Наиме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нование информации, документов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</w:tr>
      <w:tr w:rsidR="00C5487A" w:rsidRPr="00C5487A" w:rsidTr="00765506">
        <w:tc>
          <w:tcPr>
            <w:tcW w:w="9571" w:type="dxa"/>
            <w:gridSpan w:val="2"/>
          </w:tcPr>
          <w:p w:rsidR="00C5487A" w:rsidRPr="00C5487A" w:rsidRDefault="00C5487A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Информация: </w:t>
            </w:r>
          </w:p>
        </w:tc>
      </w:tr>
      <w:tr w:rsidR="00C5487A" w:rsidRPr="00C5487A" w:rsidTr="00261523">
        <w:tc>
          <w:tcPr>
            <w:tcW w:w="4785" w:type="dxa"/>
          </w:tcPr>
          <w:p w:rsidR="00C5487A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дата создания   </w:t>
            </w:r>
          </w:p>
        </w:tc>
        <w:tc>
          <w:tcPr>
            <w:tcW w:w="4786" w:type="dxa"/>
          </w:tcPr>
          <w:p w:rsidR="00C5487A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Дата создания</w:t>
            </w:r>
          </w:p>
        </w:tc>
      </w:tr>
      <w:tr w:rsidR="006C08C6" w:rsidRPr="00C5487A" w:rsidTr="00261523">
        <w:tc>
          <w:tcPr>
            <w:tcW w:w="4785" w:type="dxa"/>
          </w:tcPr>
          <w:p w:rsidR="006C08C6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учредитель</w:t>
            </w:r>
          </w:p>
        </w:tc>
        <w:tc>
          <w:tcPr>
            <w:tcW w:w="4786" w:type="dxa"/>
          </w:tcPr>
          <w:p w:rsidR="006C08C6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учредитель</w:t>
            </w:r>
          </w:p>
        </w:tc>
      </w:tr>
      <w:tr w:rsidR="00C5487A" w:rsidRPr="00C5487A" w:rsidTr="00261523">
        <w:tc>
          <w:tcPr>
            <w:tcW w:w="4785" w:type="dxa"/>
          </w:tcPr>
          <w:p w:rsidR="00C5487A" w:rsidRPr="00C5487A" w:rsidRDefault="00C5487A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место нахождения  место нахождения </w:t>
            </w:r>
          </w:p>
        </w:tc>
        <w:tc>
          <w:tcPr>
            <w:tcW w:w="4786" w:type="dxa"/>
          </w:tcPr>
          <w:p w:rsidR="00C5487A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место нахождения</w:t>
            </w:r>
          </w:p>
        </w:tc>
      </w:tr>
      <w:tr w:rsidR="006C08C6" w:rsidRPr="00C5487A" w:rsidTr="00261523">
        <w:tc>
          <w:tcPr>
            <w:tcW w:w="4785" w:type="dxa"/>
          </w:tcPr>
          <w:p w:rsidR="006C08C6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режим, график работы  </w:t>
            </w:r>
          </w:p>
        </w:tc>
        <w:tc>
          <w:tcPr>
            <w:tcW w:w="4786" w:type="dxa"/>
          </w:tcPr>
          <w:p w:rsidR="006C08C6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режим, график работы  </w:t>
            </w:r>
          </w:p>
        </w:tc>
      </w:tr>
      <w:tr w:rsidR="00C5487A" w:rsidRPr="00C5487A" w:rsidTr="00261523">
        <w:tc>
          <w:tcPr>
            <w:tcW w:w="4785" w:type="dxa"/>
          </w:tcPr>
          <w:p w:rsidR="00C5487A" w:rsidRPr="00C5487A" w:rsidRDefault="00C5487A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контактные те</w:t>
            </w:r>
            <w:r w:rsidR="006C08C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лефоны и адреса электронной почты</w:t>
            </w:r>
          </w:p>
        </w:tc>
        <w:tc>
          <w:tcPr>
            <w:tcW w:w="4786" w:type="dxa"/>
          </w:tcPr>
          <w:p w:rsidR="00C5487A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контактные те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лефоны и адреса электронной почты</w:t>
            </w:r>
          </w:p>
        </w:tc>
      </w:tr>
      <w:tr w:rsidR="00C5487A" w:rsidRPr="00C5487A" w:rsidTr="00261523">
        <w:tc>
          <w:tcPr>
            <w:tcW w:w="4785" w:type="dxa"/>
          </w:tcPr>
          <w:p w:rsidR="00C5487A" w:rsidRPr="00C5487A" w:rsidRDefault="00C5487A" w:rsidP="006C08C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структура и органы управления   </w:t>
            </w:r>
          </w:p>
        </w:tc>
        <w:tc>
          <w:tcPr>
            <w:tcW w:w="4786" w:type="dxa"/>
          </w:tcPr>
          <w:p w:rsidR="00C5487A" w:rsidRPr="00C5487A" w:rsidRDefault="00C5487A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="006C08C6"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структура и органы управления   </w:t>
            </w:r>
          </w:p>
        </w:tc>
      </w:tr>
      <w:tr w:rsidR="006C08C6" w:rsidRPr="00C5487A" w:rsidTr="00261523">
        <w:tc>
          <w:tcPr>
            <w:tcW w:w="4785" w:type="dxa"/>
          </w:tcPr>
          <w:p w:rsidR="006C08C6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6C08C6" w:rsidRPr="00C5487A" w:rsidRDefault="006C08C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уровни  образо</w:t>
            </w:r>
            <w:r w:rsid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вания;  формы  обучения;  норма</w:t>
            </w: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тивный срок обучения; срок действия государс</w:t>
            </w:r>
            <w:r w:rsid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="00EC6EB6"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венной  аккреди</w:t>
            </w:r>
            <w:r w:rsid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тации  образовательной  программы</w:t>
            </w:r>
          </w:p>
        </w:tc>
      </w:tr>
      <w:tr w:rsidR="00C5487A" w:rsidRPr="00C5487A" w:rsidTr="00261523">
        <w:tc>
          <w:tcPr>
            <w:tcW w:w="4785" w:type="dxa"/>
          </w:tcPr>
          <w:p w:rsidR="00C5487A" w:rsidRPr="00C5487A" w:rsidRDefault="00EC6EB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реализуемые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образовательные программы с ука</w:t>
            </w: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занием учебных предметов, курсов, дисциплин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(модулей), пр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актики, предусмотренных соответ</w:t>
            </w: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ствующей образовательной программой</w:t>
            </w:r>
          </w:p>
        </w:tc>
        <w:tc>
          <w:tcPr>
            <w:tcW w:w="4786" w:type="dxa"/>
          </w:tcPr>
          <w:p w:rsidR="00C5487A" w:rsidRPr="00C5487A" w:rsidRDefault="00EC6EB6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описание  образовательной  п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рограммы  с  прило</w:t>
            </w: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жением ее копии</w:t>
            </w:r>
          </w:p>
        </w:tc>
      </w:tr>
      <w:tr w:rsidR="00C5487A" w:rsidRPr="00C5487A" w:rsidTr="00261523">
        <w:tc>
          <w:tcPr>
            <w:tcW w:w="4785" w:type="dxa"/>
          </w:tcPr>
          <w:p w:rsidR="00C5487A" w:rsidRPr="00C5487A" w:rsidRDefault="00C5487A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C5487A" w:rsidRPr="00C5487A" w:rsidRDefault="00C5487A" w:rsidP="00C548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487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учебный план с приложением его копии </w:t>
            </w:r>
          </w:p>
        </w:tc>
      </w:tr>
    </w:tbl>
    <w:p w:rsidR="000F522D" w:rsidRDefault="000F522D" w:rsidP="00EC6EB6">
      <w:pPr>
        <w:jc w:val="both"/>
        <w:rPr>
          <w:sz w:val="28"/>
          <w:szCs w:val="28"/>
        </w:rPr>
      </w:pPr>
    </w:p>
    <w:p w:rsidR="00EC6EB6" w:rsidRPr="00EC6EB6" w:rsidRDefault="00EC6EB6" w:rsidP="00EC6EB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60960</wp:posOffset>
                </wp:positionV>
                <wp:extent cx="1905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8pt" to="149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" strokecolor="black [3040]"/>
            </w:pict>
          </mc:Fallback>
        </mc:AlternateContent>
      </w:r>
      <w:r w:rsidRPr="00EC6EB6">
        <w:rPr>
          <w:sz w:val="28"/>
          <w:szCs w:val="28"/>
        </w:rPr>
        <w:t xml:space="preserve">                                                 </w:t>
      </w:r>
    </w:p>
    <w:p w:rsidR="00EC6EB6" w:rsidRPr="00EC6EB6" w:rsidRDefault="00EC6EB6" w:rsidP="00EC6EB6">
      <w:pPr>
        <w:rPr>
          <w:rFonts w:eastAsiaTheme="minorHAnsi"/>
          <w:sz w:val="20"/>
          <w:szCs w:val="20"/>
          <w:lang w:eastAsia="en-US"/>
        </w:rPr>
      </w:pPr>
      <w:r w:rsidRPr="00EC6EB6">
        <w:rPr>
          <w:rFonts w:eastAsiaTheme="minorHAnsi"/>
          <w:sz w:val="20"/>
          <w:szCs w:val="20"/>
          <w:vertAlign w:val="superscript"/>
          <w:lang w:eastAsia="en-US"/>
        </w:rPr>
        <w:t xml:space="preserve">1 </w:t>
      </w:r>
      <w:r w:rsidRPr="00EC6EB6">
        <w:rPr>
          <w:rFonts w:eastAsiaTheme="minorHAnsi"/>
          <w:sz w:val="20"/>
          <w:szCs w:val="20"/>
          <w:lang w:eastAsia="en-US"/>
        </w:rPr>
        <w:t xml:space="preserve">Минимальные  требования,  определенные  ФЗ  «Об  образовании  в  Российской  Федерации»,  Постановлением Правительства Российской  Федерации от 10.07.2013 № 582  «Об  утверждении Правил размещения на официальном сайте образовательной организации в информационно-телекоммуникационной сети  «Интернет»  и обновления информации об образовательной организации» </w:t>
      </w:r>
    </w:p>
    <w:p w:rsidR="00EC6EB6" w:rsidRPr="00EC6EB6" w:rsidRDefault="00EC6EB6" w:rsidP="00EC6EB6">
      <w:pPr>
        <w:rPr>
          <w:rFonts w:eastAsiaTheme="minorHAnsi"/>
          <w:sz w:val="20"/>
          <w:szCs w:val="20"/>
          <w:lang w:eastAsia="en-US"/>
        </w:rPr>
      </w:pPr>
      <w:proofErr w:type="gramStart"/>
      <w:r w:rsidRPr="00EC6EB6">
        <w:rPr>
          <w:rFonts w:eastAsiaTheme="minorHAnsi"/>
          <w:sz w:val="20"/>
          <w:szCs w:val="20"/>
          <w:vertAlign w:val="superscript"/>
          <w:lang w:eastAsia="en-US"/>
        </w:rPr>
        <w:t>2</w:t>
      </w:r>
      <w:r w:rsidRPr="00EC6EB6">
        <w:rPr>
          <w:rFonts w:eastAsiaTheme="minorHAnsi"/>
          <w:sz w:val="20"/>
          <w:szCs w:val="20"/>
          <w:lang w:eastAsia="en-US"/>
        </w:rPr>
        <w:t xml:space="preserve"> Информация и документы, указанные в части 2 настоящей статьи, если они в соответствии с законодательством  Российской  Федерации  не  отнесены  к  сведениям,  составляющим  государственную  и  иную  охраняемую законом тайну, подлежат размещению на официальном сайте образовательной организации в сети Интернет и обновлению в течение десяти рабочих дней со дня их создания, получения или внесения в них соответствующих изменений.</w:t>
      </w:r>
      <w:proofErr w:type="gramEnd"/>
      <w:r w:rsidRPr="00EC6EB6">
        <w:rPr>
          <w:rFonts w:eastAsiaTheme="minorHAnsi"/>
          <w:sz w:val="20"/>
          <w:szCs w:val="20"/>
          <w:lang w:eastAsia="en-US"/>
        </w:rPr>
        <w:t xml:space="preserve"> Порядок размещения на официальном сайте Школы в сети Интернет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 </w:t>
      </w:r>
    </w:p>
    <w:p w:rsidR="00EC6EB6" w:rsidRPr="00EC6EB6" w:rsidRDefault="00EC6EB6" w:rsidP="00EC6EB6">
      <w:pPr>
        <w:rPr>
          <w:rFonts w:eastAsiaTheme="minorHAnsi"/>
          <w:sz w:val="20"/>
          <w:szCs w:val="20"/>
          <w:lang w:eastAsia="en-US"/>
        </w:rPr>
      </w:pPr>
      <w:r w:rsidRPr="00EC6EB6">
        <w:rPr>
          <w:rFonts w:eastAsiaTheme="minorHAnsi"/>
          <w:sz w:val="20"/>
          <w:szCs w:val="20"/>
          <w:vertAlign w:val="superscript"/>
          <w:lang w:eastAsia="en-US"/>
        </w:rPr>
        <w:t>3</w:t>
      </w:r>
      <w:r w:rsidRPr="00EC6EB6">
        <w:rPr>
          <w:rFonts w:eastAsiaTheme="minorHAnsi"/>
          <w:sz w:val="20"/>
          <w:szCs w:val="20"/>
          <w:lang w:eastAsia="en-US"/>
        </w:rPr>
        <w:t xml:space="preserve">Требования ст. 29 «Закона об образовании в Российской Федерации». </w:t>
      </w:r>
    </w:p>
    <w:p w:rsidR="00D258CF" w:rsidRDefault="00EC6EB6" w:rsidP="00EC6EB6">
      <w:pPr>
        <w:rPr>
          <w:rFonts w:eastAsiaTheme="minorHAnsi"/>
          <w:sz w:val="20"/>
          <w:szCs w:val="20"/>
          <w:lang w:eastAsia="en-US"/>
        </w:rPr>
      </w:pPr>
      <w:r w:rsidRPr="00EC6EB6">
        <w:rPr>
          <w:rFonts w:eastAsiaTheme="minorHAnsi"/>
          <w:sz w:val="20"/>
          <w:szCs w:val="20"/>
          <w:vertAlign w:val="superscript"/>
          <w:lang w:eastAsia="en-US"/>
        </w:rPr>
        <w:t>4</w:t>
      </w:r>
      <w:r w:rsidRPr="00EC6EB6">
        <w:rPr>
          <w:rFonts w:eastAsiaTheme="minorHAnsi"/>
          <w:sz w:val="20"/>
          <w:szCs w:val="20"/>
          <w:lang w:eastAsia="en-US"/>
        </w:rPr>
        <w:t>Требования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EC6EB6" w:rsidRDefault="00EC6EB6" w:rsidP="00EC6EB6">
      <w:pPr>
        <w:rPr>
          <w:rFonts w:eastAsiaTheme="minorHAnsi"/>
          <w:sz w:val="20"/>
          <w:szCs w:val="20"/>
          <w:lang w:eastAsia="en-US"/>
        </w:rPr>
      </w:pPr>
    </w:p>
    <w:p w:rsidR="00EE21C6" w:rsidRPr="00EC6EB6" w:rsidRDefault="00EE21C6" w:rsidP="00EC6EB6">
      <w:pPr>
        <w:rPr>
          <w:rFonts w:eastAsiaTheme="minorHAnsi"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EB6" w:rsidRPr="00EC6EB6" w:rsidTr="00261523">
        <w:tc>
          <w:tcPr>
            <w:tcW w:w="4785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Наименование информации, документов 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4786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Наименование информации, документов 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аннотации к рабочим программам дисциплин (по каждой  дисциплине  в  составе  образовательной 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программы) с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приложением их копий (при наличии)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EC6EB6" w:rsidRPr="00EC6EB6" w:rsidRDefault="002F7D7C" w:rsidP="002F7D7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F7D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методические и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иные документы,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разработанных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F7D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образовательной организацией для обеспечения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образовательного процесса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EC6EB6" w:rsidRPr="00EC6EB6" w:rsidRDefault="00EC6EB6" w:rsidP="000F52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реализуемые </w:t>
            </w:r>
            <w:r w:rsidR="002F7D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образовательные программы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2F7D7C" w:rsidP="000F52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численность </w:t>
            </w:r>
            <w:r w:rsidR="000F52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воспитанников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EC6EB6" w:rsidRPr="00EC6EB6" w:rsidRDefault="00EC6EB6" w:rsidP="000F52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численность </w:t>
            </w:r>
            <w:r w:rsidR="000F522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воспитанников</w:t>
            </w:r>
          </w:p>
        </w:tc>
      </w:tr>
      <w:tr w:rsidR="002F7D7C" w:rsidRPr="00EC6EB6" w:rsidTr="00261523">
        <w:tc>
          <w:tcPr>
            <w:tcW w:w="4785" w:type="dxa"/>
          </w:tcPr>
          <w:p w:rsidR="002F7D7C" w:rsidRPr="00EC6EB6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языки образования  </w:t>
            </w:r>
          </w:p>
        </w:tc>
        <w:tc>
          <w:tcPr>
            <w:tcW w:w="4786" w:type="dxa"/>
          </w:tcPr>
          <w:p w:rsidR="002F7D7C" w:rsidRPr="00EC6EB6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языки образования 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федеральные государственные образовательные стандарты</w:t>
            </w:r>
          </w:p>
        </w:tc>
        <w:tc>
          <w:tcPr>
            <w:tcW w:w="4786" w:type="dxa"/>
          </w:tcPr>
          <w:p w:rsidR="00EC6EB6" w:rsidRPr="00EC6EB6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федеральные государственные образовательные стандарты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руководитель образовательной организации, его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заместители</w:t>
            </w:r>
          </w:p>
        </w:tc>
        <w:tc>
          <w:tcPr>
            <w:tcW w:w="4786" w:type="dxa"/>
          </w:tcPr>
          <w:p w:rsidR="00EC6EB6" w:rsidRPr="00EC6EB6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руководитель образовательной организации, его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F7D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заместители: к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онтактные телефоны, адрес элек</w:t>
            </w:r>
            <w:r w:rsidRPr="002F7D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тронной почты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персональный состав педагогических работников </w:t>
            </w:r>
            <w:r w:rsidR="002F7D7C"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 указанием уровня образования, квалификации и опыта работы</w:t>
            </w:r>
          </w:p>
        </w:tc>
        <w:tc>
          <w:tcPr>
            <w:tcW w:w="4786" w:type="dxa"/>
          </w:tcPr>
          <w:p w:rsidR="002F7D7C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персональный состав педагогических работников с указанием уровня образования, квалификации и опыта работы в том числе:</w:t>
            </w:r>
            <w:r>
              <w:t xml:space="preserve"> </w:t>
            </w:r>
            <w:r w:rsidRPr="002F7D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фамилия,  имя,  отчество  (при  наличии)  </w:t>
            </w:r>
          </w:p>
          <w:p w:rsidR="00EC6EB6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</w:t>
            </w:r>
            <w:r w:rsidRPr="002F7D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ботника;</w:t>
            </w:r>
          </w:p>
          <w:p w:rsidR="002F7D7C" w:rsidRDefault="002F7D7C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F7D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зан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имаемая должность (должности); </w:t>
            </w:r>
          </w:p>
          <w:p w:rsidR="00E87EB5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ученая степень (при наличии); </w:t>
            </w: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  <w:p w:rsidR="00E87EB5" w:rsidRPr="00E87EB5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ученое звание (при наличии); </w:t>
            </w:r>
          </w:p>
          <w:p w:rsidR="00E87EB5" w:rsidRPr="00E87EB5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наименова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ние  направления  подготовки 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</w:t>
            </w: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</w:t>
            </w:r>
            <w:proofErr w:type="gramEnd"/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или) специальности; </w:t>
            </w:r>
          </w:p>
          <w:p w:rsidR="00E87EB5" w:rsidRPr="00E87EB5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данные о повышени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 квалификации и (или) </w:t>
            </w: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профессиональной  переподготовке  (при  </w:t>
            </w:r>
            <w:proofErr w:type="spellStart"/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нали</w:t>
            </w:r>
            <w:proofErr w:type="spellEnd"/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proofErr w:type="gramEnd"/>
          </w:p>
          <w:p w:rsidR="00E87EB5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чии); </w:t>
            </w: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  <w:p w:rsidR="00E87EB5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общий стаж работы;</w:t>
            </w:r>
          </w:p>
          <w:p w:rsidR="00E87EB5" w:rsidRPr="00EC6EB6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стаж работы по специальности.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материально-т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ехническое обеспечение образова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тельной деятельности,   в том числе:  </w:t>
            </w:r>
          </w:p>
        </w:tc>
        <w:tc>
          <w:tcPr>
            <w:tcW w:w="4786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материально-т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ехническое обеспечение образова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тельной деятельности,   в том числе: 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объекты спорта  </w:t>
            </w:r>
          </w:p>
        </w:tc>
        <w:tc>
          <w:tcPr>
            <w:tcW w:w="4786" w:type="dxa"/>
          </w:tcPr>
          <w:p w:rsidR="00EC6EB6" w:rsidRPr="00EC6EB6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объекты спорта </w:t>
            </w:r>
          </w:p>
        </w:tc>
      </w:tr>
      <w:tr w:rsidR="00E87EB5" w:rsidRPr="00EC6EB6" w:rsidTr="00261523">
        <w:tc>
          <w:tcPr>
            <w:tcW w:w="4785" w:type="dxa"/>
          </w:tcPr>
          <w:p w:rsidR="00E87EB5" w:rsidRDefault="00E87EB5"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средства обучения и воспитания  </w:t>
            </w:r>
          </w:p>
        </w:tc>
        <w:tc>
          <w:tcPr>
            <w:tcW w:w="4786" w:type="dxa"/>
          </w:tcPr>
          <w:p w:rsidR="00E87EB5" w:rsidRDefault="00E87EB5"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средства обучения и воспитания 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условия пит</w:t>
            </w:r>
            <w:r w:rsidR="00FC7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ания и охраны здоровья </w:t>
            </w:r>
            <w:proofErr w:type="spellStart"/>
            <w:r w:rsidR="00FC7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воспианников</w:t>
            </w:r>
            <w:proofErr w:type="spellEnd"/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EC6EB6" w:rsidRPr="00EC6EB6" w:rsidRDefault="00E87EB5" w:rsidP="00E87EB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условия пит</w:t>
            </w:r>
            <w:r w:rsidR="00FC7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ания и охраны здоровья воспитанников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доступ к ин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формационным системам и информа</w:t>
            </w:r>
            <w:r w:rsidR="00EC6EB6"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ционно-телекоммуникационным сетям </w:t>
            </w:r>
          </w:p>
        </w:tc>
        <w:tc>
          <w:tcPr>
            <w:tcW w:w="4786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доступ к ин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формационным системам и информа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ционно-телекоммуникационным сетям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электронные образовательные ресурсы  </w:t>
            </w:r>
          </w:p>
        </w:tc>
        <w:tc>
          <w:tcPr>
            <w:tcW w:w="4786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электронные образовательные ресурсы, к кот</w:t>
            </w:r>
            <w:proofErr w:type="gramStart"/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о-</w:t>
            </w:r>
            <w:proofErr w:type="gramEnd"/>
            <w:r w:rsidR="00E87EB5"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рым обеспечивается доступ учащихся </w:t>
            </w:r>
            <w:r w:rsidR="00E87E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ва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кантных мест для приема (перевода)</w:t>
            </w:r>
          </w:p>
        </w:tc>
        <w:tc>
          <w:tcPr>
            <w:tcW w:w="4786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ва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кантных мест для приема (перевода)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поступление финансовых и материальных </w:t>
            </w:r>
            <w:r w:rsidR="00EC6EB6"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средств и их расходование по итогам финансово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 года</w:t>
            </w:r>
          </w:p>
        </w:tc>
        <w:tc>
          <w:tcPr>
            <w:tcW w:w="4786" w:type="dxa"/>
          </w:tcPr>
          <w:p w:rsidR="00EC6EB6" w:rsidRPr="00EC6EB6" w:rsidRDefault="00E87EB5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поступление финансовых и материальных средств и их расходование по итогам финансово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 года</w:t>
            </w:r>
          </w:p>
        </w:tc>
      </w:tr>
      <w:tr w:rsidR="00E87EB5" w:rsidRPr="00EC6EB6" w:rsidTr="00BC5065">
        <w:tc>
          <w:tcPr>
            <w:tcW w:w="9571" w:type="dxa"/>
            <w:gridSpan w:val="2"/>
          </w:tcPr>
          <w:p w:rsidR="00E87EB5" w:rsidRPr="00EC6EB6" w:rsidRDefault="00E87EB5" w:rsidP="00EC6EB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Копии: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0C7F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устава образовательной организации  </w:t>
            </w:r>
          </w:p>
        </w:tc>
        <w:tc>
          <w:tcPr>
            <w:tcW w:w="4786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0C7F1A"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устава образовательной организации 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лицензии на осуществление образовательной </w:t>
            </w:r>
            <w:r w:rsidR="00EC6EB6"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деятельности (с приложениями) </w:t>
            </w:r>
          </w:p>
        </w:tc>
        <w:tc>
          <w:tcPr>
            <w:tcW w:w="4786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лицензии на осуществление образовательной деятельности (с приложениями)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свидетельства о государственной аккредитаци</w:t>
            </w:r>
            <w:proofErr w:type="gramStart"/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и(</w:t>
            </w:r>
            <w:proofErr w:type="gramEnd"/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 приложениями)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свидетельства о государственной аккредитаци</w:t>
            </w:r>
            <w:proofErr w:type="gramStart"/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и(</w:t>
            </w:r>
            <w:proofErr w:type="gramEnd"/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 приложениями)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плана </w:t>
            </w:r>
            <w:proofErr w:type="gramStart"/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финанс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ово-хозяйственной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деятельности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4786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плана финанс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ово-хозяйственной деятельности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6</w:t>
            </w:r>
            <w:proofErr w:type="gramEnd"/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локальных нормативных актов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7</w:t>
            </w:r>
            <w:proofErr w:type="gramEnd"/>
          </w:p>
        </w:tc>
        <w:tc>
          <w:tcPr>
            <w:tcW w:w="4786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Локальные нормативные акты, предусмотренные </w:t>
            </w:r>
            <w:r w:rsidR="000C7F1A"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частью 2 ст. 30 «</w:t>
            </w:r>
            <w:r w:rsid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Закона об </w:t>
            </w:r>
            <w:r w:rsid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образовании в Россий</w:t>
            </w:r>
            <w:r w:rsidR="000C7F1A"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ской Федерации».</w:t>
            </w:r>
          </w:p>
        </w:tc>
      </w:tr>
      <w:tr w:rsidR="000C7F1A" w:rsidRPr="00EC6EB6" w:rsidTr="00261523">
        <w:tc>
          <w:tcPr>
            <w:tcW w:w="4785" w:type="dxa"/>
          </w:tcPr>
          <w:p w:rsidR="000C7F1A" w:rsidRDefault="00FC77C0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правила приема воспитанников</w:t>
            </w:r>
            <w:r w:rsidR="000C7F1A"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0C7F1A" w:rsidRPr="00EC6EB6" w:rsidRDefault="00FC77C0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правила приема воспитанников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FC77C0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режим занятий </w:t>
            </w:r>
          </w:p>
        </w:tc>
        <w:tc>
          <w:tcPr>
            <w:tcW w:w="4786" w:type="dxa"/>
          </w:tcPr>
          <w:p w:rsidR="00EC6EB6" w:rsidRPr="00EC6EB6" w:rsidRDefault="00FC77C0" w:rsidP="000C7F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режим занятий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формы, перио</w:t>
            </w:r>
            <w:r w:rsid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дичность и порядок текущего кон</w:t>
            </w:r>
            <w:r w:rsidR="000C7F1A"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троля успеваемости и промежуточной аттестации</w:t>
            </w:r>
          </w:p>
        </w:tc>
        <w:tc>
          <w:tcPr>
            <w:tcW w:w="4786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формы, перио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дичность и порядок текущего кон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троля успеваемости и промежуточной аттестации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порядок и основа</w:t>
            </w:r>
            <w:r w:rsidR="00FC7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ния перевода, отчисления </w:t>
            </w:r>
          </w:p>
        </w:tc>
        <w:tc>
          <w:tcPr>
            <w:tcW w:w="4786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порядок и основа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ния перево</w:t>
            </w:r>
            <w:r w:rsidR="00FC7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да, отчисления </w:t>
            </w:r>
          </w:p>
        </w:tc>
      </w:tr>
      <w:tr w:rsidR="00EC6EB6" w:rsidRPr="00EC6EB6" w:rsidTr="00261523">
        <w:tc>
          <w:tcPr>
            <w:tcW w:w="4785" w:type="dxa"/>
          </w:tcPr>
          <w:p w:rsidR="000C7F1A" w:rsidRPr="000C7F1A" w:rsidRDefault="000C7F1A" w:rsidP="000C7F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порядок оформления возникновения, </w:t>
            </w:r>
            <w:proofErr w:type="spellStart"/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приоста</w:t>
            </w:r>
            <w:proofErr w:type="spellEnd"/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  <w:p w:rsidR="00EC6EB6" w:rsidRPr="00EC6EB6" w:rsidRDefault="000C7F1A" w:rsidP="000C7F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новления</w:t>
            </w:r>
            <w:proofErr w:type="spellEnd"/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пр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екращения отношений между обра</w:t>
            </w: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зовательной</w:t>
            </w:r>
            <w:r w:rsidR="00FC7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организацией и </w:t>
            </w: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родителя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 (законными представителями) </w:t>
            </w:r>
            <w:r w:rsidR="00FC77C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несовершеннолетних </w:t>
            </w: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0C7F1A" w:rsidRPr="000C7F1A" w:rsidRDefault="000C7F1A" w:rsidP="000C7F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порядок оформления возникновения, </w:t>
            </w:r>
            <w:proofErr w:type="spellStart"/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приоста</w:t>
            </w:r>
            <w:proofErr w:type="spellEnd"/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  <w:p w:rsidR="00EC6EB6" w:rsidRPr="00EC6EB6" w:rsidRDefault="000C7F1A" w:rsidP="00FC77C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новления</w:t>
            </w:r>
            <w:proofErr w:type="spellEnd"/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пр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екращения отношений между обра</w:t>
            </w: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зовательной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организацией и </w:t>
            </w: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родителя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 (законными представителями) </w:t>
            </w:r>
            <w:r w:rsidRPr="000C7F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несовершеннолетних </w:t>
            </w:r>
          </w:p>
        </w:tc>
      </w:tr>
      <w:tr w:rsidR="000C7F1A" w:rsidRPr="00EC6EB6" w:rsidTr="00261523">
        <w:tc>
          <w:tcPr>
            <w:tcW w:w="4785" w:type="dxa"/>
          </w:tcPr>
          <w:p w:rsidR="000C7F1A" w:rsidRPr="000C7F1A" w:rsidRDefault="000C7F1A" w:rsidP="000C7F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правил внутреннего распорядка обучающихся  </w:t>
            </w:r>
          </w:p>
        </w:tc>
        <w:tc>
          <w:tcPr>
            <w:tcW w:w="4786" w:type="dxa"/>
          </w:tcPr>
          <w:p w:rsidR="000C7F1A" w:rsidRPr="000C7F1A" w:rsidRDefault="000C7F1A" w:rsidP="000C7F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правил внутреннего распорядка обучающихся  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правил  внутренне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  трудового  распорядка,  кол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лективного договора</w:t>
            </w:r>
          </w:p>
        </w:tc>
        <w:tc>
          <w:tcPr>
            <w:tcW w:w="4786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правил  внутренне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  трудового  распорядка,  кол</w:t>
            </w: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лективного договора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0C7F1A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Отчет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 результатах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8</w:t>
            </w:r>
          </w:p>
        </w:tc>
        <w:tc>
          <w:tcPr>
            <w:tcW w:w="4786" w:type="dxa"/>
          </w:tcPr>
          <w:p w:rsidR="00EC6EB6" w:rsidRPr="00EC6EB6" w:rsidRDefault="00DE5E60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Отчет о результатах </w:t>
            </w:r>
            <w:proofErr w:type="spellStart"/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самообследования</w:t>
            </w:r>
            <w:proofErr w:type="spellEnd"/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DE5E60" w:rsidP="00DE5E60">
            <w:pP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Документ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9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 </w:t>
            </w:r>
            <w:proofErr w:type="gramStart"/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рядке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оказания платных образова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тельных услуг, в том числе образца договора об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оказании  платных образовательных  услуг,  доку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мента  об  утверждении  стоимости  обучения  по каждой образовательной программе.</w:t>
            </w:r>
          </w:p>
        </w:tc>
        <w:tc>
          <w:tcPr>
            <w:tcW w:w="4786" w:type="dxa"/>
          </w:tcPr>
          <w:p w:rsidR="00EC6EB6" w:rsidRPr="00EC6EB6" w:rsidRDefault="00DE5E60" w:rsidP="00DE5E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Документ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10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 </w:t>
            </w:r>
            <w:proofErr w:type="gramStart"/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рядке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оказания платных образова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тельных услуг, в том числе образца договора об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оказании  платных образовательных  услуг,  доку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мента  об  утверждении  стоимости  обучения  по каждой образовательной программе.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DE5E60" w:rsidP="00DE5E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Предписания 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рганов, осуществляющих государ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ственный контроль (надзор)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сфере образования, 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отчетов об исполнении таких предписаний.</w:t>
            </w:r>
          </w:p>
        </w:tc>
        <w:tc>
          <w:tcPr>
            <w:tcW w:w="4786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C6E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="00DE5E60"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Предписания о</w:t>
            </w:r>
            <w:r w:rsid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рганов, осуществляющих государ</w:t>
            </w:r>
            <w:r w:rsidR="00DE5E60"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ственный контроль (надзор)</w:t>
            </w:r>
            <w:r w:rsid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сфере образования, </w:t>
            </w:r>
            <w:r w:rsidR="00DE5E60"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отчетов об исполнении таких предписаний.</w:t>
            </w:r>
          </w:p>
        </w:tc>
      </w:tr>
      <w:tr w:rsidR="00EC6EB6" w:rsidRPr="00EC6EB6" w:rsidTr="00261523">
        <w:tc>
          <w:tcPr>
            <w:tcW w:w="4785" w:type="dxa"/>
          </w:tcPr>
          <w:p w:rsidR="00EC6EB6" w:rsidRPr="00EC6EB6" w:rsidRDefault="00EC6EB6" w:rsidP="00EC6EB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EC6EB6" w:rsidRPr="00EC6EB6" w:rsidRDefault="00DE5E60" w:rsidP="00DE5E6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Ссылка  на  офици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альный  сайт  Министерства  об</w:t>
            </w:r>
            <w:r w:rsidRPr="00DE5E6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разования и науки Российской Федерации.</w:t>
            </w:r>
          </w:p>
        </w:tc>
      </w:tr>
    </w:tbl>
    <w:p w:rsidR="00D258CF" w:rsidRDefault="00D258CF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58CF" w:rsidRDefault="00D258CF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58CF" w:rsidRDefault="00D258CF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58CF" w:rsidRDefault="00D258CF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58CF" w:rsidRDefault="00D258CF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7C0" w:rsidRDefault="00FC77C0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58CF" w:rsidRDefault="00D258CF" w:rsidP="00D258C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58CF" w:rsidRDefault="00D258CF" w:rsidP="00D258CF">
      <w:pPr>
        <w:rPr>
          <w:rFonts w:eastAsiaTheme="minorHAnsi"/>
          <w:sz w:val="20"/>
          <w:szCs w:val="20"/>
          <w:vertAlign w:val="superscript"/>
          <w:lang w:eastAsia="en-US"/>
        </w:rPr>
      </w:pPr>
      <w:r>
        <w:rPr>
          <w:rFonts w:eastAsiaTheme="minorHAnsi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60960</wp:posOffset>
                </wp:positionV>
                <wp:extent cx="2533650" cy="190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.8pt" to="197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" strokecolor="black [3040]"/>
            </w:pict>
          </mc:Fallback>
        </mc:AlternateContent>
      </w:r>
    </w:p>
    <w:p w:rsidR="00D258CF" w:rsidRDefault="00D258CF" w:rsidP="00D258CF">
      <w:pPr>
        <w:rPr>
          <w:rFonts w:eastAsiaTheme="minorHAnsi"/>
          <w:sz w:val="20"/>
          <w:szCs w:val="20"/>
          <w:vertAlign w:val="superscript"/>
          <w:lang w:eastAsia="en-US"/>
        </w:rPr>
      </w:pPr>
    </w:p>
    <w:p w:rsidR="00D258CF" w:rsidRPr="00DE5E60" w:rsidRDefault="00D258CF" w:rsidP="00D258CF">
      <w:pPr>
        <w:rPr>
          <w:rFonts w:eastAsiaTheme="minorHAnsi"/>
          <w:sz w:val="20"/>
          <w:szCs w:val="20"/>
          <w:lang w:eastAsia="en-US"/>
        </w:rPr>
      </w:pPr>
      <w:r w:rsidRPr="00DE5E60">
        <w:rPr>
          <w:rFonts w:eastAsiaTheme="minorHAnsi"/>
          <w:sz w:val="20"/>
          <w:szCs w:val="20"/>
          <w:vertAlign w:val="superscript"/>
          <w:lang w:eastAsia="en-US"/>
        </w:rPr>
        <w:t>5</w:t>
      </w:r>
      <w:r w:rsidRPr="00DE5E60">
        <w:rPr>
          <w:rFonts w:eastAsiaTheme="minorHAnsi"/>
          <w:sz w:val="20"/>
          <w:szCs w:val="20"/>
          <w:lang w:eastAsia="en-US"/>
        </w:rPr>
        <w:t xml:space="preserve">Или бюджетной сметы образовательной организации. </w:t>
      </w:r>
    </w:p>
    <w:p w:rsidR="00D258CF" w:rsidRPr="00DE5E60" w:rsidRDefault="00D258CF" w:rsidP="00D258CF">
      <w:pPr>
        <w:rPr>
          <w:rFonts w:eastAsiaTheme="minorHAnsi"/>
          <w:sz w:val="20"/>
          <w:szCs w:val="20"/>
          <w:lang w:eastAsia="en-US"/>
        </w:rPr>
      </w:pPr>
      <w:r w:rsidRPr="00DE5E60">
        <w:rPr>
          <w:rFonts w:eastAsiaTheme="minorHAnsi"/>
          <w:sz w:val="20"/>
          <w:szCs w:val="20"/>
          <w:vertAlign w:val="superscript"/>
          <w:lang w:eastAsia="en-US"/>
        </w:rPr>
        <w:t>6</w:t>
      </w:r>
      <w:r w:rsidRPr="00DE5E60">
        <w:rPr>
          <w:rFonts w:eastAsiaTheme="minorHAnsi"/>
          <w:sz w:val="20"/>
          <w:szCs w:val="20"/>
          <w:lang w:eastAsia="en-US"/>
        </w:rPr>
        <w:t xml:space="preserve">Или бюджетной сметы образовательной организации. </w:t>
      </w:r>
    </w:p>
    <w:p w:rsidR="00D258CF" w:rsidRPr="00DE5E60" w:rsidRDefault="00D258CF" w:rsidP="00D258CF">
      <w:pPr>
        <w:rPr>
          <w:rFonts w:eastAsiaTheme="minorHAnsi"/>
          <w:sz w:val="20"/>
          <w:szCs w:val="20"/>
          <w:lang w:eastAsia="en-US"/>
        </w:rPr>
      </w:pPr>
      <w:r w:rsidRPr="00DE5E60">
        <w:rPr>
          <w:rFonts w:eastAsiaTheme="minorHAnsi"/>
          <w:sz w:val="20"/>
          <w:szCs w:val="20"/>
          <w:vertAlign w:val="superscript"/>
          <w:lang w:eastAsia="en-US"/>
        </w:rPr>
        <w:t>7</w:t>
      </w:r>
      <w:r w:rsidRPr="00DE5E6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E5E60">
        <w:rPr>
          <w:rFonts w:eastAsiaTheme="minorHAnsi"/>
          <w:sz w:val="20"/>
          <w:szCs w:val="20"/>
          <w:lang w:eastAsia="en-US"/>
        </w:rPr>
        <w:t>Предусмотренных</w:t>
      </w:r>
      <w:proofErr w:type="gramEnd"/>
      <w:r w:rsidRPr="00DE5E60">
        <w:rPr>
          <w:rFonts w:eastAsiaTheme="minorHAnsi"/>
          <w:sz w:val="20"/>
          <w:szCs w:val="20"/>
          <w:lang w:eastAsia="en-US"/>
        </w:rPr>
        <w:t xml:space="preserve"> частью 2 статьи 30 настоящего Федерального закона. </w:t>
      </w:r>
    </w:p>
    <w:p w:rsidR="00D258CF" w:rsidRPr="00DE5E60" w:rsidRDefault="00D258CF" w:rsidP="00D258CF">
      <w:pPr>
        <w:rPr>
          <w:rFonts w:eastAsiaTheme="minorHAnsi"/>
          <w:sz w:val="20"/>
          <w:szCs w:val="20"/>
          <w:lang w:eastAsia="en-US"/>
        </w:rPr>
      </w:pPr>
      <w:r w:rsidRPr="00DE5E60">
        <w:rPr>
          <w:rFonts w:eastAsiaTheme="minorHAnsi"/>
          <w:sz w:val="20"/>
          <w:szCs w:val="20"/>
          <w:vertAlign w:val="superscript"/>
          <w:lang w:eastAsia="en-US"/>
        </w:rPr>
        <w:t>8</w:t>
      </w:r>
      <w:r w:rsidRPr="00DE5E60">
        <w:rPr>
          <w:rFonts w:eastAsiaTheme="minorHAnsi"/>
          <w:sz w:val="20"/>
          <w:szCs w:val="20"/>
          <w:lang w:eastAsia="en-US"/>
        </w:rPr>
        <w:t xml:space="preserve">Показатели деятельности образовательной организации, подлежащей </w:t>
      </w:r>
      <w:proofErr w:type="spellStart"/>
      <w:r w:rsidRPr="00DE5E60">
        <w:rPr>
          <w:rFonts w:eastAsiaTheme="minorHAnsi"/>
          <w:sz w:val="20"/>
          <w:szCs w:val="20"/>
          <w:lang w:eastAsia="en-US"/>
        </w:rPr>
        <w:t>самообследованию</w:t>
      </w:r>
      <w:proofErr w:type="spellEnd"/>
      <w:r w:rsidRPr="00DE5E60">
        <w:rPr>
          <w:rFonts w:eastAsiaTheme="minorHAnsi"/>
          <w:sz w:val="20"/>
          <w:szCs w:val="20"/>
          <w:lang w:eastAsia="en-US"/>
        </w:rPr>
        <w:t xml:space="preserve"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D258CF" w:rsidRPr="00DE5E60" w:rsidRDefault="00D258CF" w:rsidP="00D258CF">
      <w:pPr>
        <w:rPr>
          <w:rFonts w:eastAsiaTheme="minorHAnsi"/>
          <w:sz w:val="20"/>
          <w:szCs w:val="20"/>
          <w:lang w:eastAsia="en-US"/>
        </w:rPr>
      </w:pPr>
      <w:r w:rsidRPr="00DE5E60">
        <w:rPr>
          <w:rFonts w:eastAsiaTheme="minorHAnsi"/>
          <w:sz w:val="20"/>
          <w:szCs w:val="20"/>
          <w:vertAlign w:val="superscript"/>
          <w:lang w:eastAsia="en-US"/>
        </w:rPr>
        <w:t>9</w:t>
      </w:r>
      <w:r>
        <w:rPr>
          <w:rFonts w:eastAsiaTheme="minorHAnsi"/>
          <w:sz w:val="20"/>
          <w:szCs w:val="20"/>
          <w:lang w:eastAsia="en-US"/>
        </w:rPr>
        <w:t>Локальный нормативный акт ДОУ</w:t>
      </w:r>
      <w:r w:rsidRPr="00DE5E60">
        <w:rPr>
          <w:rFonts w:eastAsiaTheme="minorHAnsi"/>
          <w:sz w:val="20"/>
          <w:szCs w:val="20"/>
          <w:lang w:eastAsia="en-US"/>
        </w:rPr>
        <w:t xml:space="preserve">. </w:t>
      </w:r>
    </w:p>
    <w:p w:rsidR="00D258CF" w:rsidRPr="00DE5E60" w:rsidRDefault="00D258CF" w:rsidP="00D258CF">
      <w:pPr>
        <w:rPr>
          <w:rFonts w:eastAsiaTheme="minorHAnsi"/>
          <w:sz w:val="20"/>
          <w:szCs w:val="20"/>
          <w:lang w:eastAsia="en-US"/>
        </w:rPr>
      </w:pPr>
      <w:r w:rsidRPr="00DE5E60">
        <w:rPr>
          <w:rFonts w:eastAsiaTheme="minorHAnsi"/>
          <w:sz w:val="20"/>
          <w:szCs w:val="20"/>
          <w:vertAlign w:val="superscript"/>
          <w:lang w:eastAsia="en-US"/>
        </w:rPr>
        <w:t>10</w:t>
      </w:r>
      <w:r>
        <w:rPr>
          <w:rFonts w:eastAsiaTheme="minorHAnsi"/>
          <w:sz w:val="20"/>
          <w:szCs w:val="20"/>
          <w:lang w:eastAsia="en-US"/>
        </w:rPr>
        <w:t xml:space="preserve"> Локальный нормативный акт ДОУ</w:t>
      </w:r>
      <w:r w:rsidRPr="00DE5E60">
        <w:rPr>
          <w:rFonts w:eastAsiaTheme="minorHAnsi"/>
          <w:sz w:val="20"/>
          <w:szCs w:val="20"/>
          <w:lang w:eastAsia="en-US"/>
        </w:rPr>
        <w:t>.</w:t>
      </w:r>
    </w:p>
    <w:p w:rsidR="00D258CF" w:rsidRDefault="00D258CF" w:rsidP="00FC77C0">
      <w:pPr>
        <w:rPr>
          <w:b/>
          <w:sz w:val="28"/>
          <w:szCs w:val="28"/>
        </w:rPr>
      </w:pPr>
    </w:p>
    <w:p w:rsidR="00DE5E60" w:rsidRPr="00DE5E60" w:rsidRDefault="00DE5E60" w:rsidP="00DE5E60">
      <w:pPr>
        <w:jc w:val="center"/>
        <w:rPr>
          <w:b/>
          <w:sz w:val="28"/>
          <w:szCs w:val="28"/>
        </w:rPr>
      </w:pPr>
      <w:r w:rsidRPr="00DE5E60">
        <w:rPr>
          <w:b/>
          <w:sz w:val="28"/>
          <w:szCs w:val="28"/>
        </w:rPr>
        <w:t>4. Структура сайта</w:t>
      </w:r>
    </w:p>
    <w:p w:rsidR="00DE5E60" w:rsidRPr="00D258CF" w:rsidRDefault="00DE5E60" w:rsidP="00DE5E60">
      <w:pPr>
        <w:jc w:val="both"/>
      </w:pPr>
      <w:r w:rsidRPr="00D258CF">
        <w:t xml:space="preserve">4.1. </w:t>
      </w:r>
      <w:proofErr w:type="gramStart"/>
      <w:r w:rsidRPr="00D258CF">
        <w:t xml:space="preserve">Структура сайта включает разделы и подразделы с информационным оперативную  информацию  (новостной  информационный  повод)  о  наиболее значимых  </w:t>
      </w:r>
      <w:r w:rsidRPr="00D258CF">
        <w:lastRenderedPageBreak/>
        <w:t xml:space="preserve">мероприятиях, событиях,  которые могут представлять интерес для  участников  образовательного  процесса,  в  том  числе  предварительную  информацию (анонс), информацию о нормативно-правовых локальных актах; </w:t>
      </w:r>
      <w:proofErr w:type="gramEnd"/>
    </w:p>
    <w:p w:rsidR="003B5B81" w:rsidRPr="00D258CF" w:rsidRDefault="00DE5E60" w:rsidP="00DE5E60">
      <w:pPr>
        <w:jc w:val="both"/>
      </w:pPr>
      <w:r w:rsidRPr="00D258CF">
        <w:t>информацию  справочного  и  аналитического  характера  о  наиболее  значимых мероприятиях прошедшей недели и принятых решениях, а также о событиях, имевших общественный резонанс;</w:t>
      </w:r>
    </w:p>
    <w:p w:rsidR="00DE5E60" w:rsidRPr="00D258CF" w:rsidRDefault="00DE5E60" w:rsidP="00DE5E60">
      <w:pPr>
        <w:jc w:val="both"/>
      </w:pPr>
      <w:r w:rsidRPr="00D258CF">
        <w:t xml:space="preserve">предварительную  информацию  о  наиболее  значимых  мероприятиях  будущей недели.  </w:t>
      </w:r>
    </w:p>
    <w:p w:rsidR="00DE5E60" w:rsidRPr="00DE5E60" w:rsidRDefault="00DE5E60" w:rsidP="00D258CF">
      <w:pPr>
        <w:jc w:val="both"/>
        <w:rPr>
          <w:rFonts w:eastAsiaTheme="minorHAnsi"/>
          <w:sz w:val="20"/>
          <w:szCs w:val="20"/>
          <w:lang w:eastAsia="en-US"/>
        </w:rPr>
      </w:pPr>
    </w:p>
    <w:p w:rsidR="00DE5E60" w:rsidRPr="00D258CF" w:rsidRDefault="00DE5E60" w:rsidP="00DE5E60">
      <w:pPr>
        <w:rPr>
          <w:vertAlign w:val="superscript"/>
        </w:rPr>
      </w:pPr>
      <w:r w:rsidRPr="00D258CF">
        <w:t>4.2. Информация на сайте размещается в следующих основных разделах</w:t>
      </w:r>
      <w:r w:rsidRPr="00D258CF">
        <w:rPr>
          <w:vertAlign w:val="superscript"/>
        </w:rPr>
        <w:t>11</w:t>
      </w:r>
      <w:proofErr w:type="gramStart"/>
      <w:r w:rsidRPr="00D258CF">
        <w:rPr>
          <w:vertAlign w:val="superscript"/>
        </w:rPr>
        <w:t xml:space="preserve"> </w:t>
      </w:r>
      <w:r w:rsidRPr="00D258CF">
        <w:t>:</w:t>
      </w:r>
      <w:proofErr w:type="gramEnd"/>
      <w:r w:rsidRPr="00D258CF">
        <w:t xml:space="preserve"> </w:t>
      </w:r>
    </w:p>
    <w:p w:rsidR="00DE5E60" w:rsidRPr="00D258CF" w:rsidRDefault="00DE5E60" w:rsidP="00DE5E60">
      <w:pPr>
        <w:rPr>
          <w:b/>
        </w:rPr>
      </w:pPr>
      <w:r w:rsidRPr="00D258CF">
        <w:rPr>
          <w:b/>
        </w:rPr>
        <w:t xml:space="preserve">О ДОУ; вкладки: </w:t>
      </w:r>
    </w:p>
    <w:p w:rsidR="00DE5E60" w:rsidRPr="00D258CF" w:rsidRDefault="00DE5E60" w:rsidP="00DE5E60">
      <w:r w:rsidRPr="00D258CF">
        <w:t xml:space="preserve">Историческая справка </w:t>
      </w:r>
    </w:p>
    <w:p w:rsidR="00DE5E60" w:rsidRPr="00D258CF" w:rsidRDefault="00DE5E60" w:rsidP="00DE5E60">
      <w:r w:rsidRPr="00D258CF">
        <w:t xml:space="preserve">Нормативно-правовые документы </w:t>
      </w:r>
    </w:p>
    <w:p w:rsidR="00DE5E60" w:rsidRPr="00D258CF" w:rsidRDefault="00D258CF" w:rsidP="00DE5E60">
      <w:r w:rsidRPr="00D258CF">
        <w:t xml:space="preserve">Коллектив ДОУ  </w:t>
      </w:r>
    </w:p>
    <w:p w:rsidR="00DE5E60" w:rsidRPr="00D258CF" w:rsidRDefault="00DE5E60" w:rsidP="00DE5E60">
      <w:r w:rsidRPr="00D258CF">
        <w:t xml:space="preserve">Материально-техническая база </w:t>
      </w:r>
    </w:p>
    <w:p w:rsidR="00DE5E60" w:rsidRPr="00D258CF" w:rsidRDefault="00DE5E60" w:rsidP="00DE5E60">
      <w:r w:rsidRPr="00D258CF">
        <w:t xml:space="preserve">Здоровье </w:t>
      </w:r>
    </w:p>
    <w:p w:rsidR="00DE5E60" w:rsidRPr="00D258CF" w:rsidRDefault="00DE5E60" w:rsidP="00DE5E60">
      <w:r w:rsidRPr="00D258CF">
        <w:t xml:space="preserve">Спорт </w:t>
      </w:r>
    </w:p>
    <w:p w:rsidR="00DE5E60" w:rsidRPr="00D258CF" w:rsidRDefault="00DE5E60" w:rsidP="00DE5E60">
      <w:r w:rsidRPr="00D258CF">
        <w:t xml:space="preserve">Предписания надзорных органов </w:t>
      </w:r>
    </w:p>
    <w:p w:rsidR="00DE5E60" w:rsidRPr="00D258CF" w:rsidRDefault="00DE5E60" w:rsidP="00DE5E60">
      <w:r w:rsidRPr="00D258CF">
        <w:t xml:space="preserve">Финансово-хозяйственная деятельность </w:t>
      </w:r>
    </w:p>
    <w:p w:rsidR="00DE5E60" w:rsidRPr="00D258CF" w:rsidRDefault="00D258CF" w:rsidP="00DE5E60">
      <w:r w:rsidRPr="00D258CF">
        <w:t>Отчеты о деятельности ДОУ</w:t>
      </w:r>
      <w:r w:rsidR="00DE5E60" w:rsidRPr="00D258CF">
        <w:t xml:space="preserve"> </w:t>
      </w:r>
    </w:p>
    <w:p w:rsidR="00DE5E60" w:rsidRPr="00D258CF" w:rsidRDefault="00DE5E60" w:rsidP="00DE5E60"/>
    <w:p w:rsidR="00DE5E60" w:rsidRPr="00D258CF" w:rsidRDefault="00DE5E60" w:rsidP="00DE5E60">
      <w:pPr>
        <w:rPr>
          <w:b/>
        </w:rPr>
      </w:pPr>
      <w:r w:rsidRPr="00D258CF">
        <w:rPr>
          <w:b/>
        </w:rPr>
        <w:t xml:space="preserve">Родителям; вкладки: </w:t>
      </w:r>
    </w:p>
    <w:p w:rsidR="00DE5E60" w:rsidRPr="00D258CF" w:rsidRDefault="00DE5E60" w:rsidP="00DE5E60">
      <w:r w:rsidRPr="00D258CF">
        <w:t xml:space="preserve">Информационная база </w:t>
      </w:r>
    </w:p>
    <w:p w:rsidR="00DE5E60" w:rsidRPr="00D258CF" w:rsidRDefault="00DE5E60" w:rsidP="00DE5E60">
      <w:r w:rsidRPr="00D258CF">
        <w:t xml:space="preserve">Консультации, прием по личным вопросам </w:t>
      </w:r>
    </w:p>
    <w:p w:rsidR="00DE5E60" w:rsidRPr="00D258CF" w:rsidRDefault="00DE5E60" w:rsidP="00DE5E60">
      <w:r w:rsidRPr="00D258CF">
        <w:t xml:space="preserve">Объявления </w:t>
      </w:r>
    </w:p>
    <w:p w:rsidR="00DE5E60" w:rsidRPr="00D258CF" w:rsidRDefault="00DE5E60" w:rsidP="00DE5E60">
      <w:r w:rsidRPr="00D258CF">
        <w:t xml:space="preserve">Подготовка к школе </w:t>
      </w:r>
    </w:p>
    <w:p w:rsidR="00DE5E60" w:rsidRPr="00D258CF" w:rsidRDefault="00DE5E60" w:rsidP="00DE5E60">
      <w:r w:rsidRPr="00D258CF">
        <w:t xml:space="preserve">Мероприятия. Собрания </w:t>
      </w:r>
    </w:p>
    <w:p w:rsidR="00DE5E60" w:rsidRPr="00D258CF" w:rsidRDefault="00DE5E60" w:rsidP="00DE5E60">
      <w:r w:rsidRPr="00D258CF">
        <w:t xml:space="preserve">Совет родителей </w:t>
      </w:r>
    </w:p>
    <w:p w:rsidR="00D258CF" w:rsidRPr="00D258CF" w:rsidRDefault="00D258CF" w:rsidP="00D258CF">
      <w:pPr>
        <w:rPr>
          <w:b/>
        </w:rPr>
      </w:pPr>
      <w:r w:rsidRPr="00D258CF">
        <w:rPr>
          <w:b/>
        </w:rPr>
        <w:t xml:space="preserve">Педагогам; вкладки: </w:t>
      </w:r>
    </w:p>
    <w:p w:rsidR="00D258CF" w:rsidRPr="00D258CF" w:rsidRDefault="00D258CF" w:rsidP="00D258CF">
      <w:r w:rsidRPr="00D258CF">
        <w:t xml:space="preserve">Информационная база </w:t>
      </w:r>
    </w:p>
    <w:p w:rsidR="00D258CF" w:rsidRPr="00D258CF" w:rsidRDefault="00D258CF" w:rsidP="00D258CF">
      <w:r w:rsidRPr="00D258CF">
        <w:t xml:space="preserve">Должностные обязанности </w:t>
      </w:r>
    </w:p>
    <w:p w:rsidR="00D258CF" w:rsidRPr="00D258CF" w:rsidRDefault="00D258CF" w:rsidP="00D258CF">
      <w:r w:rsidRPr="00D258CF">
        <w:t xml:space="preserve">Охрана труда </w:t>
      </w:r>
    </w:p>
    <w:p w:rsidR="00D258CF" w:rsidRPr="00D258CF" w:rsidRDefault="00D258CF" w:rsidP="00D258CF">
      <w:r w:rsidRPr="00D258CF">
        <w:t xml:space="preserve">План работы </w:t>
      </w:r>
    </w:p>
    <w:p w:rsidR="00D258CF" w:rsidRPr="00D258CF" w:rsidRDefault="00D258CF" w:rsidP="00D258CF">
      <w:r w:rsidRPr="00D258CF">
        <w:t xml:space="preserve">Методическая копилка </w:t>
      </w:r>
    </w:p>
    <w:p w:rsidR="00D258CF" w:rsidRPr="00D258CF" w:rsidRDefault="00D258CF" w:rsidP="00D258CF">
      <w:r w:rsidRPr="00D258CF">
        <w:t xml:space="preserve">Вакансии </w:t>
      </w:r>
    </w:p>
    <w:p w:rsidR="00D258CF" w:rsidRPr="00D258CF" w:rsidRDefault="00D258CF" w:rsidP="00D258CF">
      <w:pPr>
        <w:rPr>
          <w:b/>
        </w:rPr>
      </w:pPr>
      <w:r w:rsidRPr="00D258CF">
        <w:rPr>
          <w:b/>
        </w:rPr>
        <w:t xml:space="preserve">Мероприятия; вкладки: </w:t>
      </w:r>
    </w:p>
    <w:p w:rsidR="00D258CF" w:rsidRDefault="00D258CF" w:rsidP="00D258CF">
      <w:r>
        <w:t xml:space="preserve">План работы </w:t>
      </w:r>
    </w:p>
    <w:p w:rsidR="00D258CF" w:rsidRDefault="00D258CF" w:rsidP="00D258CF">
      <w:r>
        <w:t xml:space="preserve">Фотоотчеты </w:t>
      </w:r>
    </w:p>
    <w:p w:rsidR="00D258CF" w:rsidRDefault="00D258CF" w:rsidP="00D258CF">
      <w:r>
        <w:t xml:space="preserve">Видеоотчеты </w:t>
      </w:r>
    </w:p>
    <w:p w:rsidR="00D258CF" w:rsidRDefault="00D258CF" w:rsidP="00D258CF">
      <w:r>
        <w:t xml:space="preserve">Оценка мероприятий </w:t>
      </w:r>
    </w:p>
    <w:p w:rsidR="00D258CF" w:rsidRDefault="00D258CF" w:rsidP="00D258CF"/>
    <w:p w:rsidR="00D258CF" w:rsidRDefault="00D258CF" w:rsidP="00D258CF"/>
    <w:p w:rsidR="00D258CF" w:rsidRDefault="00D258CF" w:rsidP="00D258CF"/>
    <w:p w:rsidR="00D258CF" w:rsidRDefault="00D258CF" w:rsidP="00D258CF"/>
    <w:p w:rsidR="00D258CF" w:rsidRDefault="00D258CF" w:rsidP="00D258CF"/>
    <w:p w:rsidR="00D258CF" w:rsidRDefault="00D258CF" w:rsidP="00D258CF"/>
    <w:p w:rsidR="00DE5E60" w:rsidRDefault="00DE5E60" w:rsidP="00D258CF"/>
    <w:p w:rsidR="00D258CF" w:rsidRDefault="00D258CF" w:rsidP="00D258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228600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95pt" to="180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" strokecolor="black [3040]"/>
            </w:pict>
          </mc:Fallback>
        </mc:AlternateContent>
      </w:r>
    </w:p>
    <w:p w:rsidR="00D258CF" w:rsidRDefault="00D258CF" w:rsidP="00D258CF">
      <w:r>
        <w:rPr>
          <w:vertAlign w:val="superscript"/>
        </w:rPr>
        <w:t>11</w:t>
      </w:r>
      <w:r>
        <w:t>Разделы и вкладки могут изменяться с течением времени. Изменения разделов и вкладок приказом о внесении изменений не оформляется.</w:t>
      </w:r>
    </w:p>
    <w:p w:rsidR="00D258CF" w:rsidRDefault="00D258CF" w:rsidP="00D258CF"/>
    <w:p w:rsidR="00D258CF" w:rsidRDefault="00D258CF" w:rsidP="00D258CF"/>
    <w:p w:rsidR="00D258CF" w:rsidRPr="00BE049E" w:rsidRDefault="00D258CF" w:rsidP="00BE049E">
      <w:pPr>
        <w:pStyle w:val="a3"/>
        <w:numPr>
          <w:ilvl w:val="0"/>
          <w:numId w:val="2"/>
        </w:numPr>
        <w:jc w:val="center"/>
        <w:rPr>
          <w:b/>
        </w:rPr>
      </w:pPr>
      <w:r w:rsidRPr="00BE049E">
        <w:rPr>
          <w:b/>
        </w:rPr>
        <w:t>Порядок размещения информации на сайте</w:t>
      </w:r>
    </w:p>
    <w:p w:rsidR="00D258CF" w:rsidRPr="00D258CF" w:rsidRDefault="00D258CF" w:rsidP="00D258CF">
      <w:pPr>
        <w:ind w:left="-426"/>
        <w:rPr>
          <w:b/>
        </w:rPr>
      </w:pPr>
    </w:p>
    <w:p w:rsidR="00BE049E" w:rsidRPr="00BE049E" w:rsidRDefault="00D258CF" w:rsidP="00BE049E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049E">
        <w:rPr>
          <w:rFonts w:ascii="Times New Roman" w:hAnsi="Times New Roman" w:cs="Times New Roman"/>
          <w:sz w:val="24"/>
          <w:szCs w:val="24"/>
        </w:rPr>
        <w:t xml:space="preserve">  5.1. </w:t>
      </w:r>
      <w:r w:rsidR="00BE049E" w:rsidRPr="00BE0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Размещение, редактирование и удаление информации на сайте осуществляется заведующим, в соответствии с перечнем, утвержденным приложением № </w:t>
      </w:r>
      <w:r w:rsidR="00FC77C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E049E" w:rsidRPr="00BE0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Положению.</w:t>
      </w:r>
    </w:p>
    <w:p w:rsidR="00D258CF" w:rsidRDefault="00D258CF" w:rsidP="00D258CF">
      <w:r>
        <w:lastRenderedPageBreak/>
        <w:t xml:space="preserve">5.2. Сотрудники, ответственные за подготовку </w:t>
      </w:r>
      <w:r w:rsidR="00BE049E">
        <w:t>информации, формируют информаци</w:t>
      </w:r>
      <w:r>
        <w:t xml:space="preserve">онный  материал,  проводят  стилистическую  обработку  материала,  оформляют  его  </w:t>
      </w:r>
      <w:proofErr w:type="gramStart"/>
      <w:r>
        <w:t>в</w:t>
      </w:r>
      <w:proofErr w:type="gramEnd"/>
      <w:r>
        <w:t xml:space="preserve"> </w:t>
      </w:r>
    </w:p>
    <w:p w:rsidR="00D258CF" w:rsidRDefault="00D258CF" w:rsidP="00D258CF">
      <w:proofErr w:type="gramStart"/>
      <w:r>
        <w:t>соответствии</w:t>
      </w:r>
      <w:proofErr w:type="gramEnd"/>
      <w:r>
        <w:t xml:space="preserve"> со стилем сайта. </w:t>
      </w:r>
    </w:p>
    <w:p w:rsidR="00D258CF" w:rsidRDefault="00D258CF" w:rsidP="00D258CF">
      <w:r>
        <w:t xml:space="preserve">5.3. Не допускается размещение на сайте информации, отнесенной </w:t>
      </w:r>
      <w:proofErr w:type="gramStart"/>
      <w:r>
        <w:t>в</w:t>
      </w:r>
      <w:proofErr w:type="gramEnd"/>
      <w:r>
        <w:t xml:space="preserve"> установленном </w:t>
      </w:r>
    </w:p>
    <w:p w:rsidR="00D258CF" w:rsidRDefault="00D258CF" w:rsidP="00D258CF">
      <w:r>
        <w:t xml:space="preserve">федеральным законодательством </w:t>
      </w:r>
      <w:proofErr w:type="gramStart"/>
      <w:r>
        <w:t>порядке</w:t>
      </w:r>
      <w:proofErr w:type="gramEnd"/>
      <w:r>
        <w:t xml:space="preserve"> к сведен</w:t>
      </w:r>
      <w:r w:rsidR="00BE049E">
        <w:t>иям, составляющим государствен</w:t>
      </w:r>
      <w:r>
        <w:t xml:space="preserve">ную или иную охраняемую законом тайну.  </w:t>
      </w:r>
    </w:p>
    <w:p w:rsidR="00BE049E" w:rsidRDefault="00BE049E" w:rsidP="00D258CF"/>
    <w:p w:rsidR="00D258CF" w:rsidRPr="00BE049E" w:rsidRDefault="00D258CF" w:rsidP="00BE049E">
      <w:pPr>
        <w:pStyle w:val="a3"/>
        <w:numPr>
          <w:ilvl w:val="0"/>
          <w:numId w:val="2"/>
        </w:numPr>
        <w:jc w:val="center"/>
        <w:rPr>
          <w:b/>
        </w:rPr>
      </w:pPr>
      <w:r w:rsidRPr="00BE049E">
        <w:rPr>
          <w:b/>
        </w:rPr>
        <w:t>Защита информации и техническая поддержка сайта</w:t>
      </w:r>
    </w:p>
    <w:p w:rsidR="00BE049E" w:rsidRPr="00BE049E" w:rsidRDefault="00BE049E" w:rsidP="00BE049E">
      <w:pPr>
        <w:pStyle w:val="a3"/>
        <w:ind w:left="-66"/>
        <w:rPr>
          <w:b/>
        </w:rPr>
      </w:pPr>
    </w:p>
    <w:p w:rsidR="00D258CF" w:rsidRDefault="00D258CF" w:rsidP="00D258CF">
      <w:r>
        <w:t xml:space="preserve">6.1. </w:t>
      </w:r>
      <w:r w:rsidR="00BE049E">
        <w:t xml:space="preserve">Заведующий ДОУ </w:t>
      </w:r>
      <w:r>
        <w:t xml:space="preserve"> назначается </w:t>
      </w:r>
      <w:proofErr w:type="spellStart"/>
      <w:r>
        <w:t>web</w:t>
      </w:r>
      <w:proofErr w:type="spellEnd"/>
      <w:r>
        <w:t xml:space="preserve">-мастер сайта.  </w:t>
      </w:r>
    </w:p>
    <w:p w:rsidR="00D258CF" w:rsidRDefault="00D258CF" w:rsidP="00D258CF">
      <w:r>
        <w:t xml:space="preserve">6.2. Уполномоченное лицо обеспечивает: </w:t>
      </w:r>
    </w:p>
    <w:p w:rsidR="00D258CF" w:rsidRDefault="00D258CF" w:rsidP="00D258CF">
      <w:r>
        <w:t xml:space="preserve">круглосуточное функционирование сайта; </w:t>
      </w:r>
    </w:p>
    <w:p w:rsidR="00D258CF" w:rsidRDefault="00D258CF" w:rsidP="00D258CF">
      <w:r>
        <w:t>копирование (архивирование) данных, необх</w:t>
      </w:r>
      <w:r w:rsidR="00BE049E">
        <w:t>одимых для восстановления рабо</w:t>
      </w:r>
      <w:r>
        <w:t xml:space="preserve">ты сайта; </w:t>
      </w:r>
    </w:p>
    <w:p w:rsidR="00D258CF" w:rsidRDefault="00D258CF" w:rsidP="00D258CF">
      <w:r>
        <w:t>содействие  в  размещении  информации  на  сайте  работ</w:t>
      </w:r>
      <w:r w:rsidR="00FC77C0">
        <w:t>никам  ДОУ</w:t>
      </w:r>
      <w:r w:rsidR="00BE049E">
        <w:t>,  ответст</w:t>
      </w:r>
      <w:r>
        <w:t>венным за подг</w:t>
      </w:r>
      <w:r w:rsidR="00BE049E">
        <w:t>отовку и размещение информации.</w:t>
      </w:r>
    </w:p>
    <w:p w:rsidR="00D258CF" w:rsidRDefault="00D258CF" w:rsidP="00D258CF"/>
    <w:p w:rsidR="00D258CF" w:rsidRPr="00BE049E" w:rsidRDefault="00D258CF" w:rsidP="00BE049E">
      <w:pPr>
        <w:pStyle w:val="a3"/>
        <w:numPr>
          <w:ilvl w:val="0"/>
          <w:numId w:val="2"/>
        </w:numPr>
        <w:jc w:val="center"/>
        <w:rPr>
          <w:b/>
        </w:rPr>
      </w:pPr>
      <w:r w:rsidRPr="00BE049E">
        <w:rPr>
          <w:b/>
        </w:rPr>
        <w:t>Ответственность за информационное и техническое обеспечение сайта</w:t>
      </w:r>
    </w:p>
    <w:p w:rsidR="00BE049E" w:rsidRPr="00BE049E" w:rsidRDefault="00BE049E" w:rsidP="00BE049E">
      <w:pPr>
        <w:pStyle w:val="a3"/>
        <w:ind w:left="-66"/>
        <w:rPr>
          <w:b/>
        </w:rPr>
      </w:pPr>
    </w:p>
    <w:p w:rsidR="00D258CF" w:rsidRDefault="00D258CF" w:rsidP="00D258CF">
      <w:r>
        <w:t xml:space="preserve"> 7.1.  Ответственность  за  своевременность  представления,  достоверность  и  полноту </w:t>
      </w:r>
    </w:p>
    <w:p w:rsidR="00D258CF" w:rsidRDefault="00D258CF" w:rsidP="00D258CF">
      <w:r>
        <w:t xml:space="preserve">информации, представляемой для размещения на сайте, несут лица, ответственные </w:t>
      </w:r>
      <w:proofErr w:type="gramStart"/>
      <w:r>
        <w:t>за</w:t>
      </w:r>
      <w:proofErr w:type="gramEnd"/>
      <w:r>
        <w:t xml:space="preserve"> </w:t>
      </w:r>
    </w:p>
    <w:p w:rsidR="00D258CF" w:rsidRDefault="00D258CF" w:rsidP="00D258CF">
      <w:r>
        <w:t xml:space="preserve">подготовку, сбор и передачу материалов для размещения на сайте. </w:t>
      </w:r>
    </w:p>
    <w:p w:rsidR="00D258CF" w:rsidRDefault="00D258CF" w:rsidP="00D258CF">
      <w:r>
        <w:t xml:space="preserve">7.3.  Ответственность  за  своевременность  размещения  информации,  представляемой </w:t>
      </w:r>
    </w:p>
    <w:p w:rsidR="00D258CF" w:rsidRDefault="00D258CF" w:rsidP="00D258CF">
      <w:r>
        <w:t xml:space="preserve">лицами, ответственные за подготовку, сбор и передачу материалов для размещения </w:t>
      </w:r>
      <w:proofErr w:type="gramStart"/>
      <w:r>
        <w:t>на</w:t>
      </w:r>
      <w:proofErr w:type="gramEnd"/>
      <w:r>
        <w:t xml:space="preserve"> </w:t>
      </w:r>
    </w:p>
    <w:p w:rsidR="00D258CF" w:rsidRDefault="00D258CF" w:rsidP="00D258CF">
      <w:proofErr w:type="gramStart"/>
      <w:r>
        <w:t>са</w:t>
      </w:r>
      <w:r w:rsidR="00BE049E">
        <w:t>йте</w:t>
      </w:r>
      <w:proofErr w:type="gramEnd"/>
      <w:r w:rsidR="00BE049E">
        <w:t>, несет заведующий</w:t>
      </w:r>
      <w:r>
        <w:t xml:space="preserve"> </w:t>
      </w:r>
      <w:r w:rsidR="00BE049E">
        <w:t>ДОУ</w:t>
      </w:r>
      <w:r>
        <w:t>.</w:t>
      </w:r>
    </w:p>
    <w:p w:rsidR="00BE049E" w:rsidRDefault="00BE049E" w:rsidP="00D258CF"/>
    <w:p w:rsidR="00BE049E" w:rsidRPr="00BE049E" w:rsidRDefault="00BE049E" w:rsidP="00BE049E">
      <w:pPr>
        <w:jc w:val="center"/>
        <w:rPr>
          <w:rFonts w:eastAsia="Calibri"/>
          <w:b/>
          <w:lang w:eastAsia="en-US"/>
        </w:rPr>
      </w:pPr>
      <w:r w:rsidRPr="00BE049E">
        <w:rPr>
          <w:rFonts w:eastAsia="Calibri"/>
          <w:b/>
          <w:lang w:eastAsia="en-US"/>
        </w:rPr>
        <w:t>8. Прекращение функционирования сайта</w:t>
      </w:r>
    </w:p>
    <w:p w:rsidR="00BE049E" w:rsidRPr="00BE049E" w:rsidRDefault="00BE049E" w:rsidP="00BE049E">
      <w:pPr>
        <w:rPr>
          <w:rFonts w:eastAsia="Calibri"/>
          <w:lang w:eastAsia="en-US"/>
        </w:rPr>
      </w:pPr>
    </w:p>
    <w:p w:rsidR="00BE049E" w:rsidRPr="00BE049E" w:rsidRDefault="00BE049E" w:rsidP="00BE049E">
      <w:pPr>
        <w:rPr>
          <w:rFonts w:eastAsia="Calibri"/>
          <w:lang w:eastAsia="en-US"/>
        </w:rPr>
      </w:pPr>
      <w:r>
        <w:rPr>
          <w:rFonts w:eastAsia="Calibri"/>
          <w:spacing w:val="-4"/>
          <w:lang w:eastAsia="en-US"/>
        </w:rPr>
        <w:t>8</w:t>
      </w:r>
      <w:r w:rsidRPr="00BE049E">
        <w:rPr>
          <w:rFonts w:eastAsia="Calibri"/>
          <w:spacing w:val="-4"/>
          <w:lang w:eastAsia="en-US"/>
        </w:rPr>
        <w:t>.1. Сайт прекращает свое функционирование на основании приказа</w:t>
      </w:r>
      <w:r w:rsidRPr="00BE049E">
        <w:rPr>
          <w:rFonts w:eastAsia="Calibri"/>
          <w:spacing w:val="-6"/>
          <w:lang w:eastAsia="en-US"/>
        </w:rPr>
        <w:t xml:space="preserve"> </w:t>
      </w:r>
      <w:r w:rsidRPr="00BE049E">
        <w:rPr>
          <w:rFonts w:eastAsia="Calibri"/>
          <w:lang w:eastAsia="en-US"/>
        </w:rPr>
        <w:t xml:space="preserve">МБДОУ </w:t>
      </w:r>
      <w:r>
        <w:rPr>
          <w:rFonts w:eastAsia="Calibri"/>
          <w:lang w:eastAsia="en-US"/>
        </w:rPr>
        <w:t>- д/с  «Тополек</w:t>
      </w:r>
      <w:r w:rsidRPr="00BE049E">
        <w:rPr>
          <w:rFonts w:eastAsia="Calibri"/>
          <w:lang w:eastAsia="en-US"/>
        </w:rPr>
        <w:t>».</w:t>
      </w:r>
    </w:p>
    <w:p w:rsidR="00BE049E" w:rsidRPr="00BE049E" w:rsidRDefault="00BE049E" w:rsidP="00BE049E">
      <w:pPr>
        <w:rPr>
          <w:rFonts w:eastAsia="Calibri"/>
          <w:spacing w:val="-4"/>
          <w:lang w:eastAsia="en-US"/>
        </w:rPr>
      </w:pPr>
      <w:r>
        <w:rPr>
          <w:rFonts w:eastAsia="Calibri"/>
          <w:lang w:eastAsia="en-US"/>
        </w:rPr>
        <w:t>8</w:t>
      </w:r>
      <w:r w:rsidRPr="00BE049E">
        <w:rPr>
          <w:rFonts w:eastAsia="Calibri"/>
          <w:lang w:eastAsia="en-US"/>
        </w:rPr>
        <w:t>.2. Мероприятия, связанные с прекращением функционирования сайта, производятся заведующим или определенным им работником</w:t>
      </w:r>
      <w:r w:rsidRPr="00BE049E">
        <w:rPr>
          <w:rFonts w:eastAsia="Calibri"/>
          <w:spacing w:val="-4"/>
          <w:lang w:eastAsia="en-US"/>
        </w:rPr>
        <w:t>.</w:t>
      </w:r>
    </w:p>
    <w:p w:rsidR="00BE049E" w:rsidRPr="00BE049E" w:rsidRDefault="00BE049E" w:rsidP="00BE049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</w:t>
      </w:r>
      <w:r w:rsidRPr="00BE049E">
        <w:rPr>
          <w:rFonts w:eastAsia="Calibri"/>
          <w:lang w:eastAsia="en-US"/>
        </w:rPr>
        <w:t>.3. При прекращении функционирования сайта должна быть предоставлена возможность копирования размещенной на нем информации.</w:t>
      </w:r>
    </w:p>
    <w:p w:rsidR="00BE049E" w:rsidRPr="00BE049E" w:rsidRDefault="00BE049E" w:rsidP="00BE049E">
      <w:pPr>
        <w:rPr>
          <w:rFonts w:eastAsia="Calibri"/>
          <w:sz w:val="28"/>
          <w:szCs w:val="28"/>
          <w:lang w:eastAsia="en-US"/>
        </w:rPr>
      </w:pPr>
    </w:p>
    <w:p w:rsidR="00BE049E" w:rsidRDefault="00BE049E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Default="00FC77C0" w:rsidP="00D258CF"/>
    <w:p w:rsidR="00FC77C0" w:rsidRPr="00FC77C0" w:rsidRDefault="00FC77C0" w:rsidP="00FC77C0">
      <w:pPr>
        <w:jc w:val="right"/>
        <w:rPr>
          <w:rFonts w:eastAsia="Calibri"/>
          <w:sz w:val="28"/>
          <w:szCs w:val="28"/>
          <w:lang w:eastAsia="en-US"/>
        </w:rPr>
      </w:pPr>
      <w:r w:rsidRPr="00FC77C0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</w:p>
    <w:p w:rsidR="00FC77C0" w:rsidRPr="00FC77C0" w:rsidRDefault="00FC77C0" w:rsidP="00FC77C0">
      <w:pPr>
        <w:jc w:val="right"/>
        <w:rPr>
          <w:rFonts w:eastAsia="Calibri"/>
          <w:sz w:val="28"/>
          <w:szCs w:val="28"/>
          <w:lang w:eastAsia="en-US"/>
        </w:rPr>
      </w:pPr>
      <w:r w:rsidRPr="00FC77C0">
        <w:rPr>
          <w:rFonts w:eastAsia="Calibri"/>
          <w:sz w:val="28"/>
          <w:szCs w:val="28"/>
          <w:lang w:eastAsia="en-US"/>
        </w:rPr>
        <w:t xml:space="preserve">к Положению об </w:t>
      </w:r>
      <w:proofErr w:type="gramStart"/>
      <w:r w:rsidRPr="00FC77C0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Pr="00FC77C0">
        <w:rPr>
          <w:rFonts w:eastAsia="Calibri"/>
          <w:sz w:val="28"/>
          <w:szCs w:val="28"/>
          <w:lang w:eastAsia="en-US"/>
        </w:rPr>
        <w:t xml:space="preserve"> </w:t>
      </w:r>
    </w:p>
    <w:p w:rsidR="00FC77C0" w:rsidRPr="00FC77C0" w:rsidRDefault="00FC77C0" w:rsidP="00FC77C0">
      <w:pPr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FC77C0">
        <w:rPr>
          <w:rFonts w:eastAsia="Calibri"/>
          <w:sz w:val="28"/>
          <w:szCs w:val="28"/>
          <w:lang w:eastAsia="en-US"/>
        </w:rPr>
        <w:t>сайте</w:t>
      </w:r>
      <w:proofErr w:type="gramEnd"/>
      <w:r w:rsidRPr="00FC77C0">
        <w:rPr>
          <w:rFonts w:eastAsia="Calibri"/>
          <w:sz w:val="28"/>
          <w:szCs w:val="28"/>
          <w:lang w:eastAsia="en-US"/>
        </w:rPr>
        <w:t xml:space="preserve"> МБДОУ </w:t>
      </w:r>
      <w:r>
        <w:rPr>
          <w:rFonts w:eastAsia="Calibri"/>
          <w:sz w:val="28"/>
          <w:szCs w:val="28"/>
          <w:lang w:eastAsia="en-US"/>
        </w:rPr>
        <w:t>- д/с «Тополек</w:t>
      </w:r>
      <w:r w:rsidRPr="00FC77C0">
        <w:rPr>
          <w:rFonts w:eastAsia="Calibri"/>
          <w:sz w:val="28"/>
          <w:szCs w:val="28"/>
          <w:lang w:eastAsia="en-US"/>
        </w:rPr>
        <w:t>»</w:t>
      </w:r>
    </w:p>
    <w:p w:rsidR="00FC77C0" w:rsidRPr="00FC77C0" w:rsidRDefault="00FC77C0" w:rsidP="00FC77C0">
      <w:pPr>
        <w:rPr>
          <w:rFonts w:eastAsia="Calibri"/>
          <w:sz w:val="28"/>
          <w:szCs w:val="28"/>
          <w:lang w:eastAsia="en-US"/>
        </w:rPr>
      </w:pPr>
    </w:p>
    <w:p w:rsidR="00FC77C0" w:rsidRPr="00FC77C0" w:rsidRDefault="00FC77C0" w:rsidP="00FC77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C77C0">
        <w:rPr>
          <w:rFonts w:eastAsia="Calibri"/>
          <w:sz w:val="28"/>
          <w:szCs w:val="28"/>
          <w:lang w:eastAsia="en-US"/>
        </w:rPr>
        <w:t>ПЕРЕЧЕНЬ</w:t>
      </w:r>
    </w:p>
    <w:p w:rsidR="00FC77C0" w:rsidRPr="00FC77C0" w:rsidRDefault="00FC77C0" w:rsidP="00FC77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C77C0">
        <w:rPr>
          <w:rFonts w:eastAsia="Calibri"/>
          <w:sz w:val="28"/>
          <w:szCs w:val="28"/>
          <w:lang w:eastAsia="en-US"/>
        </w:rPr>
        <w:lastRenderedPageBreak/>
        <w:t xml:space="preserve">информации о деятельности </w:t>
      </w:r>
    </w:p>
    <w:p w:rsidR="00FC77C0" w:rsidRPr="00FC77C0" w:rsidRDefault="00FC77C0" w:rsidP="00FC77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FC77C0">
        <w:rPr>
          <w:rFonts w:eastAsia="Calibri"/>
          <w:sz w:val="28"/>
          <w:szCs w:val="28"/>
          <w:lang w:eastAsia="en-US"/>
        </w:rPr>
        <w:t xml:space="preserve">МБДОУ </w:t>
      </w:r>
      <w:r>
        <w:rPr>
          <w:rFonts w:eastAsia="Calibri"/>
          <w:sz w:val="28"/>
          <w:szCs w:val="28"/>
          <w:lang w:eastAsia="en-US"/>
        </w:rPr>
        <w:t>- д/с «Тополек</w:t>
      </w:r>
      <w:r w:rsidRPr="00FC77C0">
        <w:rPr>
          <w:rFonts w:eastAsia="Calibri"/>
          <w:sz w:val="28"/>
          <w:szCs w:val="28"/>
          <w:lang w:eastAsia="en-US"/>
        </w:rPr>
        <w:t>», размещаемой в сети Интернет</w:t>
      </w:r>
      <w:proofErr w:type="gramEnd"/>
    </w:p>
    <w:p w:rsidR="00FC77C0" w:rsidRPr="00FC77C0" w:rsidRDefault="00FC77C0" w:rsidP="00FC77C0">
      <w:pPr>
        <w:rPr>
          <w:rFonts w:eastAsia="Calibri"/>
          <w:sz w:val="28"/>
          <w:szCs w:val="28"/>
          <w:lang w:eastAsia="en-US"/>
        </w:rPr>
      </w:pPr>
    </w:p>
    <w:p w:rsidR="00FC77C0" w:rsidRPr="00FC77C0" w:rsidRDefault="00FC77C0" w:rsidP="00FC77C0">
      <w:pPr>
        <w:rPr>
          <w:rFonts w:eastAsia="Calibri"/>
          <w:sz w:val="28"/>
          <w:szCs w:val="28"/>
          <w:lang w:eastAsia="en-US"/>
        </w:rPr>
      </w:pPr>
    </w:p>
    <w:p w:rsidR="00FC77C0" w:rsidRPr="00FC77C0" w:rsidRDefault="00FC77C0" w:rsidP="00FC77C0">
      <w:pPr>
        <w:ind w:firstLine="709"/>
        <w:jc w:val="both"/>
        <w:outlineLvl w:val="3"/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Согласно правилам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на сайте образовательного учреждения должна быть размещена следующая информация: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дате создания образовательной организации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Об учредителе, учредителях образовательной организации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месте нахождения образовательной организации, режиме, графике работы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контактных телефонах и об адресах электронной почты;</w:t>
      </w:r>
      <w:bookmarkStart w:id="1" w:name="p3_a_2"/>
      <w:bookmarkEnd w:id="1"/>
    </w:p>
    <w:p w:rsidR="00FC77C0" w:rsidRPr="00FC77C0" w:rsidRDefault="00FC77C0" w:rsidP="00FC77C0">
      <w:pPr>
        <w:rPr>
          <w:b/>
          <w:color w:val="000000"/>
          <w:sz w:val="28"/>
          <w:szCs w:val="28"/>
        </w:rPr>
      </w:pPr>
      <w:r w:rsidRPr="00FC77C0">
        <w:rPr>
          <w:b/>
          <w:color w:val="000000"/>
          <w:sz w:val="28"/>
          <w:szCs w:val="28"/>
        </w:rPr>
        <w:t>О структуре ОУ: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наименовании структурных подразделений (органов управления);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фамилии, имена, отчества и должности руководителей структурных подразделений;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места нахождения структурных подразделений;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адреса официальных сайтов в сети "Интернет" структурных подразделений (при наличии);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адреса электронной почты структурных подразделений (при наличии);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об уровне образования;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формах обучения;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нормативном сроке обучения;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об описании образовательной программы с приложением ее копии;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об учебном плане с приложением его копии;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FC77C0" w:rsidRPr="00FC77C0" w:rsidRDefault="00844FA9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численности воспитанников </w:t>
      </w:r>
      <w:r w:rsidR="00FC77C0" w:rsidRPr="00FC77C0">
        <w:rPr>
          <w:color w:val="000000"/>
          <w:sz w:val="28"/>
          <w:szCs w:val="28"/>
        </w:rPr>
        <w:t xml:space="preserve">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языках, на которых осуществляется образование (обучение);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lastRenderedPageBreak/>
        <w:t>о федеральных государственных образовательных стандартах и об образовательных стандартах с прил</w:t>
      </w:r>
      <w:r>
        <w:rPr>
          <w:color w:val="000000"/>
          <w:sz w:val="28"/>
          <w:szCs w:val="28"/>
        </w:rPr>
        <w:t>ожением их копий (при наличии).</w:t>
      </w:r>
    </w:p>
    <w:p w:rsidR="00FC77C0" w:rsidRPr="00FC77C0" w:rsidRDefault="00FC77C0" w:rsidP="00FC77C0">
      <w:pPr>
        <w:ind w:left="360"/>
        <w:rPr>
          <w:color w:val="000000"/>
          <w:sz w:val="28"/>
          <w:szCs w:val="28"/>
        </w:rPr>
      </w:pPr>
      <w:proofErr w:type="gramStart"/>
      <w:r w:rsidRPr="00FC77C0">
        <w:rPr>
          <w:b/>
          <w:color w:val="000000"/>
          <w:sz w:val="28"/>
          <w:szCs w:val="28"/>
        </w:rPr>
        <w:t>О руководителе образовательной организации:</w:t>
      </w:r>
      <w:r w:rsidRPr="00FC77C0">
        <w:rPr>
          <w:b/>
          <w:color w:val="000000"/>
          <w:sz w:val="28"/>
          <w:szCs w:val="28"/>
        </w:rPr>
        <w:br/>
      </w:r>
      <w:r w:rsidRPr="00FC77C0">
        <w:rPr>
          <w:color w:val="000000"/>
          <w:sz w:val="28"/>
          <w:szCs w:val="28"/>
        </w:rPr>
        <w:t>фамилия, имя, отчество (при наличии) руководителя;</w:t>
      </w:r>
      <w:r w:rsidRPr="00FC77C0">
        <w:rPr>
          <w:color w:val="000000"/>
          <w:sz w:val="28"/>
          <w:szCs w:val="28"/>
        </w:rPr>
        <w:br/>
        <w:t>должность руководителя, его заместителей;</w:t>
      </w:r>
      <w:r w:rsidRPr="00FC77C0">
        <w:rPr>
          <w:color w:val="000000"/>
          <w:sz w:val="28"/>
          <w:szCs w:val="28"/>
        </w:rPr>
        <w:br/>
        <w:t>контактные те</w:t>
      </w:r>
      <w:r w:rsidR="00844FA9">
        <w:rPr>
          <w:color w:val="000000"/>
          <w:sz w:val="28"/>
          <w:szCs w:val="28"/>
        </w:rPr>
        <w:t>лефоны;</w:t>
      </w:r>
      <w:r w:rsidR="00844FA9">
        <w:rPr>
          <w:color w:val="000000"/>
          <w:sz w:val="28"/>
          <w:szCs w:val="28"/>
        </w:rPr>
        <w:br/>
        <w:t>адрес электронной почты.</w:t>
      </w:r>
      <w:proofErr w:type="gramEnd"/>
    </w:p>
    <w:p w:rsidR="00FC77C0" w:rsidRPr="00FC77C0" w:rsidRDefault="00FC77C0" w:rsidP="00FC77C0">
      <w:pPr>
        <w:ind w:left="360"/>
        <w:rPr>
          <w:b/>
          <w:color w:val="000000"/>
          <w:sz w:val="28"/>
          <w:szCs w:val="28"/>
        </w:rPr>
      </w:pPr>
      <w:r w:rsidRPr="00FC77C0">
        <w:rPr>
          <w:b/>
          <w:color w:val="000000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FC77C0" w:rsidRPr="00FC77C0" w:rsidRDefault="00FC77C0" w:rsidP="00FC77C0">
      <w:pPr>
        <w:ind w:left="360"/>
        <w:rPr>
          <w:color w:val="000000"/>
          <w:sz w:val="28"/>
          <w:szCs w:val="28"/>
        </w:rPr>
      </w:pPr>
      <w:proofErr w:type="gramStart"/>
      <w:r w:rsidRPr="00FC77C0">
        <w:rPr>
          <w:color w:val="000000"/>
          <w:sz w:val="28"/>
          <w:szCs w:val="28"/>
        </w:rPr>
        <w:t>фамилия, имя, отчество работника;</w:t>
      </w:r>
      <w:r w:rsidRPr="00FC77C0">
        <w:rPr>
          <w:color w:val="000000"/>
          <w:sz w:val="28"/>
          <w:szCs w:val="28"/>
        </w:rPr>
        <w:br/>
        <w:t>занимаемая должность (-</w:t>
      </w:r>
      <w:proofErr w:type="spellStart"/>
      <w:r w:rsidRPr="00FC77C0">
        <w:rPr>
          <w:color w:val="000000"/>
          <w:sz w:val="28"/>
          <w:szCs w:val="28"/>
        </w:rPr>
        <w:t>ти</w:t>
      </w:r>
      <w:proofErr w:type="spellEnd"/>
      <w:r w:rsidRPr="00FC77C0">
        <w:rPr>
          <w:color w:val="000000"/>
          <w:sz w:val="28"/>
          <w:szCs w:val="28"/>
        </w:rPr>
        <w:t>);</w:t>
      </w:r>
      <w:r w:rsidRPr="00FC77C0">
        <w:rPr>
          <w:color w:val="000000"/>
          <w:sz w:val="28"/>
          <w:szCs w:val="28"/>
        </w:rPr>
        <w:br/>
        <w:t>преподаваемые дисциплины;</w:t>
      </w:r>
      <w:r w:rsidRPr="00FC77C0">
        <w:rPr>
          <w:color w:val="000000"/>
          <w:sz w:val="28"/>
          <w:szCs w:val="28"/>
        </w:rPr>
        <w:br/>
        <w:t>ученая степень;</w:t>
      </w:r>
      <w:r w:rsidRPr="00FC77C0">
        <w:rPr>
          <w:color w:val="000000"/>
          <w:sz w:val="28"/>
          <w:szCs w:val="28"/>
        </w:rPr>
        <w:br/>
        <w:t>ученое звание;</w:t>
      </w:r>
      <w:r w:rsidRPr="00FC77C0">
        <w:rPr>
          <w:color w:val="000000"/>
          <w:sz w:val="28"/>
          <w:szCs w:val="28"/>
        </w:rPr>
        <w:br/>
        <w:t>наименование направления подготовки и (или) специальности;</w:t>
      </w:r>
      <w:r w:rsidRPr="00FC77C0">
        <w:rPr>
          <w:color w:val="000000"/>
          <w:sz w:val="28"/>
          <w:szCs w:val="28"/>
        </w:rPr>
        <w:br/>
        <w:t>данные о повышении квалификации и (или) профессиональной переподготовке;</w:t>
      </w:r>
      <w:r w:rsidRPr="00FC77C0">
        <w:rPr>
          <w:color w:val="000000"/>
          <w:sz w:val="28"/>
          <w:szCs w:val="28"/>
        </w:rPr>
        <w:br/>
        <w:t>общий стаж работ</w:t>
      </w:r>
      <w:r w:rsidR="00844FA9">
        <w:rPr>
          <w:color w:val="000000"/>
          <w:sz w:val="28"/>
          <w:szCs w:val="28"/>
        </w:rPr>
        <w:t>ы;</w:t>
      </w:r>
      <w:r w:rsidR="00844FA9">
        <w:rPr>
          <w:color w:val="000000"/>
          <w:sz w:val="28"/>
          <w:szCs w:val="28"/>
        </w:rPr>
        <w:br/>
        <w:t>стаж работы по специальности.</w:t>
      </w:r>
      <w:proofErr w:type="gramEnd"/>
    </w:p>
    <w:p w:rsidR="00FC77C0" w:rsidRPr="00FC77C0" w:rsidRDefault="00FC77C0" w:rsidP="00FC77C0">
      <w:pPr>
        <w:rPr>
          <w:b/>
          <w:color w:val="000000"/>
          <w:sz w:val="28"/>
          <w:szCs w:val="28"/>
        </w:rPr>
      </w:pPr>
      <w:r w:rsidRPr="00FC77C0">
        <w:rPr>
          <w:b/>
          <w:color w:val="000000"/>
          <w:sz w:val="28"/>
          <w:szCs w:val="28"/>
        </w:rPr>
        <w:t>О материально-техническом обеспечении образовательной деятельности, с указанием сведений о наличии: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bookmarkStart w:id="2" w:name="p3_a_38"/>
      <w:bookmarkEnd w:id="2"/>
      <w:r w:rsidRPr="00FC77C0">
        <w:rPr>
          <w:color w:val="000000"/>
          <w:sz w:val="28"/>
          <w:szCs w:val="28"/>
        </w:rPr>
        <w:t>объектов спорта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средств обучения и воспитания;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proofErr w:type="gramStart"/>
      <w:r w:rsidRPr="00FC77C0">
        <w:rPr>
          <w:color w:val="000000"/>
          <w:sz w:val="28"/>
          <w:szCs w:val="28"/>
        </w:rPr>
        <w:t>условиях</w:t>
      </w:r>
      <w:proofErr w:type="gramEnd"/>
      <w:r w:rsidRPr="00FC77C0">
        <w:rPr>
          <w:color w:val="000000"/>
          <w:sz w:val="28"/>
          <w:szCs w:val="28"/>
        </w:rPr>
        <w:t xml:space="preserve"> питан</w:t>
      </w:r>
      <w:r w:rsidR="00844FA9">
        <w:rPr>
          <w:color w:val="000000"/>
          <w:sz w:val="28"/>
          <w:szCs w:val="28"/>
        </w:rPr>
        <w:t>ия и охраны здоровья воспитанников</w:t>
      </w:r>
      <w:r w:rsidRPr="00FC77C0">
        <w:rPr>
          <w:color w:val="000000"/>
          <w:sz w:val="28"/>
          <w:szCs w:val="28"/>
        </w:rPr>
        <w:t>;</w:t>
      </w:r>
    </w:p>
    <w:p w:rsidR="00FC77C0" w:rsidRP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 доступе к информационным системам и информационно-телекоммуникационным сетям,</w:t>
      </w:r>
    </w:p>
    <w:p w:rsidR="00FC77C0" w:rsidRDefault="00FC77C0" w:rsidP="00FC77C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об электронных образовательных ресурсах</w:t>
      </w:r>
      <w:r w:rsidR="00844FA9">
        <w:rPr>
          <w:color w:val="000000"/>
          <w:sz w:val="28"/>
          <w:szCs w:val="28"/>
        </w:rPr>
        <w:t>;</w:t>
      </w:r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C77C0" w:rsidRPr="00FC77C0">
        <w:rPr>
          <w:color w:val="000000"/>
          <w:sz w:val="28"/>
          <w:szCs w:val="28"/>
        </w:rPr>
        <w:t xml:space="preserve"> количестве вакантных мест для приема (перевода) по каждой образовательной программе</w:t>
      </w:r>
      <w:bookmarkStart w:id="3" w:name="p3_a_40"/>
      <w:bookmarkEnd w:id="3"/>
      <w:r w:rsidR="00FC77C0" w:rsidRPr="00FC77C0">
        <w:rPr>
          <w:color w:val="000000"/>
          <w:sz w:val="28"/>
          <w:szCs w:val="28"/>
        </w:rPr>
        <w:t>;</w:t>
      </w:r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C77C0" w:rsidRPr="00FC77C0">
        <w:rPr>
          <w:color w:val="000000"/>
          <w:sz w:val="28"/>
          <w:szCs w:val="28"/>
        </w:rPr>
        <w:t xml:space="preserve"> наличии и усл</w:t>
      </w:r>
      <w:r>
        <w:rPr>
          <w:color w:val="000000"/>
          <w:sz w:val="28"/>
          <w:szCs w:val="28"/>
        </w:rPr>
        <w:t xml:space="preserve">овиях предоставления </w:t>
      </w:r>
      <w:r w:rsidR="00FC77C0" w:rsidRPr="00FC77C0">
        <w:rPr>
          <w:color w:val="000000"/>
          <w:sz w:val="28"/>
          <w:szCs w:val="28"/>
        </w:rPr>
        <w:t xml:space="preserve">  мер социальной поддержки;</w:t>
      </w:r>
      <w:bookmarkStart w:id="4" w:name="p3_a_41"/>
      <w:bookmarkEnd w:id="4"/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C77C0" w:rsidRPr="00FC77C0">
        <w:rPr>
          <w:color w:val="000000"/>
          <w:sz w:val="28"/>
          <w:szCs w:val="28"/>
        </w:rPr>
        <w:t>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bookmarkStart w:id="5" w:name="p3_a_43"/>
      <w:bookmarkEnd w:id="5"/>
    </w:p>
    <w:p w:rsidR="00FC77C0" w:rsidRP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C77C0" w:rsidRPr="00FC77C0">
        <w:rPr>
          <w:color w:val="000000"/>
          <w:sz w:val="28"/>
          <w:szCs w:val="28"/>
        </w:rPr>
        <w:t xml:space="preserve"> поступлении финансовых и материальных средств и об их расходовании п</w:t>
      </w:r>
      <w:r>
        <w:rPr>
          <w:color w:val="000000"/>
          <w:sz w:val="28"/>
          <w:szCs w:val="28"/>
        </w:rPr>
        <w:t>о итогам финансового года.</w:t>
      </w:r>
    </w:p>
    <w:p w:rsidR="00FC77C0" w:rsidRPr="00FC77C0" w:rsidRDefault="00FC77C0" w:rsidP="00FC77C0">
      <w:pPr>
        <w:rPr>
          <w:color w:val="000000"/>
          <w:sz w:val="28"/>
          <w:szCs w:val="28"/>
        </w:rPr>
      </w:pPr>
    </w:p>
    <w:p w:rsidR="00FC77C0" w:rsidRPr="00FC77C0" w:rsidRDefault="00FC77C0" w:rsidP="00FC77C0">
      <w:pPr>
        <w:rPr>
          <w:b/>
          <w:color w:val="000000"/>
          <w:sz w:val="28"/>
          <w:szCs w:val="28"/>
        </w:rPr>
      </w:pPr>
      <w:r w:rsidRPr="00FC77C0">
        <w:rPr>
          <w:b/>
          <w:color w:val="000000"/>
          <w:sz w:val="28"/>
          <w:szCs w:val="28"/>
        </w:rPr>
        <w:t>Ссылки на электронные копии документов:</w:t>
      </w:r>
    </w:p>
    <w:p w:rsidR="00FC77C0" w:rsidRPr="00FC77C0" w:rsidRDefault="00FC77C0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устава образовательной организации;</w:t>
      </w:r>
    </w:p>
    <w:p w:rsidR="00FC77C0" w:rsidRPr="00FC77C0" w:rsidRDefault="00FC77C0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лицензии на осуществление образовательной деятельности (с приложениями);</w:t>
      </w:r>
    </w:p>
    <w:p w:rsidR="00FC77C0" w:rsidRPr="00FC77C0" w:rsidRDefault="00FC77C0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свидетельства о государственной аккредитации (с приложениями);</w:t>
      </w:r>
    </w:p>
    <w:p w:rsidR="00FC77C0" w:rsidRPr="00FC77C0" w:rsidRDefault="00FC77C0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proofErr w:type="gramStart"/>
      <w:r w:rsidRPr="00FC77C0">
        <w:rPr>
          <w:color w:val="000000"/>
          <w:sz w:val="28"/>
          <w:szCs w:val="28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844FA9" w:rsidRDefault="00FC77C0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lastRenderedPageBreak/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</w:t>
      </w:r>
      <w:r w:rsidR="00844FA9">
        <w:rPr>
          <w:color w:val="000000"/>
          <w:sz w:val="28"/>
          <w:szCs w:val="28"/>
        </w:rPr>
        <w:t>дка и коллективного договора;</w:t>
      </w:r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C77C0" w:rsidRPr="00FC77C0">
        <w:rPr>
          <w:color w:val="000000"/>
          <w:sz w:val="28"/>
          <w:szCs w:val="28"/>
        </w:rPr>
        <w:t xml:space="preserve">тчет о результатах </w:t>
      </w:r>
      <w:proofErr w:type="spellStart"/>
      <w:r w:rsidR="00FC77C0" w:rsidRPr="00FC77C0">
        <w:rPr>
          <w:color w:val="000000"/>
          <w:sz w:val="28"/>
          <w:szCs w:val="28"/>
        </w:rPr>
        <w:t>самообследования</w:t>
      </w:r>
      <w:proofErr w:type="spellEnd"/>
      <w:r w:rsidR="00FC77C0" w:rsidRPr="00FC77C0">
        <w:rPr>
          <w:color w:val="000000"/>
          <w:sz w:val="28"/>
          <w:szCs w:val="28"/>
        </w:rPr>
        <w:t>;</w:t>
      </w:r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C77C0" w:rsidRPr="00FC77C0">
        <w:rPr>
          <w:color w:val="000000"/>
          <w:sz w:val="28"/>
          <w:szCs w:val="28"/>
        </w:rPr>
        <w:t>окумент о порядке оказания платных образовательных услуг (при наличии)</w:t>
      </w:r>
      <w:r>
        <w:rPr>
          <w:color w:val="000000"/>
          <w:sz w:val="28"/>
          <w:szCs w:val="28"/>
        </w:rPr>
        <w:t>;</w:t>
      </w:r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C77C0" w:rsidRPr="00FC77C0">
        <w:rPr>
          <w:color w:val="000000"/>
          <w:sz w:val="28"/>
          <w:szCs w:val="28"/>
        </w:rPr>
        <w:t>бразец договора об оказании платных образовательных услуг (при наличии)</w:t>
      </w:r>
      <w:r>
        <w:rPr>
          <w:color w:val="000000"/>
          <w:sz w:val="28"/>
          <w:szCs w:val="28"/>
        </w:rPr>
        <w:t>;</w:t>
      </w:r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C77C0" w:rsidRPr="00FC77C0">
        <w:rPr>
          <w:color w:val="000000"/>
          <w:sz w:val="28"/>
          <w:szCs w:val="28"/>
        </w:rPr>
        <w:t xml:space="preserve">окумент об утверждении стоимости </w:t>
      </w:r>
      <w:proofErr w:type="gramStart"/>
      <w:r w:rsidR="00FC77C0" w:rsidRPr="00FC77C0">
        <w:rPr>
          <w:color w:val="000000"/>
          <w:sz w:val="28"/>
          <w:szCs w:val="28"/>
        </w:rPr>
        <w:t>обучения</w:t>
      </w:r>
      <w:proofErr w:type="gramEnd"/>
      <w:r w:rsidR="00FC77C0" w:rsidRPr="00FC77C0">
        <w:rPr>
          <w:color w:val="000000"/>
          <w:sz w:val="28"/>
          <w:szCs w:val="28"/>
        </w:rPr>
        <w:t xml:space="preserve"> по каждой образовательной программе;</w:t>
      </w:r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C77C0" w:rsidRPr="00FC77C0">
        <w:rPr>
          <w:color w:val="000000"/>
          <w:sz w:val="28"/>
          <w:szCs w:val="28"/>
        </w:rPr>
        <w:t>редписания органов, осуществляющих государственный контроль (надзор) в сфере образования</w:t>
      </w:r>
      <w:r>
        <w:rPr>
          <w:color w:val="000000"/>
          <w:sz w:val="28"/>
          <w:szCs w:val="28"/>
        </w:rPr>
        <w:t>;</w:t>
      </w:r>
    </w:p>
    <w:p w:rsid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C77C0" w:rsidRPr="00FC77C0">
        <w:rPr>
          <w:color w:val="000000"/>
          <w:sz w:val="28"/>
          <w:szCs w:val="28"/>
        </w:rPr>
        <w:t>тчеты об исполнении таких предписаний;</w:t>
      </w:r>
      <w:bookmarkStart w:id="6" w:name="p3_6"/>
      <w:bookmarkEnd w:id="6"/>
    </w:p>
    <w:p w:rsidR="00FC77C0" w:rsidRPr="00FC77C0" w:rsidRDefault="00844FA9" w:rsidP="00844FA9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C77C0" w:rsidRPr="00FC77C0">
        <w:rPr>
          <w:color w:val="000000"/>
          <w:sz w:val="28"/>
          <w:szCs w:val="28"/>
        </w:rPr>
        <w:t>ная информация,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  <w:r w:rsidR="00FC77C0" w:rsidRPr="00FC77C0">
        <w:rPr>
          <w:color w:val="000000"/>
          <w:sz w:val="28"/>
          <w:szCs w:val="28"/>
        </w:rPr>
        <w:br/>
      </w:r>
      <w:r w:rsidR="00FC77C0" w:rsidRPr="00FC77C0">
        <w:rPr>
          <w:color w:val="000000"/>
          <w:sz w:val="28"/>
          <w:szCs w:val="28"/>
        </w:rPr>
        <w:br/>
        <w:t>Для общеобразовательных организаций дополнительно указывается:</w:t>
      </w:r>
    </w:p>
    <w:p w:rsidR="00FC77C0" w:rsidRPr="00FC77C0" w:rsidRDefault="00FC77C0" w:rsidP="00FC77C0">
      <w:pPr>
        <w:numPr>
          <w:ilvl w:val="0"/>
          <w:numId w:val="4"/>
        </w:numPr>
        <w:spacing w:after="200" w:line="276" w:lineRule="auto"/>
        <w:rPr>
          <w:color w:val="000000"/>
          <w:sz w:val="28"/>
          <w:szCs w:val="28"/>
        </w:rPr>
      </w:pPr>
      <w:r w:rsidRPr="00FC77C0">
        <w:rPr>
          <w:color w:val="000000"/>
          <w:sz w:val="28"/>
          <w:szCs w:val="28"/>
        </w:rPr>
        <w:t>наименование образовательной программы.</w:t>
      </w:r>
      <w:r w:rsidRPr="00FC77C0">
        <w:rPr>
          <w:color w:val="000000"/>
          <w:sz w:val="28"/>
          <w:szCs w:val="28"/>
        </w:rPr>
        <w:br/>
      </w:r>
      <w:r w:rsidRPr="00FC77C0">
        <w:rPr>
          <w:color w:val="000000"/>
          <w:sz w:val="28"/>
          <w:szCs w:val="28"/>
        </w:rPr>
        <w:br/>
      </w:r>
    </w:p>
    <w:p w:rsidR="00FC77C0" w:rsidRPr="00D258CF" w:rsidRDefault="00FC77C0" w:rsidP="00D258CF"/>
    <w:sectPr w:rsidR="00FC77C0" w:rsidRPr="00D258CF" w:rsidSect="00EE21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51F5C"/>
    <w:multiLevelType w:val="hybridMultilevel"/>
    <w:tmpl w:val="A16AFECC"/>
    <w:lvl w:ilvl="0" w:tplc="B2B41E58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B5D0631"/>
    <w:multiLevelType w:val="hybridMultilevel"/>
    <w:tmpl w:val="6B5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214BD"/>
    <w:multiLevelType w:val="hybridMultilevel"/>
    <w:tmpl w:val="9B48A3B6"/>
    <w:lvl w:ilvl="0" w:tplc="226609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398503D"/>
    <w:multiLevelType w:val="hybridMultilevel"/>
    <w:tmpl w:val="DC6E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B1"/>
    <w:rsid w:val="000C7F1A"/>
    <w:rsid w:val="000F522D"/>
    <w:rsid w:val="002F7D7C"/>
    <w:rsid w:val="003B5B81"/>
    <w:rsid w:val="00536B22"/>
    <w:rsid w:val="006C08C6"/>
    <w:rsid w:val="007D324C"/>
    <w:rsid w:val="008320D6"/>
    <w:rsid w:val="00844FA9"/>
    <w:rsid w:val="009A2F02"/>
    <w:rsid w:val="00BE049E"/>
    <w:rsid w:val="00C5487A"/>
    <w:rsid w:val="00C574B1"/>
    <w:rsid w:val="00D04EE6"/>
    <w:rsid w:val="00D258CF"/>
    <w:rsid w:val="00DE5E60"/>
    <w:rsid w:val="00E87EB5"/>
    <w:rsid w:val="00EC6EB6"/>
    <w:rsid w:val="00EE21C6"/>
    <w:rsid w:val="00F30D58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4B1"/>
    <w:pPr>
      <w:ind w:left="720"/>
      <w:contextualSpacing/>
    </w:pPr>
  </w:style>
  <w:style w:type="paragraph" w:styleId="a4">
    <w:name w:val="No Spacing"/>
    <w:uiPriority w:val="1"/>
    <w:qFormat/>
    <w:rsid w:val="00C574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C5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4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4B1"/>
    <w:pPr>
      <w:ind w:left="720"/>
      <w:contextualSpacing/>
    </w:pPr>
  </w:style>
  <w:style w:type="paragraph" w:styleId="a4">
    <w:name w:val="No Spacing"/>
    <w:uiPriority w:val="1"/>
    <w:qFormat/>
    <w:rsid w:val="00C574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C5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4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2014-02-28T11:37:00Z</cp:lastPrinted>
  <dcterms:created xsi:type="dcterms:W3CDTF">2014-03-01T16:38:00Z</dcterms:created>
  <dcterms:modified xsi:type="dcterms:W3CDTF">2014-03-01T16:38:00Z</dcterms:modified>
</cp:coreProperties>
</file>