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5B" w:rsidRDefault="00A12B5B" w:rsidP="00A12B5B">
      <w:pPr>
        <w:jc w:val="center"/>
        <w:rPr>
          <w:sz w:val="36"/>
          <w:szCs w:val="36"/>
        </w:rPr>
      </w:pPr>
      <w:r>
        <w:rPr>
          <w:sz w:val="36"/>
          <w:szCs w:val="36"/>
        </w:rPr>
        <w:t>К</w:t>
      </w:r>
      <w:r w:rsidRPr="00A12B5B">
        <w:rPr>
          <w:sz w:val="36"/>
          <w:szCs w:val="36"/>
        </w:rPr>
        <w:t>НИГИ ДЛЯ ДЕТЕЙ 7 ЛЕТ.</w:t>
      </w:r>
    </w:p>
    <w:p w:rsidR="00A12B5B" w:rsidRPr="00A12B5B" w:rsidRDefault="00A12B5B" w:rsidP="00A12B5B">
      <w:pPr>
        <w:jc w:val="center"/>
        <w:rPr>
          <w:sz w:val="36"/>
          <w:szCs w:val="36"/>
        </w:rPr>
      </w:pPr>
      <w:r w:rsidRPr="00A12B5B">
        <w:rPr>
          <w:sz w:val="36"/>
          <w:szCs w:val="36"/>
        </w:rPr>
        <w:t>СПИСОК КНИГ НА ЛЕТО: 1 КЛАСС.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В конце первого класса все ученики умеют читать. Для того чтобы за три летних месяца каникул дети не утратили беглость чтения, не потеряли интерес к интеллектуальным занятиям, родители обязательно должны позаботиться о том, чтобы у них был список литературы для 1 класса на лето.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Начнет ребенок действительно читать или отложит листочек, в котором будет приведена литература на лето для 1 класса с перечислением авторов и их произведений, далеко в ящик письменного стола – зависит от родителей.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Ну а для того, чтобы мотивировать самих взрослых, проведем такую параллель: если мы хотим, чтобы наши дети научились танцевать – мы отдаем их на танцы, играть на музыкальном инструменте – в музыкальную школу, стали ловкими и сильными – в спортивную секцию. Тогда вопрос: а что же делать, если мы хотим, чтобы наши дети умели не только воспринимать информацию, словесно передавать ее, но еще и анализировать, имея при этом свою собственную точку зрения? Ответ, думаем, ясен: они должны читать хорошую литературу. В нашем случае это будут интересные и познавательные книги, для 7 лет можно подобрать немало таких вариантов.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A12B5B">
        <w:rPr>
          <w:sz w:val="36"/>
          <w:szCs w:val="36"/>
        </w:rPr>
        <w:t>Как заинтересовать первоклас</w:t>
      </w:r>
      <w:r>
        <w:rPr>
          <w:sz w:val="36"/>
          <w:szCs w:val="36"/>
        </w:rPr>
        <w:t>с</w:t>
      </w:r>
      <w:r w:rsidRPr="00A12B5B">
        <w:rPr>
          <w:sz w:val="36"/>
          <w:szCs w:val="36"/>
        </w:rPr>
        <w:t>ника?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Что нужно делать для того, чтобы привить интерес к литературе? В дошкольный период мы бы советовали родителям как можно больше и чаще детям читать. Но теперь, когда ребенок освоил грамоту, подход должен быть несколько другим. После первого года обучения в школе все книги для 1 класса дети вполне могут читать сами! На данном этапе главная задача родителей – дать ребенку почувствовать «вкус» чтения, научить воспринимать его как удовольствие, а не как обязанность и уж, тем более, не как наказание.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Как этого добиваться? Во-первых, нужно учесть, что книги для детей 7 лет должны соответствовать их возрасту, а значит, быть яркими, несложными для восприятия и в то же время нести «зерно» знаний, то есть пополнять словарный запас ребенка, расширять его кругозор. Во-вторых, акцент сделать на самостоятельном чтении ребенка – ни в коем случае не читайте ему вслух: меняйтесь ролями – раньше вы читали ему книги, теперь он вам. Заодно вы непредвзято оцените технику чтения своего ребенка.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 xml:space="preserve">Наверное, кого-то из родителей волнует вопрос: а сколько слов в минуту должен читать семилетний ребенок? На самом деле не нужно стоять с секундомером в руках и </w:t>
      </w:r>
      <w:r w:rsidRPr="00A12B5B">
        <w:rPr>
          <w:sz w:val="36"/>
          <w:szCs w:val="36"/>
        </w:rPr>
        <w:lastRenderedPageBreak/>
        <w:t>высчитывать количество прочитанных слов за 60 секунд. Возьмите любые книги для детей 7 лет и предоставьте возможность ребенку выбрать ту, которая его заинтересует обложкой, иллюстрациями. Не показывайте малышу, что вы его хотите проверить – из-за волнения он может читать хуже. Просто попросите его почитать вслух, скажите, что вам тоже эта книга очень понравилась и теперь не терпится узнать, о чем же она.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 xml:space="preserve">Если вы, откровенно говоря, остались недовольны техникой чтения ребенка, а такое вполне может быть, не огорчайтесь: за лето ваш ребенок научится читать очень хорошо, но только в том случае, когда список литературы на лето для 1 класса </w:t>
      </w:r>
      <w:proofErr w:type="gramStart"/>
      <w:r w:rsidRPr="00A12B5B">
        <w:rPr>
          <w:sz w:val="36"/>
          <w:szCs w:val="36"/>
        </w:rPr>
        <w:t>будет</w:t>
      </w:r>
      <w:proofErr w:type="gramEnd"/>
      <w:r w:rsidRPr="00A12B5B">
        <w:rPr>
          <w:sz w:val="36"/>
          <w:szCs w:val="36"/>
        </w:rPr>
        <w:t xml:space="preserve"> не просто переписан, а принят как «руководство к действию».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Но и тем родителям, которым показалось, что техника чтения у ребенка уже отличная, то есть читает он бегло, стоит летом «поддержать» достижения. Можно посмотреть, какая литература на лето для 1 класса предлагается детям этой возрастной категории, выбрать какую-нибудь книгу, где много диалогов. Периодически предлагать ребенку озвучивать «роли». Малышу такое упражнение будет нравиться, а родители решат важную учебную задачу:</w:t>
      </w:r>
      <w:r>
        <w:rPr>
          <w:sz w:val="36"/>
          <w:szCs w:val="36"/>
        </w:rPr>
        <w:t xml:space="preserve"> </w:t>
      </w:r>
      <w:r w:rsidRPr="00A12B5B">
        <w:rPr>
          <w:sz w:val="36"/>
          <w:szCs w:val="36"/>
        </w:rPr>
        <w:lastRenderedPageBreak/>
        <w:t>ребенок за лето научиться читать не просто быстро, но и выразительно, постигнет азы «актерского мастерства».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 xml:space="preserve">Очень важно понимать возможности ребенка этого возраста: он вроде бы уже и школьник, но </w:t>
      </w:r>
      <w:proofErr w:type="gramStart"/>
      <w:r w:rsidRPr="00A12B5B">
        <w:rPr>
          <w:sz w:val="36"/>
          <w:szCs w:val="36"/>
        </w:rPr>
        <w:t>в</w:t>
      </w:r>
      <w:proofErr w:type="gramEnd"/>
      <w:r w:rsidRPr="00A12B5B">
        <w:rPr>
          <w:sz w:val="36"/>
          <w:szCs w:val="36"/>
        </w:rPr>
        <w:t xml:space="preserve"> то же время ему трудно долго усидеть на месте, он не любит «сложностей», если ему вовсе не интересно – быстро теряет интерес к занятию. Его по-прежнему, как в детском саду, привлекают яркие картинки. Исходя из этого, подбирать ему книги для 7 лет надо такие, которые ему понравятся сразу даже визуально, то есть ребенку захочется рассмотреть красочные иллюстрации, а потом, соответственно, узнать сюжет.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Поэтому книги на лето в 1 классе предлагаются только те, которые понятны маленькому ученику и несут определенную воспитательную идею.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 xml:space="preserve">Ни в коем случае не отказывайтесь от сказок, даже если вам кажется, что ваш малыш уже их знает «наизусть». Это </w:t>
      </w:r>
      <w:proofErr w:type="spellStart"/>
      <w:r w:rsidRPr="00A12B5B">
        <w:rPr>
          <w:sz w:val="36"/>
          <w:szCs w:val="36"/>
        </w:rPr>
        <w:t>благодатнейший</w:t>
      </w:r>
      <w:proofErr w:type="spellEnd"/>
      <w:r w:rsidRPr="00A12B5B">
        <w:rPr>
          <w:sz w:val="36"/>
          <w:szCs w:val="36"/>
        </w:rPr>
        <w:t xml:space="preserve"> материал для воспитания нравственных ценностей у ребенка, развития его воображения.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lastRenderedPageBreak/>
        <w:t>В список книг на лето для 1 класса могут войти следующие сказки: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П.П.Бажов. «Серебряное копытце», «</w:t>
      </w:r>
      <w:proofErr w:type="spellStart"/>
      <w:r w:rsidRPr="00A12B5B">
        <w:rPr>
          <w:sz w:val="36"/>
          <w:szCs w:val="36"/>
        </w:rPr>
        <w:t>Голубая</w:t>
      </w:r>
      <w:proofErr w:type="spellEnd"/>
      <w:r w:rsidRPr="00A12B5B">
        <w:rPr>
          <w:sz w:val="36"/>
          <w:szCs w:val="36"/>
        </w:rPr>
        <w:t xml:space="preserve"> змейка».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В.И.Даль. «Девочка Снегурочка», «Лиса и медведь».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П.П.Ершов. «Конёк-горбунок».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 xml:space="preserve">А.С.Пушкин. «Сказка о мертвой царевне и о семи богатырях», «Сказка о царе </w:t>
      </w:r>
      <w:proofErr w:type="spellStart"/>
      <w:r w:rsidRPr="00A12B5B">
        <w:rPr>
          <w:sz w:val="36"/>
          <w:szCs w:val="36"/>
        </w:rPr>
        <w:t>Салтане</w:t>
      </w:r>
      <w:proofErr w:type="spellEnd"/>
      <w:r w:rsidRPr="00A12B5B">
        <w:rPr>
          <w:sz w:val="36"/>
          <w:szCs w:val="36"/>
        </w:rPr>
        <w:t>», «Сказка о золотом петушке».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Л.Н.Толстой. «Три медведя».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Серебряное копытце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Три медведя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proofErr w:type="spellStart"/>
      <w:r w:rsidRPr="00A12B5B">
        <w:rPr>
          <w:sz w:val="36"/>
          <w:szCs w:val="36"/>
        </w:rPr>
        <w:t>Голубая</w:t>
      </w:r>
      <w:proofErr w:type="spellEnd"/>
      <w:r w:rsidRPr="00A12B5B">
        <w:rPr>
          <w:sz w:val="36"/>
          <w:szCs w:val="36"/>
        </w:rPr>
        <w:t xml:space="preserve"> змейка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Девочка Снегурочка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Конёк-горбунок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Сказка о мертвой царевне и о семи богатырях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 xml:space="preserve">Сказка о царе </w:t>
      </w:r>
      <w:proofErr w:type="spellStart"/>
      <w:r w:rsidRPr="00A12B5B">
        <w:rPr>
          <w:sz w:val="36"/>
          <w:szCs w:val="36"/>
        </w:rPr>
        <w:t>Салтане</w:t>
      </w:r>
      <w:proofErr w:type="spellEnd"/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Сказка о золотом петушке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Включите и сказки известных зарубежных авторов в список книг для чтения летом; 1 класс закончен, но детям по-прежнему интересны «волшебные» сюжеты: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Г.Х.Андерсен. «</w:t>
      </w:r>
      <w:proofErr w:type="spellStart"/>
      <w:r w:rsidRPr="00A12B5B">
        <w:rPr>
          <w:sz w:val="36"/>
          <w:szCs w:val="36"/>
        </w:rPr>
        <w:t>Дюймовочка</w:t>
      </w:r>
      <w:proofErr w:type="spellEnd"/>
      <w:r w:rsidRPr="00A12B5B">
        <w:rPr>
          <w:sz w:val="36"/>
          <w:szCs w:val="36"/>
        </w:rPr>
        <w:t>», «Принцесса на горошине», «Стойкий оловянный солдатик», «Русалочка», «Гадкий утенок», «Новый наряд короля», «Огниво», «Дикие лебеди», «</w:t>
      </w:r>
      <w:proofErr w:type="spellStart"/>
      <w:r w:rsidRPr="00A12B5B">
        <w:rPr>
          <w:sz w:val="36"/>
          <w:szCs w:val="36"/>
        </w:rPr>
        <w:t>Оле-Лукойе</w:t>
      </w:r>
      <w:proofErr w:type="spellEnd"/>
      <w:r w:rsidRPr="00A12B5B">
        <w:rPr>
          <w:sz w:val="36"/>
          <w:szCs w:val="36"/>
        </w:rPr>
        <w:t>», «Снеговик».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 xml:space="preserve">Братья Гримм. «Король </w:t>
      </w:r>
      <w:proofErr w:type="spellStart"/>
      <w:r w:rsidRPr="00A12B5B">
        <w:rPr>
          <w:sz w:val="36"/>
          <w:szCs w:val="36"/>
        </w:rPr>
        <w:t>Дроздобород</w:t>
      </w:r>
      <w:proofErr w:type="spellEnd"/>
      <w:r w:rsidRPr="00A12B5B">
        <w:rPr>
          <w:sz w:val="36"/>
          <w:szCs w:val="36"/>
        </w:rPr>
        <w:t xml:space="preserve">», «Умная </w:t>
      </w:r>
      <w:proofErr w:type="spellStart"/>
      <w:r w:rsidRPr="00A12B5B">
        <w:rPr>
          <w:sz w:val="36"/>
          <w:szCs w:val="36"/>
        </w:rPr>
        <w:t>Эльза</w:t>
      </w:r>
      <w:proofErr w:type="spellEnd"/>
      <w:r w:rsidRPr="00A12B5B">
        <w:rPr>
          <w:sz w:val="36"/>
          <w:szCs w:val="36"/>
        </w:rPr>
        <w:t>», «Золотой гусь», «Умная дочь крестьянская», «Сладкая каша», «</w:t>
      </w:r>
      <w:proofErr w:type="spellStart"/>
      <w:r w:rsidRPr="00A12B5B">
        <w:rPr>
          <w:sz w:val="36"/>
          <w:szCs w:val="36"/>
        </w:rPr>
        <w:t>Шиповничек</w:t>
      </w:r>
      <w:proofErr w:type="spellEnd"/>
      <w:r w:rsidRPr="00A12B5B">
        <w:rPr>
          <w:sz w:val="36"/>
          <w:szCs w:val="36"/>
        </w:rPr>
        <w:t>», «Вор и его учитель», «</w:t>
      </w:r>
      <w:proofErr w:type="spellStart"/>
      <w:r w:rsidRPr="00A12B5B">
        <w:rPr>
          <w:sz w:val="36"/>
          <w:szCs w:val="36"/>
        </w:rPr>
        <w:t>Беляночка</w:t>
      </w:r>
      <w:proofErr w:type="spellEnd"/>
      <w:r w:rsidRPr="00A12B5B">
        <w:rPr>
          <w:sz w:val="36"/>
          <w:szCs w:val="36"/>
        </w:rPr>
        <w:t xml:space="preserve"> и розочка».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Ш.Перро. «Спящая красавица», «Золушка, или хрустальная туфелька», «Красная Шапочка», «Кот в сапогах».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 xml:space="preserve">Д. </w:t>
      </w:r>
      <w:proofErr w:type="spellStart"/>
      <w:r w:rsidRPr="00A12B5B">
        <w:rPr>
          <w:sz w:val="36"/>
          <w:szCs w:val="36"/>
        </w:rPr>
        <w:t>Родари</w:t>
      </w:r>
      <w:proofErr w:type="spellEnd"/>
      <w:r w:rsidRPr="00A12B5B">
        <w:rPr>
          <w:sz w:val="36"/>
          <w:szCs w:val="36"/>
        </w:rPr>
        <w:t xml:space="preserve"> «Путешествие </w:t>
      </w:r>
      <w:proofErr w:type="spellStart"/>
      <w:r w:rsidRPr="00A12B5B">
        <w:rPr>
          <w:sz w:val="36"/>
          <w:szCs w:val="36"/>
        </w:rPr>
        <w:t>Голубой</w:t>
      </w:r>
      <w:proofErr w:type="spellEnd"/>
      <w:r w:rsidRPr="00A12B5B">
        <w:rPr>
          <w:sz w:val="36"/>
          <w:szCs w:val="36"/>
        </w:rPr>
        <w:t xml:space="preserve"> стрелы».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 xml:space="preserve">Т. </w:t>
      </w:r>
      <w:proofErr w:type="spellStart"/>
      <w:r w:rsidRPr="00A12B5B">
        <w:rPr>
          <w:sz w:val="36"/>
          <w:szCs w:val="36"/>
        </w:rPr>
        <w:t>Янссон</w:t>
      </w:r>
      <w:proofErr w:type="spellEnd"/>
      <w:r w:rsidRPr="00A12B5B">
        <w:rPr>
          <w:sz w:val="36"/>
          <w:szCs w:val="36"/>
        </w:rPr>
        <w:t>. Сказка-повесть «Маленькие тролли и большое наводнение».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Маленькие тролли и большое наводнение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 xml:space="preserve">Путешествие </w:t>
      </w:r>
      <w:proofErr w:type="spellStart"/>
      <w:r w:rsidRPr="00A12B5B">
        <w:rPr>
          <w:sz w:val="36"/>
          <w:szCs w:val="36"/>
        </w:rPr>
        <w:t>Голубой</w:t>
      </w:r>
      <w:proofErr w:type="spellEnd"/>
      <w:r w:rsidRPr="00A12B5B">
        <w:rPr>
          <w:sz w:val="36"/>
          <w:szCs w:val="36"/>
        </w:rPr>
        <w:t xml:space="preserve"> стрелы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proofErr w:type="spellStart"/>
      <w:r w:rsidRPr="00A12B5B">
        <w:rPr>
          <w:sz w:val="36"/>
          <w:szCs w:val="36"/>
        </w:rPr>
        <w:t>Дюймовочка</w:t>
      </w:r>
      <w:proofErr w:type="spellEnd"/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Сладкая каша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Спящая красавица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proofErr w:type="spellStart"/>
      <w:r w:rsidRPr="00A12B5B">
        <w:rPr>
          <w:sz w:val="36"/>
          <w:szCs w:val="36"/>
        </w:rPr>
        <w:t>Оле-Лукойе</w:t>
      </w:r>
      <w:proofErr w:type="spellEnd"/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Русалочка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Кот в сапогах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lastRenderedPageBreak/>
        <w:t>Мы бы настоятельно советовали родителям предложить детям почитать летом сборники русских народных сказок, а также сборники сказок других народов.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Басни Крылова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В список книг на лето для 1 класса должны войти и басни. Эти коротенькие нравоучительные истории помогают формировать у ребенка систему нравственных ценностей, понимать, что такое «дружба», «бескорыстие», чем плохи «хитрость», «хвастовство», «ложь». Предложите ребенку прочитать басни: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И.А.Крылов. «Волк и лисица», «Лебедь, Рак и Щука», «Стрекоза и Муравей».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С.В.Михалков. «Два толстяка и заяц», «Заячье горе», «Смешная фамилия».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Одну-две басни для развития памяти можно выучить наизусть.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Детям будут интересны и рассказы разнообразной тематики: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proofErr w:type="spellStart"/>
      <w:r w:rsidRPr="00A12B5B">
        <w:rPr>
          <w:sz w:val="36"/>
          <w:szCs w:val="36"/>
        </w:rPr>
        <w:t>Д.Н.</w:t>
      </w:r>
      <w:proofErr w:type="gramStart"/>
      <w:r w:rsidRPr="00A12B5B">
        <w:rPr>
          <w:sz w:val="36"/>
          <w:szCs w:val="36"/>
        </w:rPr>
        <w:t>Мамин-Сибиряк</w:t>
      </w:r>
      <w:proofErr w:type="spellEnd"/>
      <w:proofErr w:type="gramEnd"/>
      <w:r w:rsidRPr="00A12B5B">
        <w:rPr>
          <w:sz w:val="36"/>
          <w:szCs w:val="36"/>
        </w:rPr>
        <w:t>. «Серая шейка».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Н.Н.Носов. «Мишкина каша», «Живая шляпа».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lastRenderedPageBreak/>
        <w:t>М.М.Пришвин. «</w:t>
      </w:r>
      <w:proofErr w:type="spellStart"/>
      <w:r w:rsidRPr="00A12B5B">
        <w:rPr>
          <w:sz w:val="36"/>
          <w:szCs w:val="36"/>
        </w:rPr>
        <w:t>Лисичкин</w:t>
      </w:r>
      <w:proofErr w:type="spellEnd"/>
      <w:r w:rsidRPr="00A12B5B">
        <w:rPr>
          <w:sz w:val="36"/>
          <w:szCs w:val="36"/>
        </w:rPr>
        <w:t xml:space="preserve"> хлеб».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Л.Н.Толстой. «Девочка и грибы», «Лев и собачка».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Серая шейка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Мишкина каша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Живая шляпа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proofErr w:type="spellStart"/>
      <w:r w:rsidRPr="00A12B5B">
        <w:rPr>
          <w:sz w:val="36"/>
          <w:szCs w:val="36"/>
        </w:rPr>
        <w:t>Лисичкин</w:t>
      </w:r>
      <w:proofErr w:type="spellEnd"/>
      <w:r w:rsidRPr="00A12B5B">
        <w:rPr>
          <w:sz w:val="36"/>
          <w:szCs w:val="36"/>
        </w:rPr>
        <w:t xml:space="preserve"> хлеб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Лев и собачка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Предлагаемые на лето книги для детей 7 лет должны быть разными по объему, нельзя ограничивать круг чтения ребенка только такими малыми жанровыми формами, как басня, сказка, рассказ. Желательно знакомить ребенка и с теми произведениями, которые состоят из нескольких глав и читать их надо не один день, то есть для того, чтобы узнать, чем же закончится история, нужно потратить немало времени и проявить терпение.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Предлагаем включить в список книг для чтения следующие сказки-повести:</w:t>
      </w: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Волшебник изумрудного города</w:t>
      </w:r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 xml:space="preserve">Три повести о Малыше и </w:t>
      </w:r>
      <w:proofErr w:type="spellStart"/>
      <w:r w:rsidRPr="00A12B5B">
        <w:rPr>
          <w:sz w:val="36"/>
          <w:szCs w:val="36"/>
        </w:rPr>
        <w:t>Карлсоне</w:t>
      </w:r>
      <w:proofErr w:type="spellEnd"/>
      <w:r w:rsidRPr="00A12B5B">
        <w:rPr>
          <w:sz w:val="36"/>
          <w:szCs w:val="36"/>
        </w:rPr>
        <w:tab/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lastRenderedPageBreak/>
        <w:t>Крокодил Гена и его друзья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А.М.Волков. «Волшебник изумрудного города».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 xml:space="preserve">А.Линдгрен. «Три повести о Малыше и </w:t>
      </w:r>
      <w:proofErr w:type="spellStart"/>
      <w:r w:rsidRPr="00A12B5B">
        <w:rPr>
          <w:sz w:val="36"/>
          <w:szCs w:val="36"/>
        </w:rPr>
        <w:t>Карлсоне</w:t>
      </w:r>
      <w:proofErr w:type="spellEnd"/>
      <w:r w:rsidRPr="00A12B5B">
        <w:rPr>
          <w:sz w:val="36"/>
          <w:szCs w:val="36"/>
        </w:rPr>
        <w:t>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Э.Н.Успенский. «Крокодил Гена и его друзья».</w:t>
      </w:r>
    </w:p>
    <w:p w:rsidR="00A12B5B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Возможно, кто-то из родителей отметит, или даже об этом вспомнит сам ребенок, что в книги для чтения летом в 1 классе вошли произведения, ранее уже знакомые маленькому школьнику. Не стоит их исключать из этого списка. Напротив, ребенку нужно прививать культуру чтения, объясняя, что настоящие любители и ценители искусства слова перечитывают книги не по одному разу, чтобы до конца понять замысел автора или насладиться красотой его слога.</w:t>
      </w:r>
    </w:p>
    <w:p w:rsidR="00A12B5B" w:rsidRPr="00A12B5B" w:rsidRDefault="00A12B5B" w:rsidP="00A12B5B">
      <w:pPr>
        <w:rPr>
          <w:sz w:val="36"/>
          <w:szCs w:val="36"/>
        </w:rPr>
      </w:pPr>
    </w:p>
    <w:p w:rsidR="00482F5E" w:rsidRPr="00A12B5B" w:rsidRDefault="00A12B5B" w:rsidP="00A12B5B">
      <w:pPr>
        <w:rPr>
          <w:sz w:val="36"/>
          <w:szCs w:val="36"/>
        </w:rPr>
      </w:pPr>
      <w:r w:rsidRPr="00A12B5B">
        <w:rPr>
          <w:sz w:val="36"/>
          <w:szCs w:val="36"/>
        </w:rPr>
        <w:t>Надеемся, что предложенный нами список литературы на лето для 1 класса доставит вашему ребенку удовольствие и чтение станет одним из любимых его занятий!</w:t>
      </w:r>
    </w:p>
    <w:sectPr w:rsidR="00482F5E" w:rsidRPr="00A12B5B" w:rsidSect="0048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B5B"/>
    <w:rsid w:val="000D531A"/>
    <w:rsid w:val="00482F5E"/>
    <w:rsid w:val="00A12B5B"/>
    <w:rsid w:val="00F2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BE1F-BA10-4F81-8BC2-99F6EB70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2014-05-19T20:28:00Z</dcterms:created>
  <dcterms:modified xsi:type="dcterms:W3CDTF">2014-05-19T20:48:00Z</dcterms:modified>
</cp:coreProperties>
</file>