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2C" w:rsidRPr="00782A2C" w:rsidRDefault="00C71F40" w:rsidP="00782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Список литературы на лето после 2</w:t>
      </w:r>
      <w:r w:rsidR="00782A2C" w:rsidRPr="00782A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</w:t>
      </w:r>
    </w:p>
    <w:p w:rsidR="00782A2C" w:rsidRPr="00782A2C" w:rsidRDefault="00782A2C" w:rsidP="00782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A2C">
        <w:rPr>
          <w:rFonts w:ascii="Times New Roman" w:eastAsia="Times New Roman" w:hAnsi="Times New Roman" w:cs="Times New Roman"/>
          <w:sz w:val="28"/>
          <w:szCs w:val="24"/>
          <w:lang w:eastAsia="ru-RU"/>
        </w:rPr>
        <w:t>Н.Ф.Кун. «Мифы Древней Греции».</w:t>
      </w:r>
    </w:p>
    <w:p w:rsidR="00782A2C" w:rsidRPr="00782A2C" w:rsidRDefault="00782A2C" w:rsidP="00782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A2C">
        <w:rPr>
          <w:rFonts w:ascii="Times New Roman" w:eastAsia="Times New Roman" w:hAnsi="Times New Roman" w:cs="Times New Roman"/>
          <w:sz w:val="28"/>
          <w:szCs w:val="24"/>
          <w:lang w:eastAsia="ru-RU"/>
        </w:rPr>
        <w:t>А.Н.Рыбаков. «Кортик».</w:t>
      </w:r>
    </w:p>
    <w:p w:rsidR="00782A2C" w:rsidRPr="00782A2C" w:rsidRDefault="00782A2C" w:rsidP="00782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A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А.С.Некрасов. «Приключения капитана </w:t>
      </w:r>
      <w:proofErr w:type="spellStart"/>
      <w:r w:rsidRPr="00782A2C">
        <w:rPr>
          <w:rFonts w:ascii="Times New Roman" w:eastAsia="Times New Roman" w:hAnsi="Times New Roman" w:cs="Times New Roman"/>
          <w:sz w:val="28"/>
          <w:szCs w:val="24"/>
          <w:lang w:eastAsia="ru-RU"/>
        </w:rPr>
        <w:t>Врунгеля</w:t>
      </w:r>
      <w:proofErr w:type="spellEnd"/>
      <w:r w:rsidRPr="00782A2C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782A2C" w:rsidRPr="00782A2C" w:rsidRDefault="00782A2C" w:rsidP="00782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A2C">
        <w:rPr>
          <w:rFonts w:ascii="Times New Roman" w:eastAsia="Times New Roman" w:hAnsi="Times New Roman" w:cs="Times New Roman"/>
          <w:sz w:val="28"/>
          <w:szCs w:val="24"/>
          <w:lang w:eastAsia="ru-RU"/>
        </w:rPr>
        <w:t>Д.В.Григорович. «</w:t>
      </w:r>
      <w:proofErr w:type="spellStart"/>
      <w:r w:rsidRPr="00782A2C">
        <w:rPr>
          <w:rFonts w:ascii="Times New Roman" w:eastAsia="Times New Roman" w:hAnsi="Times New Roman" w:cs="Times New Roman"/>
          <w:sz w:val="28"/>
          <w:szCs w:val="24"/>
          <w:lang w:eastAsia="ru-RU"/>
        </w:rPr>
        <w:t>Гутаперчивый</w:t>
      </w:r>
      <w:proofErr w:type="spellEnd"/>
      <w:r w:rsidRPr="00782A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мальчик».</w:t>
      </w:r>
    </w:p>
    <w:p w:rsidR="00782A2C" w:rsidRPr="00782A2C" w:rsidRDefault="00782A2C" w:rsidP="00782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A2C">
        <w:rPr>
          <w:rFonts w:ascii="Times New Roman" w:eastAsia="Times New Roman" w:hAnsi="Times New Roman" w:cs="Times New Roman"/>
          <w:sz w:val="28"/>
          <w:szCs w:val="24"/>
          <w:lang w:eastAsia="ru-RU"/>
        </w:rPr>
        <w:t>Р.Киплинг. «</w:t>
      </w:r>
      <w:proofErr w:type="spellStart"/>
      <w:r w:rsidRPr="00782A2C">
        <w:rPr>
          <w:rFonts w:ascii="Times New Roman" w:eastAsia="Times New Roman" w:hAnsi="Times New Roman" w:cs="Times New Roman"/>
          <w:sz w:val="28"/>
          <w:szCs w:val="24"/>
          <w:lang w:eastAsia="ru-RU"/>
        </w:rPr>
        <w:t>Маугли</w:t>
      </w:r>
      <w:proofErr w:type="spellEnd"/>
      <w:r w:rsidRPr="00782A2C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782A2C" w:rsidRPr="00782A2C" w:rsidRDefault="00782A2C" w:rsidP="00782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A2C">
        <w:rPr>
          <w:rFonts w:ascii="Times New Roman" w:eastAsia="Times New Roman" w:hAnsi="Times New Roman" w:cs="Times New Roman"/>
          <w:sz w:val="28"/>
          <w:szCs w:val="24"/>
          <w:lang w:eastAsia="ru-RU"/>
        </w:rPr>
        <w:t>Туве Янсон. «Шляпа волшебника».</w:t>
      </w:r>
    </w:p>
    <w:p w:rsidR="00782A2C" w:rsidRPr="00782A2C" w:rsidRDefault="00782A2C" w:rsidP="00782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A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К.И.Чуковский, Ш.Перро, Г.-К.Андерсен, </w:t>
      </w:r>
      <w:proofErr w:type="spellStart"/>
      <w:r w:rsidRPr="00782A2C">
        <w:rPr>
          <w:rFonts w:ascii="Times New Roman" w:eastAsia="Times New Roman" w:hAnsi="Times New Roman" w:cs="Times New Roman"/>
          <w:sz w:val="28"/>
          <w:szCs w:val="24"/>
          <w:lang w:eastAsia="ru-RU"/>
        </w:rPr>
        <w:t>В.Гауф</w:t>
      </w:r>
      <w:proofErr w:type="spellEnd"/>
      <w:r w:rsidRPr="00782A2C">
        <w:rPr>
          <w:rFonts w:ascii="Times New Roman" w:eastAsia="Times New Roman" w:hAnsi="Times New Roman" w:cs="Times New Roman"/>
          <w:sz w:val="28"/>
          <w:szCs w:val="24"/>
          <w:lang w:eastAsia="ru-RU"/>
        </w:rPr>
        <w:t>, братья Гримм. Сказки.</w:t>
      </w:r>
    </w:p>
    <w:p w:rsidR="00782A2C" w:rsidRPr="00782A2C" w:rsidRDefault="00782A2C" w:rsidP="00782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A2C">
        <w:rPr>
          <w:rFonts w:ascii="Times New Roman" w:eastAsia="Times New Roman" w:hAnsi="Times New Roman" w:cs="Times New Roman"/>
          <w:sz w:val="28"/>
          <w:szCs w:val="24"/>
          <w:lang w:eastAsia="ru-RU"/>
        </w:rPr>
        <w:t>М.Константиновский. «КОАП, КОАП, КОАП».</w:t>
      </w:r>
    </w:p>
    <w:p w:rsidR="00782A2C" w:rsidRPr="00782A2C" w:rsidRDefault="00782A2C" w:rsidP="00782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A2C">
        <w:rPr>
          <w:rFonts w:ascii="Times New Roman" w:eastAsia="Times New Roman" w:hAnsi="Times New Roman" w:cs="Times New Roman"/>
          <w:sz w:val="28"/>
          <w:szCs w:val="24"/>
          <w:lang w:eastAsia="ru-RU"/>
        </w:rPr>
        <w:t>Э.Сетон-Томпсон. «Рассказы о животных».</w:t>
      </w:r>
    </w:p>
    <w:p w:rsidR="00782A2C" w:rsidRPr="00782A2C" w:rsidRDefault="00782A2C" w:rsidP="00782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A2C">
        <w:rPr>
          <w:rFonts w:ascii="Times New Roman" w:eastAsia="Times New Roman" w:hAnsi="Times New Roman" w:cs="Times New Roman"/>
          <w:sz w:val="28"/>
          <w:szCs w:val="24"/>
          <w:lang w:eastAsia="ru-RU"/>
        </w:rPr>
        <w:t>Н.Н.Носов. «Приключения Незнайки и его друзей», «Незнайка в Солнечном городе».</w:t>
      </w:r>
    </w:p>
    <w:p w:rsidR="00782A2C" w:rsidRPr="00782A2C" w:rsidRDefault="00782A2C" w:rsidP="00782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A2C">
        <w:rPr>
          <w:rFonts w:ascii="Times New Roman" w:eastAsia="Times New Roman" w:hAnsi="Times New Roman" w:cs="Times New Roman"/>
          <w:sz w:val="28"/>
          <w:szCs w:val="24"/>
          <w:lang w:eastAsia="ru-RU"/>
        </w:rPr>
        <w:t>В.П.Астафьев. «</w:t>
      </w:r>
      <w:proofErr w:type="spellStart"/>
      <w:r w:rsidRPr="00782A2C">
        <w:rPr>
          <w:rFonts w:ascii="Times New Roman" w:eastAsia="Times New Roman" w:hAnsi="Times New Roman" w:cs="Times New Roman"/>
          <w:sz w:val="28"/>
          <w:szCs w:val="24"/>
          <w:lang w:eastAsia="ru-RU"/>
        </w:rPr>
        <w:t>Васюткино</w:t>
      </w:r>
      <w:proofErr w:type="spellEnd"/>
      <w:r w:rsidRPr="00782A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озеро». </w:t>
      </w:r>
    </w:p>
    <w:p w:rsidR="00782A2C" w:rsidRPr="00782A2C" w:rsidRDefault="00782A2C" w:rsidP="00782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A2C">
        <w:rPr>
          <w:rFonts w:ascii="Times New Roman" w:eastAsia="Times New Roman" w:hAnsi="Times New Roman" w:cs="Times New Roman"/>
          <w:sz w:val="28"/>
          <w:szCs w:val="24"/>
          <w:lang w:eastAsia="ru-RU"/>
        </w:rPr>
        <w:t>В.В.Бианки. «Любитель холодных ванн».</w:t>
      </w:r>
    </w:p>
    <w:p w:rsidR="00782A2C" w:rsidRPr="00782A2C" w:rsidRDefault="00782A2C" w:rsidP="00782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782A2C">
        <w:rPr>
          <w:rFonts w:ascii="Times New Roman" w:eastAsia="Times New Roman" w:hAnsi="Times New Roman" w:cs="Times New Roman"/>
          <w:sz w:val="28"/>
          <w:szCs w:val="24"/>
          <w:lang w:eastAsia="ru-RU"/>
        </w:rPr>
        <w:t>В.Гауф</w:t>
      </w:r>
      <w:proofErr w:type="spellEnd"/>
      <w:r w:rsidRPr="00782A2C">
        <w:rPr>
          <w:rFonts w:ascii="Times New Roman" w:eastAsia="Times New Roman" w:hAnsi="Times New Roman" w:cs="Times New Roman"/>
          <w:sz w:val="28"/>
          <w:szCs w:val="24"/>
          <w:lang w:eastAsia="ru-RU"/>
        </w:rPr>
        <w:t>. «Карлик нос».</w:t>
      </w:r>
    </w:p>
    <w:p w:rsidR="00782A2C" w:rsidRPr="00782A2C" w:rsidRDefault="00782A2C" w:rsidP="00782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A2C">
        <w:rPr>
          <w:rFonts w:ascii="Times New Roman" w:eastAsia="Times New Roman" w:hAnsi="Times New Roman" w:cs="Times New Roman"/>
          <w:sz w:val="28"/>
          <w:szCs w:val="24"/>
          <w:lang w:eastAsia="ru-RU"/>
        </w:rPr>
        <w:t>Г.-Х. Андерсен. «Стойкий оловянный солдатик».</w:t>
      </w:r>
    </w:p>
    <w:p w:rsidR="00782A2C" w:rsidRPr="00782A2C" w:rsidRDefault="00782A2C" w:rsidP="00782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A2C">
        <w:rPr>
          <w:rFonts w:ascii="Times New Roman" w:eastAsia="Times New Roman" w:hAnsi="Times New Roman" w:cs="Times New Roman"/>
          <w:sz w:val="28"/>
          <w:szCs w:val="24"/>
          <w:lang w:eastAsia="ru-RU"/>
        </w:rPr>
        <w:t>Арабская народная сказка «Волшебная лампа Аладдина».</w:t>
      </w:r>
    </w:p>
    <w:p w:rsidR="00782A2C" w:rsidRPr="00782A2C" w:rsidRDefault="00651437" w:rsidP="00782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Ш.Перро.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Рике</w:t>
      </w:r>
      <w:proofErr w:type="spellEnd"/>
      <w:r w:rsidR="00782A2C" w:rsidRPr="00782A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хохолком».</w:t>
      </w:r>
    </w:p>
    <w:p w:rsidR="00782A2C" w:rsidRPr="00782A2C" w:rsidRDefault="00782A2C" w:rsidP="00782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A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Русские народные сказки: «Крошечка </w:t>
      </w:r>
      <w:proofErr w:type="gramStart"/>
      <w:r w:rsidRPr="00782A2C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proofErr w:type="spellStart"/>
      <w:r w:rsidRPr="00782A2C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proofErr w:type="gramEnd"/>
      <w:r w:rsidRPr="00782A2C">
        <w:rPr>
          <w:rFonts w:ascii="Times New Roman" w:eastAsia="Times New Roman" w:hAnsi="Times New Roman" w:cs="Times New Roman"/>
          <w:sz w:val="28"/>
          <w:szCs w:val="24"/>
          <w:lang w:eastAsia="ru-RU"/>
        </w:rPr>
        <w:t>аврошечка</w:t>
      </w:r>
      <w:proofErr w:type="spellEnd"/>
      <w:r w:rsidRPr="00782A2C">
        <w:rPr>
          <w:rFonts w:ascii="Times New Roman" w:eastAsia="Times New Roman" w:hAnsi="Times New Roman" w:cs="Times New Roman"/>
          <w:sz w:val="28"/>
          <w:szCs w:val="24"/>
          <w:lang w:eastAsia="ru-RU"/>
        </w:rPr>
        <w:t>», «Бой на Куликовом мосту», «</w:t>
      </w:r>
      <w:proofErr w:type="spellStart"/>
      <w:r w:rsidRPr="00782A2C">
        <w:rPr>
          <w:rFonts w:ascii="Times New Roman" w:eastAsia="Times New Roman" w:hAnsi="Times New Roman" w:cs="Times New Roman"/>
          <w:sz w:val="28"/>
          <w:szCs w:val="24"/>
          <w:lang w:eastAsia="ru-RU"/>
        </w:rPr>
        <w:t>Бага</w:t>
      </w:r>
      <w:proofErr w:type="spellEnd"/>
      <w:r w:rsidRPr="00782A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Яга».</w:t>
      </w:r>
    </w:p>
    <w:p w:rsidR="00782A2C" w:rsidRPr="00782A2C" w:rsidRDefault="00782A2C" w:rsidP="00782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A2C">
        <w:rPr>
          <w:rFonts w:ascii="Times New Roman" w:eastAsia="Times New Roman" w:hAnsi="Times New Roman" w:cs="Times New Roman"/>
          <w:sz w:val="28"/>
          <w:szCs w:val="24"/>
          <w:lang w:eastAsia="ru-RU"/>
        </w:rPr>
        <w:t>Японская народная сказка «Земляника под снегом».</w:t>
      </w:r>
    </w:p>
    <w:p w:rsidR="00E60E22" w:rsidRDefault="00C71F40"/>
    <w:sectPr w:rsidR="00E60E22" w:rsidSect="00A6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D189C"/>
    <w:multiLevelType w:val="multilevel"/>
    <w:tmpl w:val="DE4C9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2A2C"/>
    <w:rsid w:val="00255947"/>
    <w:rsid w:val="005B7A99"/>
    <w:rsid w:val="00651437"/>
    <w:rsid w:val="00721891"/>
    <w:rsid w:val="00782A2C"/>
    <w:rsid w:val="009F44B8"/>
    <w:rsid w:val="00A644A1"/>
    <w:rsid w:val="00C71F40"/>
    <w:rsid w:val="00DE0965"/>
    <w:rsid w:val="00EE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A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2014-07-11T03:13:00Z</dcterms:created>
  <dcterms:modified xsi:type="dcterms:W3CDTF">2014-07-11T03:17:00Z</dcterms:modified>
</cp:coreProperties>
</file>