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41" w:rsidRPr="00517F19" w:rsidRDefault="0000564D" w:rsidP="0051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19">
        <w:rPr>
          <w:rFonts w:ascii="Times New Roman" w:hAnsi="Times New Roman" w:cs="Times New Roman"/>
          <w:b/>
          <w:sz w:val="28"/>
          <w:szCs w:val="28"/>
        </w:rPr>
        <w:t>ИНТЕГРИРОВАННЫЙ ПОДХОД К ПОДГОТОВКЕ И ПРОВЕДЕНИЮ ПРАЗДНИКОВ И РАЗВЛЕЧЕНИЙ В ДЕТСКОМ САДУ</w:t>
      </w:r>
      <w:r w:rsidR="00517F19">
        <w:rPr>
          <w:rFonts w:ascii="Times New Roman" w:hAnsi="Times New Roman" w:cs="Times New Roman"/>
          <w:b/>
          <w:sz w:val="28"/>
          <w:szCs w:val="28"/>
        </w:rPr>
        <w:t>.</w:t>
      </w:r>
    </w:p>
    <w:p w:rsidR="0000564D" w:rsidRPr="00517F19" w:rsidRDefault="0000564D" w:rsidP="00517F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64D" w:rsidRPr="00517F19" w:rsidRDefault="0000564D" w:rsidP="0051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19">
        <w:rPr>
          <w:rFonts w:ascii="Times New Roman" w:hAnsi="Times New Roman" w:cs="Times New Roman"/>
          <w:sz w:val="28"/>
          <w:szCs w:val="28"/>
        </w:rPr>
        <w:t>«Праздник! Праздник! У нас сегодня праздник! – спешит поделиться своей радостью каждый малыш. А таких замечательных дней в детском саду, поверьте, гораздо больше, чем официально установленных.</w:t>
      </w:r>
    </w:p>
    <w:p w:rsidR="0000564D" w:rsidRPr="00517F19" w:rsidRDefault="0000564D" w:rsidP="0051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19">
        <w:rPr>
          <w:rFonts w:ascii="Times New Roman" w:hAnsi="Times New Roman" w:cs="Times New Roman"/>
          <w:sz w:val="28"/>
          <w:szCs w:val="28"/>
        </w:rPr>
        <w:t>Основная цель праздника в ДОУ – формирование  эмоций и чувств, являющихся важнейшим условием развития личности. Праздник интегрирует в себе различные виды искус</w:t>
      </w:r>
      <w:r w:rsidR="00C74D2F" w:rsidRPr="00517F19">
        <w:rPr>
          <w:rFonts w:ascii="Times New Roman" w:hAnsi="Times New Roman" w:cs="Times New Roman"/>
          <w:sz w:val="28"/>
          <w:szCs w:val="28"/>
        </w:rPr>
        <w:t>ства</w:t>
      </w:r>
      <w:proofErr w:type="gramStart"/>
      <w:r w:rsidR="00C74D2F" w:rsidRPr="00517F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74D2F" w:rsidRPr="00517F19">
        <w:rPr>
          <w:rFonts w:ascii="Times New Roman" w:hAnsi="Times New Roman" w:cs="Times New Roman"/>
          <w:sz w:val="28"/>
          <w:szCs w:val="28"/>
        </w:rPr>
        <w:t xml:space="preserve"> музыку, художественное слово, драматизацию, изобразительное искусство. Мы поясняем один вид искусства другим; одно искусство взаимодействует с другим, выступая в едином ансамбле; взаимно дополняют друг друга произведения различной художественной специфики. Поэтому праздник, прежде всего, развивает у детей эстетические чувства, эстетическое отношение к окружающей действительности.</w:t>
      </w:r>
    </w:p>
    <w:p w:rsidR="00C74D2F" w:rsidRPr="00517F19" w:rsidRDefault="00775D87" w:rsidP="0051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19">
        <w:rPr>
          <w:rFonts w:ascii="Times New Roman" w:hAnsi="Times New Roman" w:cs="Times New Roman"/>
          <w:sz w:val="28"/>
          <w:szCs w:val="28"/>
        </w:rPr>
        <w:t>Анализируя многолетний опыт работы по организации и проведению праздников, мы сделали вывод, что есть резерв в совершенствовании этого вида деятельности. Его мы видим в интегрированном подходе к подготовке и проведении праздников. Мы в своей работе придерживаемся такого принципа</w:t>
      </w:r>
      <w:proofErr w:type="gramStart"/>
      <w:r w:rsidRPr="00517F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7F19">
        <w:rPr>
          <w:rFonts w:ascii="Times New Roman" w:hAnsi="Times New Roman" w:cs="Times New Roman"/>
          <w:sz w:val="28"/>
          <w:szCs w:val="28"/>
        </w:rPr>
        <w:t xml:space="preserve"> чем больше усилий по подготовке к празднику затратят педагоги, тем интереснее для детей пройдет праздник.</w:t>
      </w:r>
    </w:p>
    <w:p w:rsidR="00775D87" w:rsidRPr="00517F19" w:rsidRDefault="00775D87" w:rsidP="0051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19">
        <w:rPr>
          <w:rFonts w:ascii="Times New Roman" w:hAnsi="Times New Roman" w:cs="Times New Roman"/>
          <w:sz w:val="28"/>
          <w:szCs w:val="28"/>
        </w:rPr>
        <w:t>Давайте отметим основные факторы, определяющие успешность задуманного праздника или развлечения.</w:t>
      </w:r>
    </w:p>
    <w:p w:rsidR="00614C5D" w:rsidRPr="00517F19" w:rsidRDefault="00775D87" w:rsidP="0051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19">
        <w:rPr>
          <w:rFonts w:ascii="Times New Roman" w:hAnsi="Times New Roman" w:cs="Times New Roman"/>
          <w:sz w:val="28"/>
          <w:szCs w:val="28"/>
        </w:rPr>
        <w:t xml:space="preserve">В настоящее время музыкальные руководители имеют широкий выбор сценарного материала. Это и наши профессиональные журналы «Музыкальный руководитель», «Музыкальная палитра», «Колокольчик» и огромный выбор книгопечатной продукции различных авторов и издательств. Но необходимо помнить о том, что любой сценарий нуждается в адаптации для использования в работе с детьми. Адаптация сценария – это творческая и сложная работа. Сделать ее может только педагог, который постоянно работает с детьми и знает, что нужно изменить, чтобы подготовка представления не была чрезмерно сложной и доставила удовольствие </w:t>
      </w:r>
      <w:r w:rsidR="00614C5D" w:rsidRPr="00517F19">
        <w:rPr>
          <w:rFonts w:ascii="Times New Roman" w:hAnsi="Times New Roman" w:cs="Times New Roman"/>
          <w:sz w:val="28"/>
          <w:szCs w:val="28"/>
        </w:rPr>
        <w:t>как детям, так и взрослым. Важно помнить, что сценарий, так или иначе, отразит ваши эстетические взгляды, ваш стиль профессиональной деятельности.</w:t>
      </w:r>
    </w:p>
    <w:p w:rsidR="00614C5D" w:rsidRPr="00517F19" w:rsidRDefault="00614C5D" w:rsidP="0051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19">
        <w:rPr>
          <w:rFonts w:ascii="Times New Roman" w:hAnsi="Times New Roman" w:cs="Times New Roman"/>
          <w:sz w:val="28"/>
          <w:szCs w:val="28"/>
        </w:rPr>
        <w:t xml:space="preserve">Далее на наш взгляд будет полезно рассмотреть проблему использования фонограмм в работе с детьми. Важно отметить, что в последнее время стало доступным приобретение качественно звучащих фонограмм. Широк жанровый репертуар, различные оркестровки, типы носителей. В связи с этим даже при активном использовании технические накладки можно свести к нулю. Фонограмма позволяет знакомить детей с шедеврами музыкального искусства в исполнении лучших музыкантов. Однако, чем младше дети, тем больше нужно использовать «живой» музыки. Для занятия пением желательно непосредственные инструментальные сопровождения, а не минусовая фонограмма. А вот для занятия ритмикой, хореографией фонограмма предпочтительнее, так как в этом варианте </w:t>
      </w:r>
      <w:r w:rsidRPr="00517F19">
        <w:rPr>
          <w:rFonts w:ascii="Times New Roman" w:hAnsi="Times New Roman" w:cs="Times New Roman"/>
          <w:sz w:val="28"/>
          <w:szCs w:val="28"/>
        </w:rPr>
        <w:lastRenderedPageBreak/>
        <w:t xml:space="preserve">темпоритм </w:t>
      </w:r>
      <w:proofErr w:type="gramStart"/>
      <w:r w:rsidRPr="00517F19">
        <w:rPr>
          <w:rFonts w:ascii="Times New Roman" w:hAnsi="Times New Roman" w:cs="Times New Roman"/>
          <w:sz w:val="28"/>
          <w:szCs w:val="28"/>
        </w:rPr>
        <w:t>неизменен</w:t>
      </w:r>
      <w:proofErr w:type="gramEnd"/>
      <w:r w:rsidRPr="00517F19">
        <w:rPr>
          <w:rFonts w:ascii="Times New Roman" w:hAnsi="Times New Roman" w:cs="Times New Roman"/>
          <w:sz w:val="28"/>
          <w:szCs w:val="28"/>
        </w:rPr>
        <w:t>. В случае непосредственного аккомпанемента музыкальный руководитель часто замедляет или ускоряет темп, подгоняя его под движения детей. Важно помнить о корректном использовании фрагментов музыкального произведения.</w:t>
      </w:r>
    </w:p>
    <w:p w:rsidR="00775D87" w:rsidRPr="00517F19" w:rsidRDefault="00614C5D" w:rsidP="0051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19">
        <w:rPr>
          <w:rFonts w:ascii="Times New Roman" w:hAnsi="Times New Roman" w:cs="Times New Roman"/>
          <w:sz w:val="28"/>
          <w:szCs w:val="28"/>
        </w:rPr>
        <w:t xml:space="preserve">  Время подготовки и проведения праздников весьма благоприятно для работы с родителями. Это, пожалуй, тот редкий случай, когда инициативу проявляют родители, когда именно они ищут общение с музыкальным руководителем, хореографом, прислушиваются к рекомендациям. Мы не можем упустить такой возможности. Проанализировав эффективность различных форм работы, мы сделали вывод, что придется следовать современной направленности средств массовой информации, т.е. </w:t>
      </w:r>
      <w:proofErr w:type="gramStart"/>
      <w:r w:rsidR="0036394F" w:rsidRPr="00517F19">
        <w:rPr>
          <w:rFonts w:ascii="Times New Roman" w:hAnsi="Times New Roman" w:cs="Times New Roman"/>
          <w:sz w:val="28"/>
          <w:szCs w:val="28"/>
        </w:rPr>
        <w:t>на ровне</w:t>
      </w:r>
      <w:proofErr w:type="gramEnd"/>
      <w:r w:rsidR="0036394F" w:rsidRPr="00517F19">
        <w:rPr>
          <w:rFonts w:ascii="Times New Roman" w:hAnsi="Times New Roman" w:cs="Times New Roman"/>
          <w:sz w:val="28"/>
          <w:szCs w:val="28"/>
        </w:rPr>
        <w:t xml:space="preserve">  с печатными консультациями мы размещаем иллюстрации (лучшие фотографии детей, ведь нет большей радости, как увидеть свое чадо) в ежемесячной газете детского сада «</w:t>
      </w:r>
      <w:proofErr w:type="spellStart"/>
      <w:r w:rsidR="0036394F" w:rsidRPr="00517F19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36394F" w:rsidRPr="00517F19">
        <w:rPr>
          <w:rFonts w:ascii="Times New Roman" w:hAnsi="Times New Roman" w:cs="Times New Roman"/>
          <w:sz w:val="28"/>
          <w:szCs w:val="28"/>
        </w:rPr>
        <w:t>». Больше всего вопросов у родителей возникает во время подготовки к костюмированному празднику. Хорошо иметь альбом с эскизами костюмов.</w:t>
      </w:r>
    </w:p>
    <w:p w:rsidR="0036394F" w:rsidRPr="00517F19" w:rsidRDefault="0036394F" w:rsidP="0051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19">
        <w:rPr>
          <w:rFonts w:ascii="Times New Roman" w:hAnsi="Times New Roman" w:cs="Times New Roman"/>
          <w:sz w:val="28"/>
          <w:szCs w:val="28"/>
        </w:rPr>
        <w:t>В настоящее время мы наблюдаем резкие перемены в эстетических взглядах, стилях оформлении помещений. Невозможно представить праздник в детском саду без декорации, атрибутов, аксессуаров. Грамотно подобранная тема, стиль, сочетание цветов, форма украшений создает неповторимую атмосферу, образ праздника. В создании нашей коллекции мы используем современные безопасные материалы, легкие и эстетичные, легко трансформирующиеся.</w:t>
      </w:r>
    </w:p>
    <w:p w:rsidR="0036394F" w:rsidRPr="00517F19" w:rsidRDefault="0036394F" w:rsidP="0051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19">
        <w:rPr>
          <w:rFonts w:ascii="Times New Roman" w:hAnsi="Times New Roman" w:cs="Times New Roman"/>
          <w:sz w:val="28"/>
          <w:szCs w:val="28"/>
        </w:rPr>
        <w:t xml:space="preserve">Немаловажен вопрос изготовления театральных костюмов для взрослых персонажей. Для нас работа с праздничными костюмами доставляет огромное удовольствие, ведь в итоге расширяется музыкально-игровой материал, появляется творческая свобода в написании праздничных сценариев. Костюм и для взрослых, и для детей должен быть удобным, не мешать </w:t>
      </w:r>
      <w:proofErr w:type="gramStart"/>
      <w:r w:rsidRPr="00517F19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517F19">
        <w:rPr>
          <w:rFonts w:ascii="Times New Roman" w:hAnsi="Times New Roman" w:cs="Times New Roman"/>
          <w:sz w:val="28"/>
          <w:szCs w:val="28"/>
        </w:rPr>
        <w:t xml:space="preserve"> двигаться, соответствовать росту и размеру того, кто будет исполнять в нем роль. Мы считаем, что и «взрослый артист» и «артист-ребенок» должен выглядеть безупречно, или хотя бы нужно стремиться к этому. Мы отдаем предпочтение недорогим, но </w:t>
      </w:r>
      <w:r w:rsidR="00B63400" w:rsidRPr="00517F19">
        <w:rPr>
          <w:rFonts w:ascii="Times New Roman" w:hAnsi="Times New Roman" w:cs="Times New Roman"/>
          <w:sz w:val="28"/>
          <w:szCs w:val="28"/>
        </w:rPr>
        <w:t xml:space="preserve">эффективным тканям. Это креп-сатин, габардин, ткань с </w:t>
      </w:r>
      <w:proofErr w:type="spellStart"/>
      <w:r w:rsidR="00B63400" w:rsidRPr="00517F19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="00B63400" w:rsidRPr="00517F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400" w:rsidRPr="00517F19" w:rsidRDefault="00B63400" w:rsidP="0051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19">
        <w:rPr>
          <w:rFonts w:ascii="Times New Roman" w:hAnsi="Times New Roman" w:cs="Times New Roman"/>
          <w:sz w:val="28"/>
          <w:szCs w:val="28"/>
        </w:rPr>
        <w:t>Конечно же</w:t>
      </w:r>
      <w:proofErr w:type="gramStart"/>
      <w:r w:rsidRPr="00517F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7F19">
        <w:rPr>
          <w:rFonts w:ascii="Times New Roman" w:hAnsi="Times New Roman" w:cs="Times New Roman"/>
          <w:sz w:val="28"/>
          <w:szCs w:val="28"/>
        </w:rPr>
        <w:t xml:space="preserve"> ни один самый опытный педагог не сможет перечислить все слагаемые успешного праздника. Новое время диктует новые требования, поэтому творческому педагогу всегда есть куда развиваться, куда прилагать свои знания, умения и способности.</w:t>
      </w:r>
    </w:p>
    <w:p w:rsidR="00B63400" w:rsidRPr="00517F19" w:rsidRDefault="00B63400" w:rsidP="0051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19">
        <w:rPr>
          <w:rFonts w:ascii="Times New Roman" w:hAnsi="Times New Roman" w:cs="Times New Roman"/>
          <w:sz w:val="28"/>
          <w:szCs w:val="28"/>
        </w:rPr>
        <w:t>Литература:</w:t>
      </w:r>
    </w:p>
    <w:p w:rsidR="00B63400" w:rsidRPr="00517F19" w:rsidRDefault="00B63400" w:rsidP="00517F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F19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517F19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Pr="00517F19">
        <w:rPr>
          <w:rFonts w:ascii="Times New Roman" w:hAnsi="Times New Roman" w:cs="Times New Roman"/>
          <w:sz w:val="28"/>
          <w:szCs w:val="28"/>
        </w:rPr>
        <w:t>Катинене</w:t>
      </w:r>
      <w:proofErr w:type="spellEnd"/>
      <w:r w:rsidRPr="00517F19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517F19">
        <w:rPr>
          <w:rFonts w:ascii="Times New Roman" w:hAnsi="Times New Roman" w:cs="Times New Roman"/>
          <w:sz w:val="28"/>
          <w:szCs w:val="28"/>
        </w:rPr>
        <w:t>Палавандишвили</w:t>
      </w:r>
      <w:proofErr w:type="spellEnd"/>
      <w:r w:rsidRPr="00517F19">
        <w:rPr>
          <w:rFonts w:ascii="Times New Roman" w:hAnsi="Times New Roman" w:cs="Times New Roman"/>
          <w:sz w:val="28"/>
          <w:szCs w:val="28"/>
        </w:rPr>
        <w:t xml:space="preserve"> М.Л./ Музыкальное воспитание дошкольников/ - М.: Издательский центр «Академия», 1998-240с.</w:t>
      </w:r>
    </w:p>
    <w:p w:rsidR="00B63400" w:rsidRPr="00517F19" w:rsidRDefault="00B63400" w:rsidP="00517F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19">
        <w:rPr>
          <w:rFonts w:ascii="Times New Roman" w:hAnsi="Times New Roman" w:cs="Times New Roman"/>
          <w:sz w:val="28"/>
          <w:szCs w:val="28"/>
        </w:rPr>
        <w:t xml:space="preserve">Захарова С.Н. Праздники в детском саду / - М.: </w:t>
      </w:r>
      <w:proofErr w:type="spellStart"/>
      <w:r w:rsidRPr="00517F19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517F19">
        <w:rPr>
          <w:rFonts w:ascii="Times New Roman" w:hAnsi="Times New Roman" w:cs="Times New Roman"/>
          <w:sz w:val="28"/>
          <w:szCs w:val="28"/>
        </w:rPr>
        <w:t xml:space="preserve">. Изд. </w:t>
      </w:r>
      <w:proofErr w:type="spellStart"/>
      <w:r w:rsidRPr="00517F19">
        <w:rPr>
          <w:rFonts w:ascii="Times New Roman" w:hAnsi="Times New Roman" w:cs="Times New Roman"/>
          <w:sz w:val="28"/>
          <w:szCs w:val="28"/>
        </w:rPr>
        <w:t>центрВЛАДОС</w:t>
      </w:r>
      <w:proofErr w:type="spellEnd"/>
      <w:r w:rsidRPr="00517F19">
        <w:rPr>
          <w:rFonts w:ascii="Times New Roman" w:hAnsi="Times New Roman" w:cs="Times New Roman"/>
          <w:sz w:val="28"/>
          <w:szCs w:val="28"/>
        </w:rPr>
        <w:t>, 2001 -256.</w:t>
      </w:r>
    </w:p>
    <w:p w:rsidR="00B63400" w:rsidRPr="00517F19" w:rsidRDefault="00B63400" w:rsidP="00517F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F19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517F19">
        <w:rPr>
          <w:rFonts w:ascii="Times New Roman" w:hAnsi="Times New Roman" w:cs="Times New Roman"/>
          <w:sz w:val="28"/>
          <w:szCs w:val="28"/>
        </w:rPr>
        <w:t xml:space="preserve"> С.И. Праздники в детском саду / - М.: «Просвещение», 1976 – 380с.</w:t>
      </w:r>
    </w:p>
    <w:sectPr w:rsidR="00B63400" w:rsidRPr="00517F19" w:rsidSect="00F6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D1B"/>
    <w:multiLevelType w:val="hybridMultilevel"/>
    <w:tmpl w:val="EF16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64D"/>
    <w:rsid w:val="0000564D"/>
    <w:rsid w:val="003268D1"/>
    <w:rsid w:val="0036394F"/>
    <w:rsid w:val="00517F19"/>
    <w:rsid w:val="006142BA"/>
    <w:rsid w:val="00614C5D"/>
    <w:rsid w:val="00775D87"/>
    <w:rsid w:val="00B63400"/>
    <w:rsid w:val="00C74D2F"/>
    <w:rsid w:val="00F6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Ивушка 17</dc:creator>
  <cp:lastModifiedBy>User</cp:lastModifiedBy>
  <cp:revision>3</cp:revision>
  <dcterms:created xsi:type="dcterms:W3CDTF">2015-01-22T09:55:00Z</dcterms:created>
  <dcterms:modified xsi:type="dcterms:W3CDTF">2015-01-22T11:47:00Z</dcterms:modified>
</cp:coreProperties>
</file>