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6B" w:rsidRDefault="0097196B" w:rsidP="0097196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ГБОУ СОШ №296</w:t>
      </w:r>
    </w:p>
    <w:p w:rsidR="0097196B" w:rsidRDefault="0097196B" w:rsidP="0097196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Г. Москва</w:t>
      </w:r>
    </w:p>
    <w:p w:rsidR="0097196B" w:rsidRDefault="0097196B" w:rsidP="0097196B">
      <w:pPr>
        <w:spacing w:after="0"/>
        <w:rPr>
          <w:b/>
          <w:sz w:val="28"/>
        </w:rPr>
      </w:pPr>
      <w:r>
        <w:rPr>
          <w:b/>
          <w:sz w:val="28"/>
        </w:rPr>
        <w:t>Подготовила:</w:t>
      </w:r>
    </w:p>
    <w:p w:rsidR="0097196B" w:rsidRDefault="0097196B" w:rsidP="0097196B">
      <w:pPr>
        <w:spacing w:after="0"/>
        <w:rPr>
          <w:b/>
          <w:sz w:val="28"/>
        </w:rPr>
      </w:pPr>
      <w:r>
        <w:rPr>
          <w:b/>
          <w:sz w:val="28"/>
        </w:rPr>
        <w:t>Крутилина Екатерина Николаевна – воспитатель группы №3</w:t>
      </w:r>
    </w:p>
    <w:p w:rsidR="003F2F23" w:rsidRPr="003F2F23" w:rsidRDefault="003F2F23" w:rsidP="003F2F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2F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Чем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занять ребенка во время болезни?</w:t>
      </w:r>
    </w:p>
    <w:p w:rsidR="003F2F23" w:rsidRDefault="003F2F23" w:rsidP="0097196B">
      <w:pPr>
        <w:spacing w:after="0" w:line="36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</w:p>
    <w:p w:rsidR="0097196B" w:rsidRDefault="003F2F23" w:rsidP="003F2F23">
      <w:pPr>
        <w:spacing w:after="0" w:line="360" w:lineRule="auto"/>
        <w:rPr>
          <w:rFonts w:ascii="Arial" w:eastAsia="Times New Roman" w:hAnsi="Arial" w:cs="Arial"/>
          <w:szCs w:val="23"/>
          <w:lang w:eastAsia="ru-RU"/>
        </w:rPr>
      </w:pPr>
      <w:r w:rsidRPr="003F2F23">
        <w:rPr>
          <w:rFonts w:ascii="Arial" w:eastAsia="Times New Roman" w:hAnsi="Arial" w:cs="Arial"/>
          <w:szCs w:val="23"/>
          <w:lang w:eastAsia="ru-RU"/>
        </w:rPr>
        <w:t>Что делать, если ребенок заболел? Понятно, что его нужно лечить, тут вопросов нет. А вот как его развлекать во время болезни? Как сделать так, чтобы ему, и без того грустному, не стало еще хуже от того, чт</w:t>
      </w:r>
      <w:r>
        <w:rPr>
          <w:rFonts w:ascii="Arial" w:eastAsia="Times New Roman" w:hAnsi="Arial" w:cs="Arial"/>
          <w:szCs w:val="23"/>
          <w:lang w:eastAsia="ru-RU"/>
        </w:rPr>
        <w:t xml:space="preserve">о мама совсем забыла про него? </w:t>
      </w:r>
      <w:r w:rsidRPr="003F2F23">
        <w:rPr>
          <w:rFonts w:ascii="Arial" w:eastAsia="Times New Roman" w:hAnsi="Arial" w:cs="Arial"/>
          <w:szCs w:val="23"/>
          <w:lang w:eastAsia="ru-RU"/>
        </w:rPr>
        <w:br/>
        <w:t>Конечно, если у него температура высокая, он должен спать и лечиться, в таком случае маме можно смело заниматься своими делами с перерывами на лечение малыша. А вот если температура невысокая, или ее нет уже, но еще нужен постельный режим, т</w:t>
      </w:r>
      <w:r>
        <w:rPr>
          <w:rFonts w:ascii="Arial" w:eastAsia="Times New Roman" w:hAnsi="Arial" w:cs="Arial"/>
          <w:szCs w:val="23"/>
          <w:lang w:eastAsia="ru-RU"/>
        </w:rPr>
        <w:t xml:space="preserve">огда надо придумывать занятия. </w:t>
      </w:r>
      <w:r w:rsidRPr="003F2F23">
        <w:rPr>
          <w:rFonts w:ascii="Arial" w:eastAsia="Times New Roman" w:hAnsi="Arial" w:cs="Arial"/>
          <w:szCs w:val="23"/>
          <w:lang w:eastAsia="ru-RU"/>
        </w:rPr>
        <w:br/>
        <w:t>Телевизор в первые дни болезни лучше не смотреть, будут болеть глаза и голова, а ребенку нужно отдохнуть и поправиться поскорее. По этой же причине не</w:t>
      </w:r>
      <w:r>
        <w:rPr>
          <w:rFonts w:ascii="Arial" w:eastAsia="Times New Roman" w:hAnsi="Arial" w:cs="Arial"/>
          <w:szCs w:val="23"/>
          <w:lang w:eastAsia="ru-RU"/>
        </w:rPr>
        <w:t xml:space="preserve"> подойдут и компьютерные игры. </w:t>
      </w:r>
      <w:r w:rsidRPr="003F2F23">
        <w:rPr>
          <w:rFonts w:ascii="Arial" w:eastAsia="Times New Roman" w:hAnsi="Arial" w:cs="Arial"/>
          <w:szCs w:val="23"/>
          <w:lang w:eastAsia="ru-RU"/>
        </w:rPr>
        <w:br/>
        <w:t>В детстве я сама читала себе книжку (или рассматривала картинки). Но ведь можно сесть рядом и почитать ребенку вслух. Уверена, что редкий родитель делает это часто, - многие из нас, по большому счету, разучились общаться с детьми: намного проще предложить ребенку компьютерную игру или телефон с игрушкой, - и малыш занят, и мы свободны (и можем, к примеру, засесть в Интернет). Но хотя бы во время болезни ребенка, можно попробовать быть немного ближе к нему. Я не хочу сказать, что все родители такие, но, согласитесь, многие предпочитают, чтобы ребенок был занят св</w:t>
      </w:r>
      <w:r>
        <w:rPr>
          <w:rFonts w:ascii="Arial" w:eastAsia="Times New Roman" w:hAnsi="Arial" w:cs="Arial"/>
          <w:szCs w:val="23"/>
          <w:lang w:eastAsia="ru-RU"/>
        </w:rPr>
        <w:t>оим делом, а родитель – своим.</w:t>
      </w:r>
      <w:r w:rsidR="00A91385" w:rsidRPr="00A91385">
        <w:rPr>
          <w:noProof/>
          <w:lang w:eastAsia="ru-RU"/>
        </w:rPr>
        <w:t xml:space="preserve"> </w:t>
      </w:r>
      <w:r w:rsidR="00A91385">
        <w:rPr>
          <w:noProof/>
          <w:lang w:eastAsia="ru-RU"/>
        </w:rPr>
        <w:t xml:space="preserve">  </w:t>
      </w:r>
    </w:p>
    <w:p w:rsidR="003F2F23" w:rsidRPr="003F2F23" w:rsidRDefault="003F2F23" w:rsidP="00177ECD">
      <w:pPr>
        <w:spacing w:after="0" w:line="360" w:lineRule="auto"/>
        <w:rPr>
          <w:noProof/>
          <w:lang w:eastAsia="ru-RU"/>
        </w:rPr>
      </w:pPr>
      <w:r w:rsidRPr="003F2F23">
        <w:rPr>
          <w:rFonts w:ascii="Arial" w:eastAsia="Times New Roman" w:hAnsi="Arial" w:cs="Arial"/>
          <w:szCs w:val="23"/>
          <w:lang w:eastAsia="ru-RU"/>
        </w:rPr>
        <w:t xml:space="preserve">Итак, мы читаем нашему болеющему малышу книгу. Можно попытаться найти </w:t>
      </w:r>
      <w:proofErr w:type="gramStart"/>
      <w:r w:rsidRPr="003F2F23">
        <w:rPr>
          <w:rFonts w:ascii="Arial" w:eastAsia="Times New Roman" w:hAnsi="Arial" w:cs="Arial"/>
          <w:szCs w:val="23"/>
          <w:lang w:eastAsia="ru-RU"/>
        </w:rPr>
        <w:t>что-то</w:t>
      </w:r>
      <w:proofErr w:type="gramEnd"/>
      <w:r w:rsidRPr="003F2F23">
        <w:rPr>
          <w:rFonts w:ascii="Arial" w:eastAsia="Times New Roman" w:hAnsi="Arial" w:cs="Arial"/>
          <w:szCs w:val="23"/>
          <w:lang w:eastAsia="ru-RU"/>
        </w:rPr>
        <w:t xml:space="preserve"> подходящее тематически, чтобы немного развеселить ребенка, например, почитать ему главу из книги «Незнайка в Солнечном городе» о том, как сам Незнайка попал в больницу к Медунице. Или «Денискины рассказы» Виктора Драгунского, например, рассказ «</w:t>
      </w:r>
      <w:proofErr w:type="spellStart"/>
      <w:r w:rsidRPr="003F2F23">
        <w:rPr>
          <w:rFonts w:ascii="Arial" w:eastAsia="Times New Roman" w:hAnsi="Arial" w:cs="Arial"/>
          <w:szCs w:val="23"/>
          <w:lang w:eastAsia="ru-RU"/>
        </w:rPr>
        <w:t>Зеленчатые</w:t>
      </w:r>
      <w:proofErr w:type="spellEnd"/>
      <w:r w:rsidRPr="003F2F23">
        <w:rPr>
          <w:rFonts w:ascii="Arial" w:eastAsia="Times New Roman" w:hAnsi="Arial" w:cs="Arial"/>
          <w:szCs w:val="23"/>
          <w:lang w:eastAsia="ru-RU"/>
        </w:rPr>
        <w:t xml:space="preserve"> леопарды» и вместе посмеяться над рассказами о болезнях. А потом поговорить о том, какую болезнь любит ваш малыш, и почему. </w:t>
      </w:r>
      <w:r w:rsidRPr="003F2F23">
        <w:rPr>
          <w:rFonts w:ascii="Arial" w:eastAsia="Times New Roman" w:hAnsi="Arial" w:cs="Arial"/>
          <w:szCs w:val="23"/>
          <w:lang w:eastAsia="ru-RU"/>
        </w:rPr>
        <w:br/>
        <w:t xml:space="preserve">Когда книжки все прочитаны, находятся и другие варианты. Используем любые «тихие игры». Если есть какая-то игрушка, где можно ходить фишками и бросать кубик – подойдет. Для этого не нужно много усилий, а дети любят поиграть. В качестве тихой игры также подойдет оригами. С мальчиками можно сложить самолетик или лодочку, или двухпалубный кораблик. Если ребенок увлечется, то получится целая флотилия. Потом можно раскрасить каждый, и написать названия кораблей, а когда ребенку можно будет вставать, запустить корабли в тазу в плавание. С девочками можно сложить тюльпанчик, </w:t>
      </w:r>
      <w:r w:rsidRPr="003F2F23">
        <w:rPr>
          <w:rFonts w:ascii="Arial" w:eastAsia="Times New Roman" w:hAnsi="Arial" w:cs="Arial"/>
          <w:szCs w:val="23"/>
          <w:lang w:eastAsia="ru-RU"/>
        </w:rPr>
        <w:lastRenderedPageBreak/>
        <w:t>или кошелек, или коробочку для каких-то мелочей. Опять же, оформить красиво фломастерами, нарисовав цветочки-сердечки. Ну и классика для болеющего ребенка – модель «Журавлик». Сложить, чтобы малыш непременно выздоровел. Также можно предложить ребенку сыграть в «Морской бой», по старинке, нарисовав на бумажке в клетку кораблики. Может порадовать и игра в «Лото» - и и</w:t>
      </w:r>
      <w:r>
        <w:rPr>
          <w:rFonts w:ascii="Arial" w:eastAsia="Times New Roman" w:hAnsi="Arial" w:cs="Arial"/>
          <w:szCs w:val="23"/>
          <w:lang w:eastAsia="ru-RU"/>
        </w:rPr>
        <w:t xml:space="preserve">гра, и цифры ребенок повторит. </w:t>
      </w:r>
      <w:r w:rsidRPr="003F2F23">
        <w:rPr>
          <w:rFonts w:ascii="Arial" w:eastAsia="Times New Roman" w:hAnsi="Arial" w:cs="Arial"/>
          <w:szCs w:val="23"/>
          <w:lang w:eastAsia="ru-RU"/>
        </w:rPr>
        <w:br/>
        <w:t>Если есть желание, можно рассмотреть фотографии, сделанные за время летних поездок, и придумать к ним смешные подписи, или выбрать самые лучшие, и сложить и</w:t>
      </w:r>
      <w:r w:rsidR="00A91385">
        <w:rPr>
          <w:rFonts w:ascii="Arial" w:eastAsia="Times New Roman" w:hAnsi="Arial" w:cs="Arial"/>
          <w:szCs w:val="23"/>
          <w:lang w:eastAsia="ru-RU"/>
        </w:rPr>
        <w:t xml:space="preserve">х в специальный летний альбом. </w:t>
      </w:r>
      <w:r w:rsidRPr="003F2F23">
        <w:rPr>
          <w:rFonts w:ascii="Arial" w:eastAsia="Times New Roman" w:hAnsi="Arial" w:cs="Arial"/>
          <w:szCs w:val="23"/>
          <w:lang w:eastAsia="ru-RU"/>
        </w:rPr>
        <w:br/>
        <w:t>В такие дни приветствуются всевозможные занятия, которые можно делать вместе и не тратит</w:t>
      </w:r>
      <w:r>
        <w:rPr>
          <w:rFonts w:ascii="Arial" w:eastAsia="Times New Roman" w:hAnsi="Arial" w:cs="Arial"/>
          <w:szCs w:val="23"/>
          <w:lang w:eastAsia="ru-RU"/>
        </w:rPr>
        <w:t xml:space="preserve">ь на это много ребячьих сил. </w:t>
      </w:r>
      <w:r w:rsidRPr="003F2F23">
        <w:rPr>
          <w:rFonts w:ascii="Arial" w:eastAsia="Times New Roman" w:hAnsi="Arial" w:cs="Arial"/>
          <w:szCs w:val="23"/>
          <w:lang w:eastAsia="ru-RU"/>
        </w:rPr>
        <w:br/>
        <w:t>В результате малыш не только отдохнет во время болезни, но и узнает что-то новое, а также получит максимум ро</w:t>
      </w:r>
      <w:r>
        <w:rPr>
          <w:rFonts w:ascii="Arial" w:eastAsia="Times New Roman" w:hAnsi="Arial" w:cs="Arial"/>
          <w:szCs w:val="23"/>
          <w:lang w:eastAsia="ru-RU"/>
        </w:rPr>
        <w:t xml:space="preserve">дительского внимания и заботы. </w:t>
      </w:r>
      <w:r w:rsidRPr="003F2F23">
        <w:rPr>
          <w:rFonts w:ascii="Arial" w:eastAsia="Times New Roman" w:hAnsi="Arial" w:cs="Arial"/>
          <w:szCs w:val="23"/>
          <w:lang w:eastAsia="ru-RU"/>
        </w:rPr>
        <w:br/>
        <w:t>Ну и конечно, лучше и вовсе не болеть</w:t>
      </w:r>
      <w:r w:rsidRPr="003F2F23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A91385" w:rsidRPr="00A91385" w:rsidRDefault="00A91385" w:rsidP="00A91385">
      <w:pPr>
        <w:rPr>
          <w:b/>
          <w:sz w:val="28"/>
        </w:rPr>
      </w:pPr>
    </w:p>
    <w:sectPr w:rsidR="00A91385" w:rsidRPr="00A91385" w:rsidSect="00C6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23"/>
    <w:rsid w:val="00080BA3"/>
    <w:rsid w:val="00130ADE"/>
    <w:rsid w:val="00177ECD"/>
    <w:rsid w:val="003F2F23"/>
    <w:rsid w:val="005B3738"/>
    <w:rsid w:val="0097196B"/>
    <w:rsid w:val="00A91385"/>
    <w:rsid w:val="00C6630F"/>
    <w:rsid w:val="00C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84E05-1667-42F1-8C68-4C3EF04D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cp:lastPrinted>2014-11-19T06:22:00Z</cp:lastPrinted>
  <dcterms:created xsi:type="dcterms:W3CDTF">2014-11-19T06:45:00Z</dcterms:created>
  <dcterms:modified xsi:type="dcterms:W3CDTF">2014-11-19T06:45:00Z</dcterms:modified>
</cp:coreProperties>
</file>