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41" w:rsidRPr="00037B41" w:rsidRDefault="00037B41" w:rsidP="00037B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lang w:eastAsia="ru-RU"/>
        </w:rPr>
      </w:pPr>
      <w:r w:rsidRPr="00037B41"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lang w:eastAsia="ru-RU"/>
        </w:rPr>
        <w:t>«Адаптация детей раннего возраста к условиям ДОУ»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Адаптация - это сложный процесс приспособления организма, который происходит на разных уровнях: физиологическом, социальном, психологическом. Сложность приспособления организма к новым условиям и новой деятельности и высокая цена, которую платит организм ребенка за достигнутые успехи, определяют необходимость учета всех факторов, способствующих адаптации ребенка к дошкольному учреждению или, наоборот, замедляющих ее, мешающих адекватно приспособиться.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Проблема адаптации ребенка раннего возраста остается практически неразработанной. До сих пор специально не изучалось, как происходит включение маленького ребенка в новую действительность, какие психологические трудности он испытывает в процессе адаптации, каким образом можно оценить его эмоциональное состояние в этот период, каковы психологические критерии адаптационных возможностей ребенка раннего возраста и каковы способы установления контакта со взрослыми.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примут ребенка в детском коллективе? Какие отношения сложатся у него с воспитателем? Не будет ли малыш часто болеть? Насколько быстро он привыкнет, адаптируется в новой среде? Такие проблемы стоят перед родителями и воспитателями, принимающими в свою группу новичков. И они вполне обоснованы, поскольку известно: изменение социальной среды сказывается как на психическом, так и на физическом здоровье детей.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Установлено, что в раннем возрасте адаптация происходит дольше и труднее, часто сопровождается болезнями. Дело в том, что в этот период интенсивно физически развивается организм, созревают психические процессы. А на этапе становления дети в наибольшей степени подвержены колебаниям и даже срывам. Новые условия и как ответная реакция новые формы поведения требуют определенных усилий и умений со стороны ребенка. От того, насколько малыш подготовлен в семье к переходу в детское учреждение, зависит и течение адаптационного периода (который может продолжаться иногда и полгода, и его дальнейшее развитие.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адаптационный период особенно важно создать атмосферу доброжелательного взаимообщения, обогащающего чувственную сферу, обеспечить каждому ребенку эмоциональный комфорт.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Учитывая, что в адаптационный период ребенка в ДОУ общение с взрослыми и сверстниками - необходимое условие эмоционального и социального развития, в своей практике мы старались обогатить положительный опыт общения ребенка с окружающими людьми, чтобы ребенок стремился к общению, игре, приобретал гибкость и пластичность в социальном поведении и развитии.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Опираясь на требования программы «Детство» мы поставили перед собой задачи: способствовать благоприятной адаптации малышей в детском саду, установлению добрых отношений с воспитателем и детьми в группе, устойчивому эмоционально - положительному самочувствию и активности каждого ребенка; обеспечить полноценное физическое развитие детей, своевременное овладение основными движениями и гигиеническими навыками; способствовать развитию познавательной активности» детей, обогащать их представление об окружающих предметах и явлениях, учить выделять некоторые особенности предметов на основе способов сенсорного обследования, сравнения, элементарного анализа; способствовать развитию у детей самостоятельности, овладению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разнообразными способами действий, приобретению навыков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элементарного самообслуживания, самостоятельной игровой деятельности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общения; помочь нашим детям в адаптационный период разобраться в сложном мире взаимоотношений со сверстниками и окружающими; раскрыть детям мир чувств, переживаний, различных эмоциональных состояний человека, воспитывать добрые чувства к животным и растениям.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Основными структурными единицами целенаправленной и систематической работы по реализации этих задач являются: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Целостная и мотивирующая деятельность как основа всей жизни ребенка в детском саду («Утреннее приветствие», «Давайте познакомимся», «Минутка - пробудка», «Двигательные часы») ;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Насыщение эмоциональным и нравственным содержанием игр и занятий по другим разделам программы (занятия по ознакомлению с окружающим миром «Путешествие в лес», «В гостях у зайки») игры с элементами театрализованной деятельности «Пошел котик на Торжок», «Репка»;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Работа с семьей по выработке единых подходов к проблеме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обеспечения эмоционального благополучия детей и навыков личностно -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ориентированного общения, построение отношений.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успешной адаптации ребенка к условиям дошкольного учреждения необходимо сформировать у него положительную установку на детский сад, положительное отношение к нему. Это зависит, прежде всего, от воспитателей, от их умения и желания создать атмосферу тепла, доброты и внимания в группе. Поэтому организация адаптационного периода начинается задолго до 1 сентября с повышением профессионального уровня воспитателей, их психологического просвещения с помощью традиционных и новых методов обучения (педсоветы, семинары, тренинги, консультации, развития у них таких качеств, как умение сопереживать, коммуникативные </w:t>
      </w: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навыки, доброжелательность, организаторские и артистические способности, эмоциональная стабильность и т. п.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нашей педагогической практике отобрали ряд доступных и эффективных методик, но в качестве основного метода педагогической оценки эмоционального благополучия детей в группе используем наблюдение. Мы видим ребенка каждый день, имеем возможность наблюдать его поведение в реальных жизненных обстоятельствах, режимных моментах, в организационной деятельности и свободной, игре в процессе взаимодействия с окружающими взрослыми и сверстниками. Кроме того, наблюдение происходит, в соответствии с распорядком жизни детей в группе и не предполагает создания каких-либо специальных экспериментальных ситуаций. Мы имеем возможность наблюдать жизнедеятельность ребенка в любой момент адаптационного периода.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проведении наблюдений за детьми в самостоятельной деятельности (игра, манипулирование с предметами, самообслуживание) опирались на следующие показатели: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эмоциональное состояние ребенка (слезы, улыбка) ;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характер деятельности (подражание, игровые действия) ;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отношение к окружающим взрослым и сверстникам (негативное, положительное) ;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особенности речи;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содержание потребности в общении.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секрет, что многие дети не любят засыпать в детском саду, а значение полноценного отдыха для детей раннего дошкольного возраста трудно переоценить. Поэтому с целью снижения тревоги и создания положительной мотивации на режимный момент сна используем мягкие игрушки, объясняя присутствие данных игрушек в спальне тем, что это «Сонные игрушки», им очень хочется спать, но они не могут уснуть без вашей помощи. Не громко 2-3 минуты звучит спокойная музыка. Дети укладывают игрушку рядом с собой, поглаживая ее, засыпают.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Использование таких «Сонных игрушек» позволило нам улучшить эмоциональный фон сна как режимного момента, снять беспокойство, уменьшить количество трудно засыпающих детей.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адаптационном периоде эмоциональное благополучие детей раннего дошкольного возраста в целом зависит от развития его личности и в большей степени определяется его отношениями со сверстниками и взрослыми. В минуты вечернего времени, в индивидуальной работе интересуемся, как ребенок чувствует себя дома, в семье. Для этого используем серию игр, </w:t>
      </w: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привлекательность которых состоит в создании условий для прикосновения с общечеловеческими ценностями и эмоциональном комфорте.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Воспитателем и психологом проводятся игры, направленные на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сближение детей друг с другом: «Найди друга», «Мой друг, кто ты? »,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«Давайте познакомимся», «Приходи ко мне в гости, я буду угощать». В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цикл занятий педагога-психолога с детьми включены также игры на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познавательное развитие, релаксационные упражнения, пальчиковая и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дыхательная гимнастики, игры с крупами, водой и песком. »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поддержания и развития благоприятной атмосферы в адаптационной группе, развития навыков социального поведения и уверенности в себе, используем ритуалы: торжественную встречу детей каждый понедельник под названием «Утро радостных встреч», ежедневно «Утреннее приветствие» с включением психокоррекционных упражнений («Ласковушки», «Ладонь в ладонь», «Я самый - самый») .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Создавая у ребенка положительное отношение к различным видам деятельности, развивая различные умения, соответствующие возрастным возможностям, формируя потребность в общении со взрослыми и детьми, обеспечиваем решение воспитательно-образовательных задач уже в период привыкания ребенка к новым условиям и тем самым ускоряем и облегчаем протекание адаптационного процесса.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Работая по программе «Детство», мы стараемся создать условия для охраны и укрепления здоровья детей. В результате мы стремимся к тому, чтобы ребенок справился с трудностями привыкания к новой среде детского сада на уровне легкой адаптации, и всячески предупреждаем и не допускаем проявлений тяжелой адаптации. Именно поэтому необходима такая организация жизни ребенка в дошкольном учреждении, которая приводила бы к наиболее адекватному, почти безболезненному приспособлению к новым условиям, позволяла бы формировать положительное отношение к детскому саду, навыки общения, прежде всего со сверстниками. Важно отметить, что процесс адаптации управляем и дает свои положительные результаты.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стараемся, чтобы детский сад стал для ребенка местом, где ему уютно, хорошо, весело: для этого создаем спокойную обстановку, ведем индивидуальную работу с каждым ребенком, проявляем доверие, любовь и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уважение, чтобы каждый ребенок думал: «меня в группе ждут с нетерпением, а значит я - хороший, меня любят».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ЛИТЕРАТУРА: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Белкина Л. В. Адаптация детей раннего возраста к условиям ДОУ. -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Воронеж: ТЦ «Учитель», 2004. - 111 с.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Алямовская В. Г. Ясли - это серьезно. - 2-е изд. - М. : Линка-пресс, 2000. -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139 с.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З. Богуславская З. М., Смирнов Е. О. Развивающие игры для детей младшего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дошкольного возраста - М. : Просвещение, 1991. - 207 с.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Волосова Е. Б. Развитие ребенка раннего возраста (основные показатели) .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-М. : Линка-пресс, 1999. - 72 с.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Галанов А. С. Психическое и физическое развитие ребенка от одного года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 трех лет: пособие для работников ДОУ и родителей. - М. : АРКТИ,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2000. - 89 с.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Адаптация ребенка к условиям детского сада: управление процессом, 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диагностика, рекомендации/ авт. -сост. Н. В. Соколовская. - Волгоград:</w:t>
      </w:r>
    </w:p>
    <w:p w:rsidR="00037B41" w:rsidRPr="00037B41" w:rsidRDefault="00037B41" w:rsidP="00037B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7B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Учитель, 2008.-188 с. </w:t>
      </w:r>
    </w:p>
    <w:p w:rsidR="00CD5526" w:rsidRPr="00037B41" w:rsidRDefault="00CD5526">
      <w:pPr>
        <w:rPr>
          <w:rFonts w:ascii="Times New Roman" w:hAnsi="Times New Roman" w:cs="Times New Roman"/>
          <w:sz w:val="28"/>
          <w:szCs w:val="28"/>
        </w:rPr>
      </w:pPr>
    </w:p>
    <w:sectPr w:rsidR="00CD5526" w:rsidRPr="00037B41" w:rsidSect="00CD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B41"/>
    <w:rsid w:val="00037B41"/>
    <w:rsid w:val="00C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26"/>
  </w:style>
  <w:style w:type="paragraph" w:styleId="1">
    <w:name w:val="heading 1"/>
    <w:basedOn w:val="a"/>
    <w:link w:val="10"/>
    <w:uiPriority w:val="9"/>
    <w:qFormat/>
    <w:rsid w:val="00037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B4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037B4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21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2014-11-16T07:17:00Z</dcterms:created>
  <dcterms:modified xsi:type="dcterms:W3CDTF">2014-11-16T07:18:00Z</dcterms:modified>
</cp:coreProperties>
</file>