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58" w:rsidRPr="00B25C58" w:rsidRDefault="00B25C58" w:rsidP="00B25C58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Ориен</w:t>
      </w:r>
      <w:bookmarkStart w:id="0" w:name="_GoBack"/>
      <w:bookmarkEnd w:id="0"/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тировочные показатели по темпу чтения: </w:t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– 25-30 слов в минуту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– 30- 40 слов в минуту в конце первого полугодия,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40-50 слов в минуту в конце второго полугодия.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– 50- 60 слов в минуту в конце первого полугодия,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65-75 слов в минуту в конце второго полугодия.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4 класс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– 70 - 80 слов в минуту в конце первого полугодия,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85-95 слов в минуту в конце второго полугодия.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Тексты проверки чтения - 2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октябрь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Лев, медведь и лисица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Лев и медведь добыли мясо и стали за него драться. Медведь не хотел уступить, и лев не уступал. Они так долго бились, что ослабели оба и легли. Лисица увидала их мясо, подхватила его и убежала.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35 слов (Л. Толстой)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Барсуки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по сырой земле. Маленький барсучонок был самый веселый.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47 слов (И. Аксенов)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Тексты проверки чтения -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3 класс октябрь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* * *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Распушились в садах цветы. Загудели, засновали на солнечном свету пчелы. Садятся на венчики цветов, ощупывают их хоботком и потом срываются, летят поскорее к ульям. Томный запах разливается вечерами по улицам.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Словно в подвенечном наряде разметалась по лесным просекам черемуха. Надушилась, напудрилась. Обволакивает сладким ароматом. Не ломайте ее, друзья! Берегите эту красоту - для всех она предназначена!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55 слов (И. Коданев)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Тукан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Тукан - птица из Южной Америки. Удивителен своим необыкновенным клювом. Клюв у него несоразмерно большой. У некоторых туканов он длиннее самой птицы! А раскрашен многоцветно, словно радуга: оранжевый, красный, зеленый и желтый. У иных туканов до пяти разных тонов в окраске!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Тукан - не хищник. Ест фрукты и орехи, которые в изобилии растут в тех лесах, где он живет.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58 слов (И. Акимушкин)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 xml:space="preserve">Тексты проверки чтения -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4 класс октябрь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ПЕРЕПОЛОХ В ИГРУШЕЧНОМ ГОРОДЕ.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По улице игрушечного города мчался Тигр. Игрушки испугались и стали прятаться кто куда. Курица три раза падала в обморок, пока собрала и спрятала всех цыплят. Только куклы, Ляля Голубая и Ляля Розовая, не испугались. Как сидели на скамеечке, так и сидят. Ванька - Встанька от удивления забыл спрятаться. Не думал он, что Ляли такие храбрые. Тигра не испугались! На всякий случай подошел ближе к куклам: тигр все-таки. Вдруг понадобиться защита.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Тигр на бегу задел его хвостом. Ванька - Встанька упасть не упал, но долго качался из стороны в сторону.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Тигр подскочил к скамейке, где смеялись Ляли. И как зарычит: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Ррр! Отдавайте мой бант! Зачем бррали без спрросу ?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Забирай свой бант, он мне не нужен вовсе ! – сказала Ляля Розовая, доставая из кармашка зеленую ленточку. – Еще хвастался: я, мол самый добрый Тигр на свете. Жадина!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Рразве мне жалко ? – сказал Тигр. – Да только когда я без банта, все меня боятся, никто со мной не играет. Ррр 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Тигр повязал бант себе на шею и не спеша пошел по улице. Потихонечку отовсюду начали высовываться игрушки.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173 слова (Т. Александрова)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2 класс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первое полугодие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ЗОЛОТОЙ ПОДСНЕЖНИК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После холодной, суровой зимы все ждут весну. Кто открывает весну?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Весну цветов открывает ранний первенец – мать-и-мачеха. Этот золотой подснежник растет на солнечных глинистых склонах. Мать-и-мачеха распускается раньше всех трав – до выставки ульев, до вылета первых пчел, до ледохода.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Цветет этот чудесный цветок около двух месяцев.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51 слово (К. Пронин)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* * *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В давние времена жила девушка. Взяла она однажды горсть золы и бросила ее на небо. Зола рассыпалась там, и по небу пролегла звездная дорога.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 тех пор эта звездная дорога освещает ночью Землю мягким светом, чтобы люди возвращались домой не в полной темноте и находили свой дом.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47 слов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первое полугодие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СОРЕВНОВАНИЯ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У нас сегодня спортивный день. У нас - соревнования. Мы прыгаем через скакалку. Кто дольше всех проскачет, тот и победил. Лучше всех скакала Оля. Она победила.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А еще мы бегали по дорожке. Как только Марина Викторовна махнет красным флажком, надо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бежать. Я прибежала самая первая. Мне дали приз: большую шоколадную конфету. Я не жадина. Конфету мы съели втроем? я, Миша и Катя.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62 слова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СЕНТЯБРЬ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Уже холодные туманы по утрам застилают низины, долины речек и ручьев. Однако к полудню солнышко все еще прогревает воздух, и тогда становится по-летнему тепло. Сентябрь – самый красивый месяц осени. В лесу неповторимая тихая торжественная прелесть. Особенно заметно отсутствие птичьих голосов. Разве только синица свистнет. Если же подует ветер, лес обрушит на нас водопад золотисто-багряных листьев. Они пестрым мягким ковром устилают землю.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65 слов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первое полугодие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** *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Пришла зима. С севера подул студеный ветер, и с неба посыпались снежинки. Кружатся в воздухе и падают на землю - одна красивее другой! Вот цветок с шестью лепестками; вот звездочка с шестью лучами; вот тончайшая пластинка с шестью гранями.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Чем тише морозная погода, тем красивее падающие на землю снежинки. При сильном ветре у них обламываются лучи и грани, и белые цветы и звезды обращаются в снежную пыль. А когда мороз несильный, снежинки скатываются в плотные белые шарики, и мы говорим тогда, что с неба падает крупа.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85 слов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ВОТ И НОЯБРЬ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Тусклы и коротки дни поздней осени. Непроглядно темны длинные ночи. Хмурится низко нависшее небо. «Дохнул ноябрь осенним хладом…».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Только серому волку поздняя осень и зима не в диковинку. Привольно зверю разгуливать по безлюдным полям. В ноябре волки не живут в большом лесу, бегают стаями из чащ в травянистые болота, в мелколесья, в овраги и ближе к деревне.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Быстро убывает короткий ноябрьский день. Темнеет. Стелется дымчатая вуаль сумерек, затуманились окрестности.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Вечером вороны и галки тянутся в деревню, сороки - в лес. А утром наоборот: ворона - в лес, а сорока - в деревню. Это верный ориентир заблудившемуся охотнику. По полету птиц, как по компасу, выйдешь из леса.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 класс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второе полугодие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Чудесная елка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Ребята устроили в лесу праздник для птиц и зверей. 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61 слово (Г. Скребицкий, В. Чаплина)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Курочка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Ходила курочка с цыплятами по двору. Вдруг пошел дождь. Курочка скорей на землю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присела, все перышки растопырила и заквохтала.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Не страшен дождь цыплятам!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52 слова (Е. Чарушин)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3 класс </w:t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второе полугодие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ЛИВЕНЬ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Проливной дождь хлынул, как из ведра. И сад, и улица сразу потонули в ливневом потоке.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Куры стремительно кинулись в сарай. На дороге с обрывком ремня на шее металась заблудившаяся собачонка.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А гуси… гуси будто и не заметили, что начался дождь. Они спокойно пощипывали траву, важно переступая красными лапами. Только один гусак поднял голову и слушал, как дождь барабанил крупными каплями…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Потом гуси начали пить из лужи и, вытянув шеи, загоготали: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«Га, га-га-га …»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Какое удовольствие - хороший ливень 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84 слова (А. Тумбасов)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ВЕСТНИЦА ВЕСНЫ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Молчалив зимний лес. Тихо и в полях, покрытых сплошной снежной пеленой. Кажется, природа навсегда погрузилась в сон.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Но дни становятся длиннее. Сильнее пригревает солнышко. Постепенно леса и поля пробуждаются, наполняются птичьими голосами.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 ясный мартовский день, когда на крышах начнет подтаивать снег и зазвучит первая капель, в парке послышится веселый голос.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«Ци-фи ци-фи», - точно маленький молоточек отбивает по стальной наковальне. Это большая синица, большак. И хотя кругом еще снег, можно уверенно сказать: весна пришла! 79 слов (В. Флинт)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 xml:space="preserve">4 класс </w:t>
      </w: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второе полугодие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ВЕТЕР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 давние времена ветер был человеком. Но затем он превратился в птицу и стал летать. И с тех пор уже не мог ходить по земле, как было раньше.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Поселился ветер-птица в пещере, в горах. Днем он вылетал из пещеры и охотился весь день, а вечером вновь возвращался в горы, в свою пещеру и проводил там ночь.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Случилось однажды, что человек увидал ветер. Подумал он, что это птица, и бросил камень в птицу-ветер. Рассердился ветер, разгневался, стал он летать и дуть. Поднялась пыль, посыпались камни. Ни один человек не мог ни охотиться, ни собирать коренья. Все сидели в своих хижинах, ожидая. Когда утихнет гнев ветра.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112 слов. Африканская сказка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***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Сидит соловей в густой зелени деревьев, не сразу его и увидишь. Хорошо ему в родном лесу, и песня запелась сама собой.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Заслушался соловья старичок, сидевший возле дома на скамеечке. Вышла старушка, неся в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руках кухонное полотенце. Готовила она, да песня ее во двор выманила.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Перестала играть в мячик маленькая внучка. Стоит, песню слушает.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Даже облака в небе остановились, даже ветер притих. Только курица, копавшая червяков, обиделась: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Подумаешь, соловей ! Разве я хуже пою ? Ко-ко-ко ! Куд-куда !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А песня соловья летела над лесом, над домом и двором. И была в той песне радость и грусть, и звала она кудо-то ввысь, к счастью.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Даже курица не заметила, как, склонив голову, сама стала слушать лесного чародея…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 класс (апрель)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видали, и в лужу упали.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31 слово (Л. Толстой 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ДЕДУШКА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Мальчики Миша и Сережа жили у деда. Они помогали деду сушить сеть. Дедушка учил мальчиков ловить рыбу. Ребята любили работать с дедом.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(23 слова)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* * *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Спала кошка на крыше. Она сжала лапки. Села около кошки птичка. Не сиди близко, птичка. Кошки очень хитры.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18 слов (Л. Толстой) </w:t>
      </w:r>
    </w:p>
    <w:p w:rsidR="00B25C58" w:rsidRPr="00B25C58" w:rsidRDefault="00B25C58" w:rsidP="00B25C58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1 класс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второе полугодие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 роще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Дети пришли в рощу. Там весело и шумно. Пчела брала мед с цветка. Муравей тащил травинку. Голубь строил гнездо для голубят. Зайчик бежал к ручью. Ручей журчал по камням. Он работал. Ручей поил чистой водой людей и животных.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(К. Ушинский) 38 слов </w:t>
      </w:r>
    </w:p>
    <w:p w:rsidR="008C5593" w:rsidRDefault="00B25C58" w:rsidP="00B25C58">
      <w:r w:rsidRPr="00B25C58">
        <w:rPr>
          <w:rFonts w:ascii="Arial" w:eastAsia="Times New Roman" w:hAnsi="Arial" w:cs="Arial"/>
          <w:sz w:val="21"/>
          <w:szCs w:val="21"/>
          <w:lang w:eastAsia="ru-RU"/>
        </w:rPr>
        <w:t xml:space="preserve">Сторож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У утки были пушистые утята. Однажды лисица утащила утку. Мы научили собаку водить к реке утят. Вот собака важно идет к реке. Утята спешат за ней. Утята ныряют в воде. Потом они гуляют на лугу. Собака сидит и зорко охраняет утят. </w:t>
      </w:r>
      <w:r w:rsidRPr="00B25C58">
        <w:rPr>
          <w:rFonts w:ascii="Arial" w:eastAsia="Times New Roman" w:hAnsi="Arial" w:cs="Arial"/>
          <w:sz w:val="21"/>
          <w:szCs w:val="21"/>
          <w:lang w:eastAsia="ru-RU"/>
        </w:rPr>
        <w:br/>
        <w:t>(А. Седугин) 41 слово</w:t>
      </w:r>
    </w:p>
    <w:sectPr w:rsidR="008C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8"/>
    <w:rsid w:val="005830AE"/>
    <w:rsid w:val="00833EAA"/>
    <w:rsid w:val="00B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7CF2F-BC56-4358-8D76-D85EE0BB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Василькина</dc:creator>
  <cp:keywords/>
  <dc:description/>
  <cp:lastModifiedBy>Юлия Василькина</cp:lastModifiedBy>
  <cp:revision>1</cp:revision>
  <dcterms:created xsi:type="dcterms:W3CDTF">2014-06-10T16:02:00Z</dcterms:created>
  <dcterms:modified xsi:type="dcterms:W3CDTF">2014-06-10T16:03:00Z</dcterms:modified>
</cp:coreProperties>
</file>