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2" w:rsidRDefault="00B65612" w:rsidP="00B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65612" w:rsidRDefault="00B65612" w:rsidP="00B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Иркутска детский сад № 124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CE7">
        <w:rPr>
          <w:rFonts w:ascii="Times New Roman" w:hAnsi="Times New Roman" w:cs="Times New Roman"/>
          <w:sz w:val="24"/>
          <w:szCs w:val="24"/>
        </w:rPr>
        <w:t>УТВЕРЖДАЮ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г. Иркутска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124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В. Назаревская       _________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мая 2014г.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Приказ №  27/3</w:t>
      </w:r>
    </w:p>
    <w:p w:rsidR="00B65612" w:rsidRPr="00046CE7" w:rsidRDefault="00B65612" w:rsidP="00B65612">
      <w:pPr>
        <w:rPr>
          <w:rFonts w:ascii="Times New Roman" w:hAnsi="Times New Roman" w:cs="Times New Roman"/>
          <w:sz w:val="28"/>
          <w:szCs w:val="28"/>
        </w:rPr>
      </w:pPr>
    </w:p>
    <w:p w:rsidR="00B65612" w:rsidRDefault="00B65612" w:rsidP="00B65612">
      <w:pPr>
        <w:jc w:val="center"/>
        <w:rPr>
          <w:rFonts w:ascii="Times New Roman" w:hAnsi="Times New Roman" w:cs="Times New Roman"/>
          <w:sz w:val="56"/>
          <w:szCs w:val="56"/>
        </w:rPr>
      </w:pPr>
      <w:r w:rsidRPr="00046CE7">
        <w:rPr>
          <w:rFonts w:ascii="Times New Roman" w:hAnsi="Times New Roman" w:cs="Times New Roman"/>
          <w:sz w:val="56"/>
          <w:szCs w:val="56"/>
        </w:rPr>
        <w:t xml:space="preserve">Проект </w:t>
      </w:r>
      <w:r>
        <w:rPr>
          <w:rFonts w:ascii="Times New Roman" w:hAnsi="Times New Roman" w:cs="Times New Roman"/>
          <w:sz w:val="56"/>
          <w:szCs w:val="56"/>
        </w:rPr>
        <w:t>летней оздоровительной работы в ДОУ:</w:t>
      </w:r>
    </w:p>
    <w:p w:rsidR="00B65612" w:rsidRDefault="00B65612" w:rsidP="00B6561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"Солнце, воздух и вода-наши лучшие друзья!"</w:t>
      </w:r>
    </w:p>
    <w:p w:rsidR="00B65612" w:rsidRDefault="00B65612" w:rsidP="00B6561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5612" w:rsidRDefault="00B65612" w:rsidP="00B6561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5612" w:rsidRDefault="00B65612" w:rsidP="00B65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старший воспитатель: Н.Я. Федосова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Т.Н. Самсонова</w:t>
      </w:r>
    </w:p>
    <w:p w:rsidR="00B65612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</w:t>
      </w:r>
    </w:p>
    <w:p w:rsidR="00B65612" w:rsidRPr="00046CE7" w:rsidRDefault="00B65612" w:rsidP="00B656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А.В. Семченкова</w:t>
      </w:r>
    </w:p>
    <w:p w:rsidR="00B65612" w:rsidRDefault="00B65612" w:rsidP="00B65612">
      <w:pPr>
        <w:jc w:val="right"/>
      </w:pPr>
    </w:p>
    <w:p w:rsidR="00B65612" w:rsidRDefault="00B65612" w:rsidP="00B65612"/>
    <w:p w:rsidR="00B65612" w:rsidRDefault="00B65612" w:rsidP="00B65612"/>
    <w:p w:rsidR="00B65612" w:rsidRDefault="00B65612" w:rsidP="00B65612"/>
    <w:p w:rsidR="00B65612" w:rsidRDefault="00B65612" w:rsidP="00B65612"/>
    <w:p w:rsidR="00B65612" w:rsidRDefault="00B65612" w:rsidP="00B65612"/>
    <w:p w:rsidR="00B65612" w:rsidRPr="00046CE7" w:rsidRDefault="00B65612" w:rsidP="00B65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2014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lastRenderedPageBreak/>
        <w:t xml:space="preserve">Здоровьесбережение и здоровьеобогащение - важнейшие условия организации педагогического процесса в ДОУ.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Задачи оздоровления ребенка-дошкольника, культивирование здорового образа жизни 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 в детском саду – это, прежде всего технологии воспитания валеологической культуры или культуры здоровья дошкольников.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Для обеспечения высокого уровня реального здоровья воспитанника детского сада и воспитание валеологической культуры как совокупности осознанного отношения ребенка к здоровью и жизни человека.  Знаний о здоровье и умений оберегать, поддерживать и охранять его,  в Муниципальном бюджетном дошкольном образовательном учреждении г.Иркутска детском саду №124 реализуется </w:t>
      </w:r>
      <w:r>
        <w:rPr>
          <w:rFonts w:ascii="Times New Roman" w:hAnsi="Times New Roman" w:cs="Times New Roman"/>
          <w:sz w:val="28"/>
          <w:szCs w:val="28"/>
        </w:rPr>
        <w:t>проект "Солнце, воздух и вода-наши лучшие друзья!".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612" w:rsidRPr="00EF79DA" w:rsidRDefault="00B65612" w:rsidP="00B65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B65612" w:rsidRPr="00EF79DA" w:rsidRDefault="00B65612" w:rsidP="00B65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39"/>
        <w:gridCol w:w="7044"/>
      </w:tblGrid>
      <w:tr w:rsidR="00B65612" w:rsidRPr="00EF79DA" w:rsidTr="002F4EAC">
        <w:trPr>
          <w:trHeight w:val="543"/>
        </w:trPr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65612" w:rsidRPr="008C5378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Солнце,воздух и вода-наши лучшие друзья!</w:t>
            </w:r>
          </w:p>
          <w:p w:rsidR="00B65612" w:rsidRPr="008C5378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разработан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международно-правовыми  актами: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Конвенция о правах ребёнка (одобрена Генеральной Ассамблеей ООН 20.11.1989, вступила в силу для ССР 15.09.1990);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Декларация прав ребёнка (провозглашена резолюцией 1386 (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xiv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Генеральной Ассамблеи ООН от 20.11.1959);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Законами  РФ и документами  Правительства РФ: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Федеральный закон «Об основных гарантиях прав ребёнка в Российской Федерации» от 24.07. 1998 (с изм. и доп.);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 30 Конституции РФ, ст. 7, 9, 12, 14, 17, 18, 28, 32, 33 Закона РФ от 10.07.1992  №3266-1 «Об образовании» (с последующими изменениями и дополнениями от 21 июля 2005г. № 100-ФЗ);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Типовое положение о дошкольном образовательном учреждении, утверждённое постановлением Правительства РФ от 12.09.2008 № 666;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«Национальная доктрина образования» (одобрена постановлением Правительства РФ от 30.06.200 г.);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Гражданский и трудовой кодекс РФ;</w:t>
            </w:r>
          </w:p>
          <w:p w:rsidR="00B65612" w:rsidRPr="008C5378" w:rsidRDefault="00B65612" w:rsidP="002F4EAC">
            <w:pPr>
              <w:numPr>
                <w:ilvl w:val="1"/>
                <w:numId w:val="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Документами   Федеральных  служб: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СанПиН 2.4.1.2660-10 «Санитарно-эпидемиологические требования к устройству, содержанию, организации режима работы в дошкольных организациях» от 27.08.2010г. № 18267;</w:t>
            </w:r>
          </w:p>
          <w:p w:rsidR="00B65612" w:rsidRPr="008C5378" w:rsidRDefault="00B65612" w:rsidP="002F4EAC">
            <w:pPr>
              <w:numPr>
                <w:ilvl w:val="1"/>
                <w:numId w:val="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нормативно-правовыми документами  Минобразования России: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 гигиенических требованиях и максимальной нагрузке на детей дошкольного возраста в организационных формах обучения» (от 14.03.2000г. № 65/23-16);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«Об утверждении правил оказания платных услуг в сфере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дошкольного и общего образования (постановление от 05.07.2001. №505)»;</w:t>
            </w:r>
          </w:p>
          <w:p w:rsidR="00B65612" w:rsidRPr="008C5378" w:rsidRDefault="00B65612" w:rsidP="002F4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Устав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ДОУ №124, локальными правовыми  актами ДОУ, правилами  внутреннего распорядка, должностными  инструкциями.</w:t>
            </w:r>
            <w:bookmarkStart w:id="0" w:name="_GoBack"/>
            <w:bookmarkEnd w:id="0"/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педагоги, родители, дети ДОУ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Администрация, педагогический коллектив и родители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 г. Иркутска детский сад № 124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г. Иркутска детский сад № 124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в соответствии с уставом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деятельности Учреждения является обеспечение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воспитания, образования и развития, а также присмотр, уход и оздоровление детей от 1,5   до 7 лет. 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 в соответствии с уставом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BA0069" w:rsidRDefault="00B65612" w:rsidP="002F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A00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 достижения  целей учреждение    осуществляет    </w:t>
            </w:r>
            <w:r w:rsidRPr="00BA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следующие    основные    задачи:</w:t>
            </w:r>
          </w:p>
          <w:p w:rsidR="00B65612" w:rsidRPr="008C5378" w:rsidRDefault="00B65612" w:rsidP="002F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и укрепление физического и психического</w:t>
            </w:r>
            <w:r w:rsidRPr="008C5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 детей; </w:t>
            </w:r>
          </w:p>
          <w:p w:rsidR="00B65612" w:rsidRPr="008C5378" w:rsidRDefault="00B65612" w:rsidP="002F4E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познавательно-речевого, социально-личностного,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эстетического и физического развития детей; </w:t>
            </w:r>
          </w:p>
          <w:p w:rsidR="00B65612" w:rsidRPr="008C5378" w:rsidRDefault="00B65612" w:rsidP="002F4E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      </w:r>
          </w:p>
          <w:p w:rsidR="00B65612" w:rsidRPr="008C5378" w:rsidRDefault="00B65612" w:rsidP="002F4E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 и методической помощи родителям (законным</w:t>
            </w:r>
            <w:r w:rsidRPr="008C537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8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представителям)  по вопросам воспитания, обучения и развития детей</w:t>
            </w:r>
            <w:r w:rsidRPr="008C537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.</w:t>
            </w:r>
            <w:r w:rsidRPr="008C5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DF4BE9" w:rsidRDefault="00B65612" w:rsidP="002F4EAC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 детей дошкольного возраста в летний период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Эффективное использование материальных, природно-сезонных, трудовых ресурсов в дошкольном учреждении в процессе оздоровления детей дошкольного возраста в летний период.</w:t>
            </w:r>
          </w:p>
        </w:tc>
      </w:tr>
      <w:tr w:rsidR="00B65612" w:rsidRPr="00EF79DA" w:rsidTr="002F4EAC">
        <w:trPr>
          <w:trHeight w:val="60"/>
        </w:trPr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Проекта 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Default="00B65612" w:rsidP="002F4E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педагогов и родителей способам реализации оздоровительных технологий в летний период.</w:t>
            </w:r>
          </w:p>
          <w:p w:rsidR="00B65612" w:rsidRDefault="00B65612" w:rsidP="002F4E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интегративных качеств детей в процессе оздоровления.</w:t>
            </w:r>
          </w:p>
          <w:p w:rsidR="00B65612" w:rsidRPr="00DF4BE9" w:rsidRDefault="00B65612" w:rsidP="002F4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в практической деятельности интегративных физкультурно-оздоровительных форм в процессе оздоровления детей.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проектом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является управляющим документом. Общий контроль выполнения мероприятий осуществляет администрация, методический совет ДОУ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медицинские работники. В реализации Проекта участвуют также общественные и социальные партнёры ДОУ.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обеспечивается за счёт различных источников финансирования: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ДОУ;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привлечённые средства.</w:t>
            </w:r>
          </w:p>
        </w:tc>
      </w:tr>
      <w:tr w:rsidR="00B65612" w:rsidRPr="00EF79DA" w:rsidTr="002F4EAC">
        <w:tc>
          <w:tcPr>
            <w:tcW w:w="2770" w:type="dxa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Проекта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этап: май 2014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состояния здоровья детей.</w:t>
            </w:r>
          </w:p>
          <w:p w:rsidR="00B6561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этап: июнь – 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жизни. Взаимодействие с семьей. Оздоровление детей.</w:t>
            </w:r>
          </w:p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 сентябрь 2014</w:t>
            </w: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и итог летней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оздоровительной работы.</w:t>
            </w:r>
          </w:p>
        </w:tc>
      </w:tr>
      <w:tr w:rsidR="00B65612" w:rsidRPr="00EF79DA" w:rsidTr="002F4EAC">
        <w:tc>
          <w:tcPr>
            <w:tcW w:w="2809" w:type="dxa"/>
            <w:gridSpan w:val="2"/>
            <w:shd w:val="clear" w:color="auto" w:fill="auto"/>
          </w:tcPr>
          <w:p w:rsidR="00B65612" w:rsidRPr="008C5378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Проекта</w:t>
            </w:r>
          </w:p>
        </w:tc>
        <w:tc>
          <w:tcPr>
            <w:tcW w:w="7044" w:type="dxa"/>
            <w:shd w:val="clear" w:color="auto" w:fill="auto"/>
          </w:tcPr>
          <w:p w:rsidR="00B65612" w:rsidRPr="0037332C" w:rsidRDefault="00B65612" w:rsidP="002F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332C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физического развития, эмоционального состояния;</w:t>
            </w:r>
          </w:p>
          <w:p w:rsidR="00B65612" w:rsidRPr="0037332C" w:rsidRDefault="00B65612" w:rsidP="002F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332C">
              <w:rPr>
                <w:rFonts w:ascii="Times New Roman" w:hAnsi="Times New Roman" w:cs="Times New Roman"/>
                <w:sz w:val="24"/>
                <w:szCs w:val="24"/>
              </w:rPr>
              <w:t>Благоприятная динамика в состоянии здоровья дошкольников (снижение числа случаев заболеваний в течение года; изменение группы здоровья в благоприятную сторону) ;</w:t>
            </w:r>
          </w:p>
          <w:p w:rsidR="00B65612" w:rsidRPr="0037332C" w:rsidRDefault="00B65612" w:rsidP="002F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33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самостоятельности;</w:t>
            </w:r>
          </w:p>
          <w:p w:rsidR="00B65612" w:rsidRPr="0037332C" w:rsidRDefault="00B65612" w:rsidP="002F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332C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и стремления вести здоровый образ жизни</w:t>
            </w:r>
          </w:p>
          <w:p w:rsidR="00B65612" w:rsidRPr="008C5378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612" w:rsidRPr="00B52B6E" w:rsidRDefault="00B65612" w:rsidP="00B65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6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Нет задачи сложнее, а может важнее, как вырастить здорового ребенка. Здоровье – важный фактор работоспособности и гармоничного развития детей. Здоровье не существует само по себе, оно нуждается в тщательной заботе на протяжении всей жизни человека.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Проведенный опрос родителей показал, что: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- 100% родителей хотят видеть своих детей здоровыми;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79DA">
        <w:rPr>
          <w:rFonts w:ascii="Times New Roman" w:hAnsi="Times New Roman" w:cs="Times New Roman"/>
          <w:sz w:val="28"/>
          <w:szCs w:val="28"/>
        </w:rPr>
        <w:t>92% всесторонне-развитыми, обладающими коммуникативными качествами.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С первых дней работы детского сада большое внимание коллектив дошкольного образовательного учреждения уделял здоровью детей. Детский сад работает по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МБДОУ г. Иркутска детского сада № 124, разработанной на основе программы</w:t>
      </w:r>
      <w:r w:rsidRPr="00EF79DA">
        <w:rPr>
          <w:rFonts w:ascii="Times New Roman" w:hAnsi="Times New Roman" w:cs="Times New Roman"/>
          <w:sz w:val="28"/>
          <w:szCs w:val="28"/>
        </w:rPr>
        <w:t xml:space="preserve"> «Радуга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9DA">
        <w:rPr>
          <w:rFonts w:ascii="Times New Roman" w:hAnsi="Times New Roman" w:cs="Times New Roman"/>
          <w:sz w:val="28"/>
          <w:szCs w:val="28"/>
        </w:rPr>
        <w:t>, 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79DA">
        <w:rPr>
          <w:rFonts w:ascii="Times New Roman" w:hAnsi="Times New Roman" w:cs="Times New Roman"/>
          <w:sz w:val="28"/>
          <w:szCs w:val="28"/>
        </w:rPr>
        <w:t xml:space="preserve"> Т.Н. Доронова,</w:t>
      </w:r>
      <w:r>
        <w:rPr>
          <w:rFonts w:ascii="Times New Roman" w:hAnsi="Times New Roman" w:cs="Times New Roman"/>
          <w:sz w:val="28"/>
          <w:szCs w:val="28"/>
        </w:rPr>
        <w:t xml:space="preserve"> Т.И. Гризик и др.</w:t>
      </w:r>
      <w:r w:rsidRPr="00EF79DA">
        <w:rPr>
          <w:rFonts w:ascii="Times New Roman" w:hAnsi="Times New Roman" w:cs="Times New Roman"/>
          <w:sz w:val="28"/>
          <w:szCs w:val="28"/>
        </w:rPr>
        <w:t xml:space="preserve"> в которой осуществляются задачи укрепления физического и психического здоровья ребенка, формирования основ двигательной и гигиенической культуры. Но, однако, в программе недостаточно подробно освещены вопросы организации оздоровительных мероприятий в режиме дня дошкольного учреждения (закаливания, примерный режим дня, гигиенические условия).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Анализируя статистику заболеваемости наших воспитанников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9DA">
        <w:rPr>
          <w:rFonts w:ascii="Times New Roman" w:hAnsi="Times New Roman" w:cs="Times New Roman"/>
          <w:sz w:val="28"/>
          <w:szCs w:val="28"/>
        </w:rPr>
        <w:t xml:space="preserve"> мы пришли к выводу, что проводимых оздоровительных мероприятий в ДОУ было недостаточно и нужна планомерная систематическая работа по формированию, сохранению и укреплению здоровья детей. Здоровье никому нельзя дать или подарить, его нужно сохранять и укреплять. Для того, чтобы собственное здоровье стало ценностью для ребенка коллектив детского сада </w:t>
      </w:r>
      <w:r w:rsidRPr="00EF79DA">
        <w:rPr>
          <w:rFonts w:ascii="Times New Roman" w:hAnsi="Times New Roman" w:cs="Times New Roman"/>
          <w:sz w:val="28"/>
          <w:szCs w:val="28"/>
        </w:rPr>
        <w:lastRenderedPageBreak/>
        <w:t>пришел к необходимости переосмысления работы с дошкольниками в сфере физического воспитания, организации режима, общения, навыков самообслуживания и личной гигиены, в воспитании чувств бережного отношения к своему здоровью и здоровью окружающих. Лучшим временем для проведения данной работы является летний – оздоровительный период.</w:t>
      </w:r>
      <w:r>
        <w:rPr>
          <w:rFonts w:ascii="Times New Roman" w:hAnsi="Times New Roman" w:cs="Times New Roman"/>
          <w:sz w:val="28"/>
          <w:szCs w:val="28"/>
        </w:rPr>
        <w:t xml:space="preserve"> Для более эффективного проведения летней оздоровительной работы был разработан проект</w:t>
      </w:r>
      <w:r w:rsidRPr="0035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 лето»</w:t>
      </w:r>
      <w:r w:rsidRPr="00EF79DA"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D9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F79DA">
        <w:rPr>
          <w:rFonts w:ascii="Times New Roman" w:hAnsi="Times New Roman" w:cs="Times New Roman"/>
          <w:sz w:val="28"/>
          <w:szCs w:val="28"/>
        </w:rPr>
        <w:t xml:space="preserve">: Создание в дошкольном учреждении максимально эффективных условий для организации летней оздоровительной работы с детьми.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В процессе нашей деятельности мы стремимся решить следующие задачи: </w:t>
      </w:r>
    </w:p>
    <w:p w:rsidR="00B65612" w:rsidRPr="00EF79DA" w:rsidRDefault="00B65612" w:rsidP="00B65612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Создание условий для физкультурно-оздоровительной работы в детском саду.</w:t>
      </w:r>
    </w:p>
    <w:p w:rsidR="00B65612" w:rsidRPr="00EF79DA" w:rsidRDefault="00B65612" w:rsidP="00B65612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Комплексное решение физкультурно-оздоровительных мероприятий педагогическим коллективом ДОУ.</w:t>
      </w:r>
    </w:p>
    <w:p w:rsidR="00B65612" w:rsidRPr="00EF79DA" w:rsidRDefault="00B65612" w:rsidP="00B65612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Использование в работе с дошкольниками современных здоровьесберегающих технологий.</w:t>
      </w:r>
    </w:p>
    <w:p w:rsidR="00B65612" w:rsidRDefault="00B65612" w:rsidP="00B65612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79DA">
        <w:rPr>
          <w:rFonts w:ascii="Times New Roman" w:hAnsi="Times New Roman" w:cs="Times New Roman"/>
          <w:sz w:val="28"/>
          <w:szCs w:val="28"/>
        </w:rPr>
        <w:t>существление педагогического и санитарного просвещения родителей по вопросам организации летней оздоровительной работы.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5D96">
        <w:rPr>
          <w:rFonts w:ascii="Times New Roman" w:hAnsi="Times New Roman" w:cs="Times New Roman"/>
          <w:b/>
          <w:sz w:val="28"/>
          <w:szCs w:val="28"/>
        </w:rPr>
        <w:t>Объект проекта</w:t>
      </w:r>
      <w:r w:rsidRPr="007D00B0">
        <w:rPr>
          <w:rFonts w:ascii="Times New Roman" w:hAnsi="Times New Roman" w:cs="Times New Roman"/>
          <w:sz w:val="28"/>
          <w:szCs w:val="28"/>
        </w:rPr>
        <w:t>: МБДОУ г. Иркутска детский сад № 124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</w:t>
      </w:r>
      <w:r w:rsidRPr="00A15D96">
        <w:rPr>
          <w:rFonts w:ascii="Times New Roman" w:hAnsi="Times New Roman" w:cs="Times New Roman"/>
          <w:b/>
          <w:sz w:val="28"/>
          <w:szCs w:val="28"/>
        </w:rPr>
        <w:t>Субъекты проекта</w:t>
      </w:r>
      <w:r w:rsidRPr="007D00B0">
        <w:rPr>
          <w:rFonts w:ascii="Times New Roman" w:hAnsi="Times New Roman" w:cs="Times New Roman"/>
          <w:sz w:val="28"/>
          <w:szCs w:val="28"/>
        </w:rPr>
        <w:t>: Педагоги, дошкольники, родители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</w:t>
      </w:r>
      <w:r w:rsidRPr="00A15D96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 w:rsidRPr="007D00B0"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>мая 2014 г- 1 сентября 2014</w:t>
      </w:r>
      <w:r w:rsidRPr="007D00B0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B65612" w:rsidRPr="00A15D9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15D96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Комплексность использования природных факторов, всех средств физического воспитания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Систематичность и последовательность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Индивидуально - дифференцированный подход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3848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  <w:r w:rsidRPr="007D00B0">
        <w:rPr>
          <w:rFonts w:ascii="Times New Roman" w:hAnsi="Times New Roman" w:cs="Times New Roman"/>
          <w:sz w:val="28"/>
          <w:szCs w:val="28"/>
        </w:rPr>
        <w:t>: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Реализация здоровьесбер</w:t>
      </w:r>
      <w:r>
        <w:rPr>
          <w:rFonts w:ascii="Times New Roman" w:hAnsi="Times New Roman" w:cs="Times New Roman"/>
          <w:sz w:val="28"/>
          <w:szCs w:val="28"/>
        </w:rPr>
        <w:t>егающих технологий во время лет</w:t>
      </w:r>
      <w:r w:rsidRPr="007D00B0">
        <w:rPr>
          <w:rFonts w:ascii="Times New Roman" w:hAnsi="Times New Roman" w:cs="Times New Roman"/>
          <w:sz w:val="28"/>
          <w:szCs w:val="28"/>
        </w:rPr>
        <w:t>него оздоровительного периода.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Соблюдение рационального режима дня, обеспечивающего смену разнообразной деятельности и отдыха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Индивидуальный подход к ребенку сообразно его уровню развития, биологическому и психологическому возрасту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Создание условий для удовлетворения потребности детей в движении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0B0">
        <w:rPr>
          <w:rFonts w:ascii="Times New Roman" w:hAnsi="Times New Roman" w:cs="Times New Roman"/>
          <w:sz w:val="28"/>
          <w:szCs w:val="28"/>
        </w:rPr>
        <w:t xml:space="preserve"> • Реализация различных форм систематической работы с родителями</w:t>
      </w:r>
    </w:p>
    <w:p w:rsidR="00B65612" w:rsidRPr="00F1044A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1044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у</w:t>
      </w:r>
      <w:r w:rsidRPr="007D00B0">
        <w:rPr>
          <w:rFonts w:ascii="Times New Roman" w:hAnsi="Times New Roman" w:cs="Times New Roman"/>
          <w:sz w:val="28"/>
          <w:szCs w:val="28"/>
        </w:rPr>
        <w:t>лучшение показателей физического развития, эмоционального состояния;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б</w:t>
      </w:r>
      <w:r w:rsidRPr="007D00B0">
        <w:rPr>
          <w:rFonts w:ascii="Times New Roman" w:hAnsi="Times New Roman" w:cs="Times New Roman"/>
          <w:sz w:val="28"/>
          <w:szCs w:val="28"/>
        </w:rPr>
        <w:t>лагоприятная динамика в состоянии здоровья дошкольников (снижение числа случаев заболеваний в течение года; изменение группы здо</w:t>
      </w:r>
      <w:r>
        <w:rPr>
          <w:rFonts w:ascii="Times New Roman" w:hAnsi="Times New Roman" w:cs="Times New Roman"/>
          <w:sz w:val="28"/>
          <w:szCs w:val="28"/>
        </w:rPr>
        <w:t>ровья в благоприятную сторону);</w:t>
      </w:r>
    </w:p>
    <w:p w:rsidR="00B65612" w:rsidRPr="007D00B0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</w:t>
      </w:r>
      <w:r w:rsidRPr="007D00B0">
        <w:rPr>
          <w:rFonts w:ascii="Times New Roman" w:hAnsi="Times New Roman" w:cs="Times New Roman"/>
          <w:sz w:val="28"/>
          <w:szCs w:val="28"/>
        </w:rPr>
        <w:t>овершенствование навыков самостоятельности;</w:t>
      </w:r>
    </w:p>
    <w:p w:rsidR="00B65612" w:rsidRPr="00EF79DA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ф</w:t>
      </w:r>
      <w:r w:rsidRPr="007D00B0">
        <w:rPr>
          <w:rFonts w:ascii="Times New Roman" w:hAnsi="Times New Roman" w:cs="Times New Roman"/>
          <w:sz w:val="28"/>
          <w:szCs w:val="28"/>
        </w:rPr>
        <w:t>ормирование желания и стремления вести здоровый образ жизни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lastRenderedPageBreak/>
        <w:t>Концептуальной основой деятельности ДОУ является обеспечение непрерывного адекватного развития способностей детей на фоне физического, психического и социального комфорта и создание предпосылок для успешной подготовки детей к школе.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Актуальным является целесообразный подбор инновационных образовательных программ в соответствии с федеральными стандартами образования. Развивающая оздоровительная работа с дошкольниками окажется эффективной при плановой, поэтапной работе. </w:t>
      </w:r>
    </w:p>
    <w:p w:rsidR="00B65612" w:rsidRPr="00E24F5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4F52">
        <w:rPr>
          <w:rFonts w:ascii="Times New Roman" w:hAnsi="Times New Roman" w:cs="Times New Roman"/>
          <w:b/>
          <w:sz w:val="28"/>
          <w:szCs w:val="28"/>
        </w:rPr>
        <w:t xml:space="preserve">Методологической основой нашей работы послужили </w:t>
      </w:r>
      <w:r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E24F52">
        <w:rPr>
          <w:rFonts w:ascii="Times New Roman" w:hAnsi="Times New Roman" w:cs="Times New Roman"/>
          <w:b/>
          <w:sz w:val="28"/>
          <w:szCs w:val="28"/>
        </w:rPr>
        <w:t>:</w:t>
      </w:r>
    </w:p>
    <w:p w:rsidR="00B65612" w:rsidRDefault="00B65612" w:rsidP="00B65612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315F">
        <w:rPr>
          <w:rFonts w:ascii="Times New Roman" w:hAnsi="Times New Roman" w:cs="Times New Roman"/>
          <w:sz w:val="28"/>
          <w:szCs w:val="28"/>
        </w:rPr>
        <w:t>рограмма «Здоров</w:t>
      </w:r>
      <w:r>
        <w:rPr>
          <w:rFonts w:ascii="Times New Roman" w:hAnsi="Times New Roman" w:cs="Times New Roman"/>
          <w:sz w:val="28"/>
          <w:szCs w:val="28"/>
        </w:rPr>
        <w:t>ый дошкольник» Ю.Ф. Змановского.</w:t>
      </w:r>
    </w:p>
    <w:p w:rsidR="00B65612" w:rsidRPr="00C8315F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315F">
        <w:rPr>
          <w:rFonts w:ascii="Times New Roman" w:hAnsi="Times New Roman" w:cs="Times New Roman"/>
          <w:sz w:val="28"/>
          <w:szCs w:val="28"/>
        </w:rPr>
        <w:t>Программа «Здоровый дошкольник» посвящена проблемам воспитательно-оздоровительной р</w:t>
      </w:r>
      <w:r>
        <w:rPr>
          <w:rFonts w:ascii="Times New Roman" w:hAnsi="Times New Roman" w:cs="Times New Roman"/>
          <w:sz w:val="28"/>
          <w:szCs w:val="28"/>
        </w:rPr>
        <w:t>аботы в дошкольных учреждениях. В ней разработан:</w:t>
      </w:r>
    </w:p>
    <w:p w:rsidR="00B65612" w:rsidRPr="00C8315F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15F">
        <w:rPr>
          <w:rFonts w:ascii="Times New Roman" w:hAnsi="Times New Roman" w:cs="Times New Roman"/>
          <w:sz w:val="28"/>
          <w:szCs w:val="28"/>
        </w:rPr>
        <w:t xml:space="preserve">   Комплексный подход, включающий различные компоненты, совокупность которых объединена в понятии «здоровый образ жизни» ребенка. Реализация программы носит преимущественно индивидуально-дифференцированный характер.</w:t>
      </w:r>
    </w:p>
    <w:p w:rsidR="00B65612" w:rsidRPr="00C8315F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15F">
        <w:rPr>
          <w:rFonts w:ascii="Times New Roman" w:hAnsi="Times New Roman" w:cs="Times New Roman"/>
          <w:sz w:val="28"/>
          <w:szCs w:val="28"/>
        </w:rPr>
        <w:t xml:space="preserve">   Наличие физиологического обоснования в каждом разделе программы с учетом ряда закономерностей возрастной и педагогической психологии, спортивной медицины.</w:t>
      </w:r>
    </w:p>
    <w:p w:rsidR="00B65612" w:rsidRPr="00C8315F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315F">
        <w:rPr>
          <w:rFonts w:ascii="Times New Roman" w:hAnsi="Times New Roman" w:cs="Times New Roman"/>
          <w:sz w:val="28"/>
          <w:szCs w:val="28"/>
        </w:rPr>
        <w:t xml:space="preserve">   Программа может применяться в любом ДОУ благодаря простоте большинства рекомендуемых средств, методов, отсутствию необходимости в приобретении дорогостоящей аппаратуры, при отсутствии профессионалов высокого уровня, но при обязательном добросовестном выполнении рекомендаций.</w:t>
      </w:r>
    </w:p>
    <w:p w:rsidR="00B65612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315F">
        <w:rPr>
          <w:rFonts w:ascii="Times New Roman" w:hAnsi="Times New Roman" w:cs="Times New Roman"/>
          <w:sz w:val="28"/>
          <w:szCs w:val="28"/>
        </w:rPr>
        <w:t>В программе дано комплексное «физиологическое» определение здоровья ребенка как динамического и вместе с тем устойчивого к патологическим (болезнетворным) и экстремальным воздействиям состояния детского организма.</w:t>
      </w:r>
    </w:p>
    <w:p w:rsidR="00B65612" w:rsidRDefault="00B65612" w:rsidP="00B65612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315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но - </w:t>
      </w:r>
      <w:r w:rsidRPr="00C8315F">
        <w:rPr>
          <w:rFonts w:ascii="Times New Roman" w:hAnsi="Times New Roman" w:cs="Times New Roman"/>
          <w:sz w:val="28"/>
          <w:szCs w:val="28"/>
        </w:rPr>
        <w:t xml:space="preserve"> методическое пособие «Развивающая педагогика оздоровления» (дошкольный возраст) В.Т. Кудрявцева и Б.Б. Егорова.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D46">
        <w:rPr>
          <w:rFonts w:ascii="Times New Roman" w:hAnsi="Times New Roman" w:cs="Times New Roman"/>
          <w:sz w:val="28"/>
          <w:szCs w:val="28"/>
        </w:rPr>
        <w:t>Содержание оздоровительной работы распределено по возрастным группам ( средняя, старшая, подготовительная гр.) и включает следующие пункты: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Краткая характеристика физического и психического развития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Приобщение к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Упражнения и задания на развитие основных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Упражнения и задания на принятие и сохранение позы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Упражнения и задания на развитие мелких мышц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Упражнения на развитие мелких мышц лица и мимики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Упражнения для разных групп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Музыкально – ритмические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173D46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D46">
        <w:rPr>
          <w:rFonts w:ascii="Times New Roman" w:hAnsi="Times New Roman" w:cs="Times New Roman"/>
          <w:sz w:val="28"/>
          <w:szCs w:val="28"/>
        </w:rPr>
        <w:t>Игры – аттракционы для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C8315F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D46">
        <w:rPr>
          <w:rFonts w:ascii="Times New Roman" w:hAnsi="Times New Roman" w:cs="Times New Roman"/>
          <w:sz w:val="28"/>
          <w:szCs w:val="28"/>
        </w:rPr>
        <w:lastRenderedPageBreak/>
        <w:t>Развивающие формы оздоровительной работы (закаливание, дыхательные и звуковые упражнения, упражнения для формирования и коррекции осанки, упражнения для профилактики плоскостопия, психогимнастика)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Default="00B65612" w:rsidP="00B65612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F536ED">
        <w:rPr>
          <w:rFonts w:ascii="Times New Roman" w:hAnsi="Times New Roman" w:cs="Times New Roman"/>
          <w:sz w:val="28"/>
          <w:szCs w:val="28"/>
        </w:rPr>
        <w:t>атериалы по оздоровительно-воспитательной работе с ослабленными детьми в ДОУ ( Змановского Ю.Ф., Егорова Б.Б., Кудрявцева В.Т., Лукоянова Ю.Е. и другие).</w:t>
      </w:r>
    </w:p>
    <w:p w:rsidR="00B65612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6ED">
        <w:rPr>
          <w:rFonts w:ascii="Times New Roman" w:hAnsi="Times New Roman" w:cs="Times New Roman"/>
          <w:sz w:val="28"/>
          <w:szCs w:val="28"/>
        </w:rPr>
        <w:t xml:space="preserve">В данной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F536ED">
        <w:rPr>
          <w:rFonts w:ascii="Times New Roman" w:hAnsi="Times New Roman" w:cs="Times New Roman"/>
          <w:sz w:val="28"/>
          <w:szCs w:val="28"/>
        </w:rPr>
        <w:t xml:space="preserve"> представлены теоретические основы организации развивающей оздоровительной работы с детьми в детском саду. Рассматриваются принципы работы и опыт создания и реализации программы оздоровительно – воспитательной работы. В приложении представлен модифицированный вариант Программы развития двигательной активности и оздоровительной работы В.Т.Кудрявцева.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5). Комплекс по развитию двигательной активности у дошкольников широко применяется при планировании занятий по физическому воспитанию и применяется в летней оздоровительной работе.</w:t>
      </w:r>
    </w:p>
    <w:p w:rsidR="00B65612" w:rsidRPr="00F536ED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программы позволили нам разработать проект,  включающий в себя комплекс мероприятий  направленных на укрепление оздоровительной работы в ДОУ.</w:t>
      </w:r>
    </w:p>
    <w:p w:rsidR="00B65612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79DA">
        <w:rPr>
          <w:rFonts w:ascii="Times New Roman" w:hAnsi="Times New Roman" w:cs="Times New Roman"/>
          <w:sz w:val="28"/>
          <w:szCs w:val="28"/>
        </w:rPr>
        <w:t xml:space="preserve">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</w:t>
      </w:r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EF79DA">
        <w:rPr>
          <w:rFonts w:ascii="Times New Roman" w:hAnsi="Times New Roman" w:cs="Times New Roman"/>
          <w:sz w:val="28"/>
          <w:szCs w:val="28"/>
        </w:rPr>
        <w:t xml:space="preserve"> технологии». </w:t>
      </w:r>
    </w:p>
    <w:p w:rsidR="00B65612" w:rsidRPr="00EF79DA" w:rsidRDefault="00B65612" w:rsidP="00B656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Наше ДОУ уже несколько лет осваивает этот комплекс мер, направленных на сохранение здоровья ребенка на всех этапах его обучения и развития.</w:t>
      </w:r>
    </w:p>
    <w:p w:rsidR="00B65612" w:rsidRPr="002B467F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1. Технологии сохранения и стимулирования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467F">
        <w:rPr>
          <w:rFonts w:ascii="Times New Roman" w:hAnsi="Times New Roman" w:cs="Times New Roman"/>
          <w:sz w:val="28"/>
          <w:szCs w:val="28"/>
        </w:rPr>
        <w:t>изкультурно-оздоровительные 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4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612" w:rsidRPr="00F1044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044A">
        <w:rPr>
          <w:rFonts w:ascii="Times New Roman" w:hAnsi="Times New Roman" w:cs="Times New Roman"/>
          <w:b/>
          <w:sz w:val="28"/>
          <w:szCs w:val="28"/>
        </w:rPr>
        <w:t>Стретчинг</w:t>
      </w:r>
      <w:r w:rsidRPr="00F1044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</w:t>
      </w:r>
      <w:r>
        <w:rPr>
          <w:rFonts w:ascii="Times New Roman" w:hAnsi="Times New Roman" w:cs="Times New Roman"/>
          <w:sz w:val="28"/>
          <w:szCs w:val="28"/>
        </w:rPr>
        <w:t>о 30 мин. со среднего возраста на свежем воздухе.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Рекомендуется детям с вялой осанкой и плоскостопием. Опасаться непропорциональной нагрузки на мышцы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Ритмопластика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по 30 мин. со среднего возраста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Обратить внимание на художественную ценность, величину физической нагрузки и ее соразмерность возрастным показателям ребенка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воспитания, музыкальный руководитель,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Как часть физкультурного занятия, на прогулке. Ежедневно для всех возрастных групп</w:t>
      </w:r>
      <w:r>
        <w:rPr>
          <w:rFonts w:ascii="Times New Roman" w:hAnsi="Times New Roman" w:cs="Times New Roman"/>
          <w:sz w:val="28"/>
          <w:szCs w:val="28"/>
        </w:rPr>
        <w:t>. Игры подбираются в</w:t>
      </w:r>
      <w:r w:rsidRPr="00EF79DA">
        <w:rPr>
          <w:rFonts w:ascii="Times New Roman" w:hAnsi="Times New Roman" w:cs="Times New Roman"/>
          <w:sz w:val="28"/>
          <w:szCs w:val="28"/>
        </w:rPr>
        <w:t xml:space="preserve"> соответствии с возрастом ребенка, </w:t>
      </w:r>
      <w:r w:rsidRPr="00EF79DA">
        <w:rPr>
          <w:rFonts w:ascii="Times New Roman" w:hAnsi="Times New Roman" w:cs="Times New Roman"/>
          <w:sz w:val="28"/>
          <w:szCs w:val="28"/>
        </w:rPr>
        <w:lastRenderedPageBreak/>
        <w:t>местом и временем ее проведения. В ДОУ используем лишь элементы спортивных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ab/>
        <w:t>Воспитатели, руководитель физического воспитания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пальчиковая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С младшего возраста индивидуально либо с подгруппой ежедневно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  <w:t>Рекомендуется всем детям, особенно с речевыми проблемами. Проводится в любой удобный отрезок времени (в любое удобное время)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Рекомендуется использовать наглядный материал, показ педагога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Все педагоги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дыхательная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 различных формах физкультурно-оздоровительной работы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79DA">
        <w:rPr>
          <w:rFonts w:ascii="Times New Roman" w:hAnsi="Times New Roman" w:cs="Times New Roman"/>
          <w:sz w:val="28"/>
          <w:szCs w:val="28"/>
        </w:rPr>
        <w:t>едагогу дать детям инструкции об обязательной гигиене полости носа перед проведением процедуры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Все педагоги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бодрящая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после дневного сна </w:t>
      </w:r>
      <w:r w:rsidRPr="00EF79DA">
        <w:rPr>
          <w:rFonts w:ascii="Times New Roman" w:hAnsi="Times New Roman" w:cs="Times New Roman"/>
          <w:sz w:val="28"/>
          <w:szCs w:val="28"/>
        </w:rPr>
        <w:t xml:space="preserve"> 5-10 мин.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корригирующая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 различных формах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Форма проведения зависит от поставленной задачи и контингента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Гимнастика ортопедическая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 различных формах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Рекомендуется детям с плоскостопием и в качестве профилактики болезней опорного свода стопы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>Воспитатели, руководитель физического воспитания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F79DA">
        <w:rPr>
          <w:rFonts w:ascii="Times New Roman" w:hAnsi="Times New Roman" w:cs="Times New Roman"/>
          <w:b/>
          <w:sz w:val="28"/>
          <w:szCs w:val="28"/>
        </w:rPr>
        <w:t>Технологии эстетической направленности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9DA">
        <w:rPr>
          <w:rFonts w:ascii="Times New Roman" w:hAnsi="Times New Roman" w:cs="Times New Roman"/>
          <w:sz w:val="28"/>
          <w:szCs w:val="28"/>
        </w:rPr>
        <w:t xml:space="preserve"> Осуществляется на занятиях по программе ДОУ, а также по специально запланированному графику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 xml:space="preserve"> Особое значение имеет работа с семьей, привитие детям эстетического вкуса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Все педагоги ДОУ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79DA">
        <w:rPr>
          <w:rFonts w:ascii="Times New Roman" w:hAnsi="Times New Roman" w:cs="Times New Roman"/>
          <w:b/>
          <w:sz w:val="28"/>
          <w:szCs w:val="28"/>
        </w:rPr>
        <w:t>. Технологии обучения здоровому образу жизни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Физкультурное занятие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</w:t>
      </w:r>
      <w:r w:rsidRPr="00EF79DA">
        <w:rPr>
          <w:rFonts w:ascii="Times New Roman" w:hAnsi="Times New Roman" w:cs="Times New Roman"/>
          <w:sz w:val="28"/>
          <w:szCs w:val="28"/>
        </w:rPr>
        <w:t xml:space="preserve"> раза в неделю Занятия проводятся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F79DA">
        <w:rPr>
          <w:rFonts w:ascii="Times New Roman" w:hAnsi="Times New Roman" w:cs="Times New Roman"/>
          <w:sz w:val="28"/>
          <w:szCs w:val="28"/>
        </w:rPr>
        <w:t xml:space="preserve"> программой, по которой работает ДОУ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Проблемно-игровые (игротрен</w:t>
      </w:r>
      <w:r w:rsidRPr="00EF79DA">
        <w:rPr>
          <w:rFonts w:ascii="Times New Roman" w:hAnsi="Times New Roman" w:cs="Times New Roman"/>
          <w:b/>
          <w:sz w:val="28"/>
          <w:szCs w:val="28"/>
        </w:rPr>
        <w:t>нинги и игротерапия)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 xml:space="preserve">В свободное время, можно во второй половине дня. Время строго не фиксировано, в зависимости от задач, поставленных педагогом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>Занятие может быть организовано не заметно для ребенка, посредством включения педагога в процесс игровой деятельности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Коммуникативные игры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два</w:t>
      </w:r>
      <w:r w:rsidRPr="00EF79DA">
        <w:rPr>
          <w:rFonts w:ascii="Times New Roman" w:hAnsi="Times New Roman" w:cs="Times New Roman"/>
          <w:sz w:val="28"/>
          <w:szCs w:val="28"/>
        </w:rPr>
        <w:t xml:space="preserve"> раза в неделю по 30 мин. со старшего возраста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Занятия из серии «Здоровье»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Pr="00EF79DA">
        <w:rPr>
          <w:rFonts w:ascii="Times New Roman" w:hAnsi="Times New Roman" w:cs="Times New Roman"/>
          <w:sz w:val="28"/>
          <w:szCs w:val="28"/>
        </w:rPr>
        <w:t xml:space="preserve"> раз в неделю по 30 мин. со ст.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9DA">
        <w:rPr>
          <w:rFonts w:ascii="Times New Roman" w:hAnsi="Times New Roman" w:cs="Times New Roman"/>
          <w:sz w:val="28"/>
          <w:szCs w:val="28"/>
        </w:rPr>
        <w:t>Могут быть включены в сетку занятий в качестве познавательного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Самомассаж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ст. медсестра,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79DA">
        <w:rPr>
          <w:rFonts w:ascii="Times New Roman" w:hAnsi="Times New Roman" w:cs="Times New Roman"/>
          <w:b/>
          <w:sz w:val="28"/>
          <w:szCs w:val="28"/>
        </w:rPr>
        <w:t>. Коррекционные технологии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Арттерапия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Сеансами по 10-12 занятий по 30-35 мин. со средней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Занятия проводят по подгруппам 10-13 человек, программа имеет диагностический инструментарий и предполагает протоколы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Технологии музыкального воздействия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 различных формах физкультурно-оздоровительной работы; либо отдельные занятия 2-4 раза в месяц в зависимости от поставленных целей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Все педагоги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Сказкотерапия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2-4 занятия в месяц по 30 мин. со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9DA">
        <w:rPr>
          <w:rFonts w:ascii="Times New Roman" w:hAnsi="Times New Roman" w:cs="Times New Roman"/>
          <w:sz w:val="28"/>
          <w:szCs w:val="28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79DA">
        <w:rPr>
          <w:rFonts w:ascii="Times New Roman" w:hAnsi="Times New Roman" w:cs="Times New Roman"/>
          <w:b/>
          <w:sz w:val="28"/>
          <w:szCs w:val="28"/>
        </w:rPr>
        <w:t>Технологии воздействия цветом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lastRenderedPageBreak/>
        <w:t>Как специальное занятие 2-4 раза в месяц в зависимости от поставленных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F79DA">
        <w:rPr>
          <w:rFonts w:ascii="Times New Roman" w:hAnsi="Times New Roman" w:cs="Times New Roman"/>
          <w:b/>
          <w:sz w:val="28"/>
          <w:szCs w:val="28"/>
        </w:rPr>
        <w:t>Технологии коррекции поведения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Сеансами по 10-12 занятий по 25-30 мин. со старшего возраста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9DA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r w:rsidRPr="00EF79DA">
        <w:rPr>
          <w:rFonts w:ascii="Times New Roman" w:hAnsi="Times New Roman" w:cs="Times New Roman"/>
          <w:b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1-2 раза в неделю со старшего возраста по 25-30 мин.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Занятия проводятся по специальным методикам</w:t>
      </w:r>
      <w:r w:rsidRPr="00EF79DA">
        <w:rPr>
          <w:rFonts w:ascii="Times New Roman" w:hAnsi="Times New Roman" w:cs="Times New Roman"/>
          <w:sz w:val="28"/>
          <w:szCs w:val="28"/>
        </w:rPr>
        <w:tab/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9DA">
        <w:rPr>
          <w:rFonts w:ascii="Times New Roman" w:hAnsi="Times New Roman" w:cs="Times New Roman"/>
          <w:sz w:val="28"/>
          <w:szCs w:val="28"/>
        </w:rPr>
        <w:t>Воспитатели, психолог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95FB3">
        <w:rPr>
          <w:rFonts w:ascii="Times New Roman" w:hAnsi="Times New Roman" w:cs="Times New Roman"/>
          <w:b/>
          <w:sz w:val="28"/>
          <w:szCs w:val="28"/>
        </w:rPr>
        <w:t>. Медико – профилактические технологии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>• мониторинг здоровья дошкольников и разработка рекомендаций по оптимизации детского здоровья;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рациональное питание; 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рациональный режим дня;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закаливание;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организация профилактических мероприятий в детском саду; 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контроль и помощь в обеспечении требований СанПиНов;</w:t>
      </w:r>
    </w:p>
    <w:p w:rsidR="00B65612" w:rsidRPr="002D0816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816">
        <w:rPr>
          <w:rFonts w:ascii="Times New Roman" w:hAnsi="Times New Roman" w:cs="Times New Roman"/>
          <w:sz w:val="28"/>
          <w:szCs w:val="28"/>
        </w:rPr>
        <w:t xml:space="preserve"> • здоровьесберегающая среда в ДОУ. 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B6E">
        <w:rPr>
          <w:rFonts w:ascii="Times New Roman" w:hAnsi="Times New Roman" w:cs="Times New Roman"/>
          <w:b/>
          <w:sz w:val="28"/>
          <w:szCs w:val="28"/>
        </w:rPr>
        <w:t xml:space="preserve"> Анализ работы</w:t>
      </w:r>
      <w:r>
        <w:rPr>
          <w:rFonts w:ascii="Times New Roman" w:hAnsi="Times New Roman" w:cs="Times New Roman"/>
          <w:sz w:val="28"/>
          <w:szCs w:val="28"/>
        </w:rPr>
        <w:t xml:space="preserve"> ДОУ показал, что у</w:t>
      </w:r>
      <w:r w:rsidRPr="00EF79DA">
        <w:rPr>
          <w:rFonts w:ascii="Times New Roman" w:hAnsi="Times New Roman" w:cs="Times New Roman"/>
          <w:sz w:val="28"/>
          <w:szCs w:val="28"/>
        </w:rPr>
        <w:t>спешное решение поставленных задач возможно при условии комплексного использования всех средств физического воспитания: рациональный режим, питание, закаливание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79DA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новых технологий</w:t>
      </w:r>
      <w:r w:rsidRPr="00EF79DA">
        <w:rPr>
          <w:rFonts w:ascii="Times New Roman" w:hAnsi="Times New Roman" w:cs="Times New Roman"/>
          <w:sz w:val="28"/>
          <w:szCs w:val="28"/>
        </w:rPr>
        <w:t>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D96">
        <w:rPr>
          <w:rFonts w:ascii="Times New Roman" w:hAnsi="Times New Roman" w:cs="Times New Roman"/>
          <w:sz w:val="28"/>
          <w:szCs w:val="28"/>
        </w:rPr>
        <w:t>Рациональный режим дня представляет собой оптимальное сочетание период</w:t>
      </w:r>
      <w:r>
        <w:rPr>
          <w:rFonts w:ascii="Times New Roman" w:hAnsi="Times New Roman" w:cs="Times New Roman"/>
          <w:sz w:val="28"/>
          <w:szCs w:val="28"/>
        </w:rPr>
        <w:t>ов бодрствования и сна в течение</w:t>
      </w:r>
      <w:r w:rsidRPr="00A15D96">
        <w:rPr>
          <w:rFonts w:ascii="Times New Roman" w:hAnsi="Times New Roman" w:cs="Times New Roman"/>
          <w:sz w:val="28"/>
          <w:szCs w:val="28"/>
        </w:rPr>
        <w:t xml:space="preserve"> суток при реализации принципа рационального чередования разнообразных видов деятельности и активного отдыха в процессе бодрствования. </w:t>
      </w:r>
    </w:p>
    <w:p w:rsidR="00B65612" w:rsidRPr="007F0E75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С целью эффективного использования благоприятного для укрепления здоровья детей времени летнего отдыха в дошкольном учреждении ежегодно разрабатывается подробный план летней оздоровительной работы. </w:t>
      </w: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план работы).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Знакомство с планом происходит на итоговом педсовете  в мае, тогда же проводится  смотр-конкурс на лучшую подготовку к работе в летне-оздоровительный период.</w:t>
      </w:r>
    </w:p>
    <w:p w:rsidR="00B65612" w:rsidRPr="00F84CA0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E75">
        <w:rPr>
          <w:rFonts w:ascii="Times New Roman" w:eastAsia="Calibri" w:hAnsi="Times New Roman" w:cs="Times New Roman"/>
          <w:sz w:val="28"/>
          <w:szCs w:val="28"/>
        </w:rPr>
        <w:t>Летний режим в 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(в соответствии</w:t>
      </w:r>
      <w:r w:rsidRPr="007F0E75">
        <w:rPr>
          <w:rFonts w:ascii="Calibri" w:eastAsia="Calibri" w:hAnsi="Calibri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СанПиН 2.4.1.2660-10) 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отличается проведением утреннего приема и гимнастики на улице,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величением количества подвижных игр, экскурсий, спортивных и театрализованных развлечений, продолжительностью прогулок, разнообразием закаливающих процедур (оздоровительный бег в течение дня, </w:t>
      </w:r>
      <w:r w:rsidRPr="007F0E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босохождение, обливание (мытье) ног перед сном, сон без маек и пр.). </w:t>
      </w: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режим дня).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Все это приносит детям много радости, улучшает их эмоциональное состояние, способствует укреплению сил организма.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CA0">
        <w:rPr>
          <w:rFonts w:ascii="Times New Roman" w:eastAsia="Calibri" w:hAnsi="Times New Roman" w:cs="Times New Roman"/>
          <w:sz w:val="28"/>
          <w:szCs w:val="28"/>
        </w:rPr>
        <w:t>Учреждение имеет экспертное заключение Федеральной  службы по надзору в сфере защиты прав потребителей и благополучии человека о соответствии программ, методик, режимов воспитания и обучения детей в дошкольных учреждениях санитарно – эпидемиологическим требовани</w:t>
      </w:r>
      <w:r>
        <w:rPr>
          <w:rFonts w:ascii="Times New Roman" w:eastAsia="Calibri" w:hAnsi="Times New Roman" w:cs="Times New Roman"/>
          <w:sz w:val="28"/>
          <w:szCs w:val="28"/>
        </w:rPr>
        <w:t>ям (Приложение 3</w:t>
      </w:r>
      <w:r w:rsidRPr="00F84CA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612" w:rsidRPr="007F0E75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 связи с повышенной затратой энергии у детей в летний период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, калорийность их питания увеличивается на 10-15%, появляются блюда, включающие зелень, разнообразные свежие овощи и ягоды. В жаркое полуденное время  детям предлагается более легкое питание в виде 2-ого завтрака, состоящего из соков и фруктов. В течение дня потребность детей в жидкости удовлетворяется за счёт  свежей кипяченой воды, отваров шиповника и несладких соков. </w:t>
      </w:r>
    </w:p>
    <w:p w:rsidR="00B65612" w:rsidRPr="007F0E75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Утро каждого из ребят начинается </w:t>
      </w:r>
      <w:r>
        <w:rPr>
          <w:rFonts w:ascii="Times New Roman" w:eastAsia="Calibri" w:hAnsi="Times New Roman" w:cs="Times New Roman"/>
          <w:sz w:val="28"/>
          <w:szCs w:val="28"/>
        </w:rPr>
        <w:t>с проведения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утренн</w:t>
      </w:r>
      <w:r>
        <w:rPr>
          <w:rFonts w:ascii="Times New Roman" w:eastAsia="Calibri" w:hAnsi="Times New Roman" w:cs="Times New Roman"/>
          <w:sz w:val="28"/>
          <w:szCs w:val="28"/>
        </w:rPr>
        <w:t>ей гимнастики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. В течение дня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физкультурной 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площадке собираются дети для физкультурных занятий или проведения спортивных соревнований и развлечений. </w:t>
      </w:r>
      <w:r>
        <w:rPr>
          <w:rFonts w:ascii="Times New Roman" w:eastAsia="Calibri" w:hAnsi="Times New Roman" w:cs="Times New Roman"/>
          <w:sz w:val="28"/>
          <w:szCs w:val="28"/>
        </w:rPr>
        <w:t>Перед  входом в детский сад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регулярно разворачиваются ключевые сюжеты тематических праздников и проводятся некоторые музыкальные занятия.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E75">
        <w:rPr>
          <w:rFonts w:ascii="Times New Roman" w:eastAsia="Calibri" w:hAnsi="Times New Roman" w:cs="Times New Roman"/>
          <w:sz w:val="28"/>
          <w:szCs w:val="28"/>
        </w:rPr>
        <w:t>Особенностью образовательной работы с детьми летом является организация тематических недель («Здравствуй, лето!», «</w:t>
      </w:r>
      <w:r>
        <w:rPr>
          <w:rFonts w:ascii="Times New Roman" w:eastAsia="Calibri" w:hAnsi="Times New Roman" w:cs="Times New Roman"/>
          <w:sz w:val="28"/>
          <w:szCs w:val="28"/>
        </w:rPr>
        <w:t>День березки</w:t>
      </w:r>
      <w:r w:rsidRPr="007F0E75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Солнце воздух и вода, наши лучшие друзья» и др.</w:t>
      </w:r>
      <w:r w:rsidRPr="007F0E75">
        <w:rPr>
          <w:rFonts w:ascii="Times New Roman" w:eastAsia="Calibri" w:hAnsi="Times New Roman" w:cs="Times New Roman"/>
          <w:sz w:val="28"/>
          <w:szCs w:val="28"/>
        </w:rPr>
        <w:t>), в основу которых положен принцип культуросообразности. Такой подход  обеспечивает «проживание» ребенком темы во всех видах детской деятельности, расширяет его кругозор, делает его пребывание в детском саду интересным и событийно насыщенным</w:t>
      </w:r>
      <w:r w:rsidRPr="007F0E75">
        <w:rPr>
          <w:rFonts w:ascii="Times New Roman" w:eastAsia="Calibri" w:hAnsi="Times New Roman" w:cs="Times New Roman"/>
          <w:color w:val="000000"/>
          <w:sz w:val="28"/>
          <w:szCs w:val="28"/>
        </w:rPr>
        <w:t>.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4</w:t>
      </w:r>
      <w:r w:rsidRPr="00E402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–тематический план). </w:t>
      </w:r>
    </w:p>
    <w:p w:rsidR="00B65612" w:rsidRPr="00E4023F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D34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успешной реализации данно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970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оекта</w:t>
      </w:r>
      <w:r w:rsidRPr="00970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дошкольном учреждении имеется физкультурный зал со  спортивным и игровым оборудованием, спортивная площадка на улице,  медицинский блок. В каждой группе оформлен Центр движения и здоровья с оборудованием для упражнений с предметами и самостоятельных занятий спортом:  тренажеры для коррекции зрения и развития дыхания, «дорожки здоровья», игры по закрепления знаний о строении человеческого тела и ОБЖ.</w:t>
      </w:r>
    </w:p>
    <w:p w:rsidR="00B65612" w:rsidRPr="007F0E75" w:rsidRDefault="00B65612" w:rsidP="00B656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Таким образом, благодаря творческому подходу к организации совместной деятельности  летние будни становятся радостными для всех участников образовательного процесса в ДОУ, </w:t>
      </w:r>
      <w:r>
        <w:rPr>
          <w:rFonts w:ascii="Times New Roman" w:eastAsia="Calibri" w:hAnsi="Times New Roman" w:cs="Times New Roman"/>
          <w:sz w:val="28"/>
          <w:szCs w:val="28"/>
        </w:rPr>
        <w:t>положительным образом отражаясь на их психическом и физическом здоровье.</w:t>
      </w:r>
      <w:r w:rsidRPr="007F0E75">
        <w:rPr>
          <w:rFonts w:ascii="Times New Roman" w:eastAsia="Calibri" w:hAnsi="Times New Roman" w:cs="Times New Roman"/>
          <w:sz w:val="28"/>
          <w:szCs w:val="28"/>
        </w:rPr>
        <w:t xml:space="preserve"> К  концу  оздоровительного сезона  дети  прибавляют   в весе, становятся физически окрепшими, более уверенными, активными и творческими.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Улучшения в физическом здоровье детей отражаются в выполнении муниципального задания и положительной динамике  за последние 3 года.</w:t>
      </w:r>
    </w:p>
    <w:p w:rsidR="00B65612" w:rsidRPr="001717A0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17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</w:p>
    <w:p w:rsidR="00B65612" w:rsidRPr="00A42547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дней, пропущенных одним ребенком в год по болезни                      (Приложение 5).</w:t>
      </w:r>
    </w:p>
    <w:tbl>
      <w:tblPr>
        <w:tblW w:w="98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1101"/>
        <w:gridCol w:w="1984"/>
        <w:gridCol w:w="3260"/>
        <w:gridCol w:w="3544"/>
      </w:tblGrid>
      <w:tr w:rsidR="00B65612" w:rsidRPr="000E5EB2" w:rsidTr="002F4EAC">
        <w:trPr>
          <w:trHeight w:val="734"/>
        </w:trPr>
        <w:tc>
          <w:tcPr>
            <w:tcW w:w="11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детей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EB2">
              <w:rPr>
                <w:rFonts w:ascii="Times New Roman" w:eastAsia="Times New Roman" w:hAnsi="Times New Roman" w:cs="Times New Roman"/>
                <w:b/>
                <w:bCs/>
              </w:rPr>
              <w:t>Кол-во дней пропущенных 1 ребенком за год по болезни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EB2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случаев заболеваемости</w:t>
            </w:r>
          </w:p>
        </w:tc>
      </w:tr>
      <w:tr w:rsidR="00B65612" w:rsidRPr="000E5EB2" w:rsidTr="002F4EAC">
        <w:trPr>
          <w:trHeight w:val="186"/>
        </w:trPr>
        <w:tc>
          <w:tcPr>
            <w:tcW w:w="1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  <w:r w:rsidRPr="000E5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0.6</w:t>
            </w:r>
          </w:p>
        </w:tc>
      </w:tr>
      <w:tr w:rsidR="00B65612" w:rsidRPr="000E5EB2" w:rsidTr="002F4EAC">
        <w:trPr>
          <w:trHeight w:val="217"/>
        </w:trPr>
        <w:tc>
          <w:tcPr>
            <w:tcW w:w="1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B65612" w:rsidRPr="000E5EB2" w:rsidTr="002F4EAC">
        <w:trPr>
          <w:trHeight w:val="278"/>
        </w:trPr>
        <w:tc>
          <w:tcPr>
            <w:tcW w:w="11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65612" w:rsidRPr="000E5EB2" w:rsidRDefault="00B65612" w:rsidP="002F4EA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0,6</w:t>
            </w:r>
          </w:p>
        </w:tc>
      </w:tr>
    </w:tbl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0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B65612" w:rsidRPr="001717A0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800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 состояния здоровья показал, что процент воспитанников с  хроническими заболеваниями снизился.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Н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а протяжении 3-х лет лидирующее положение занимают:  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1) Ортопедическая патология (24 – 32%).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В структуре данной патологии большой процент приходится на уплощение стоп и нарушение осанки. Достаточно высокий уровень заболеваний опорно-двигательной системы связан с: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-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чрезмерной увлеченностью детей компьютерными играми и, соответственно, длительному пребыванию у экрана в однообразной, чаще неправильной,  позе;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-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отсутствием у большинства  родителей желания, в угоду своему привычному образу жизни, прививать ребенку любовь к физической культуре;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-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ношением детьми некачественной обуви;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-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невыполнением рекомендаций ортопеда;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-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отсутствием финансовой возможности у родителей заниматься оздоровлением ребенка.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Для профилактики ортопедической патологии на физкультурных занятиях  дети выполняют комплекс корректирующих упражнений для нижних конечностей. Для укрепления мышц спины в режим дня включена обязательная утренняя пробежка, дети учатся правильно сидеть за столом. 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2) Лор патология (3 – 13%)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В структуре данной патологии наиболее часто встречается хронический аденоидит. Детям с хронической патологией лор органов рекомендуется санация хронических очагов инфекции, физиолечение, витаминотерапия весь период, традиционное закаливание. Результатом проводимой работы стало видимое снижение заболеваемости.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3)Офтальмологическое обследование дает нам представление о количестве детей с различными видами нарушения зрения. В основном это дети с близорукостью. В нашем саду процент детей с данной патологией за отчетный период снижается  с 16 до 12%.   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В целях профилактики патологии зрения у детей в д/саду проводится: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сочетание в режиме дня детей общей двигательной и пространственно – зрительной активности;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 соблюдение освещенности (не &lt; 300 люкс);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учитывается затененность (занавески, шторы, деревья);</w:t>
      </w:r>
    </w:p>
    <w:p w:rsidR="00B65612" w:rsidRPr="00CF314B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lastRenderedPageBreak/>
        <w:t>- правильная посадка детей за столом;</w:t>
      </w:r>
    </w:p>
    <w:p w:rsidR="00B65612" w:rsidRPr="007350B5" w:rsidRDefault="00B65612" w:rsidP="00B65612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sz w:val="32"/>
          <w:szCs w:val="24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гимнастика для глаз</w:t>
      </w:r>
      <w:r w:rsidRPr="007350B5">
        <w:rPr>
          <w:rFonts w:ascii="Times New Roman" w:eastAsia="Times New Roman" w:hAnsi="Times New Roman" w:cs="Arial"/>
          <w:bCs/>
          <w:color w:val="000000"/>
          <w:sz w:val="32"/>
          <w:szCs w:val="24"/>
          <w:lang w:eastAsia="ru-RU"/>
        </w:rPr>
        <w:t>.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анализа дети распределены по группам здоровья.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ица 2</w:t>
      </w:r>
      <w:r w:rsidRPr="00CF314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 </w:t>
      </w:r>
    </w:p>
    <w:p w:rsidR="00B65612" w:rsidRPr="00CF314B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CF314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               Распределение детей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1066"/>
        <w:gridCol w:w="1121"/>
        <w:gridCol w:w="1179"/>
        <w:gridCol w:w="1043"/>
        <w:gridCol w:w="1142"/>
        <w:gridCol w:w="1069"/>
      </w:tblGrid>
      <w:tr w:rsidR="00B65612" w:rsidRPr="00CF314B" w:rsidTr="002F4EAC">
        <w:tc>
          <w:tcPr>
            <w:tcW w:w="1967" w:type="dxa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222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2013</w:t>
            </w: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11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2014</w:t>
            </w: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65612" w:rsidRPr="00CF314B" w:rsidTr="002F4EAC">
        <w:tc>
          <w:tcPr>
            <w:tcW w:w="1967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187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22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211" w:type="dxa"/>
            <w:gridSpan w:val="2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B65612" w:rsidRPr="00CF314B" w:rsidTr="002F4EAC">
        <w:trPr>
          <w:cantSplit/>
          <w:trHeight w:val="162"/>
        </w:trPr>
        <w:tc>
          <w:tcPr>
            <w:tcW w:w="1967" w:type="dxa"/>
            <w:vMerge w:val="restart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абс.ч</w:t>
            </w:r>
          </w:p>
        </w:tc>
        <w:tc>
          <w:tcPr>
            <w:tcW w:w="1121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абс.ч.</w:t>
            </w:r>
          </w:p>
        </w:tc>
        <w:tc>
          <w:tcPr>
            <w:tcW w:w="1043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абс.ч.</w:t>
            </w:r>
          </w:p>
        </w:tc>
        <w:tc>
          <w:tcPr>
            <w:tcW w:w="1069" w:type="dxa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65612" w:rsidRPr="00CF314B" w:rsidTr="002F4EAC">
        <w:trPr>
          <w:cantSplit/>
          <w:trHeight w:val="193"/>
        </w:trPr>
        <w:tc>
          <w:tcPr>
            <w:tcW w:w="1967" w:type="dxa"/>
            <w:vMerge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1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17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3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42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19.3</w:t>
            </w:r>
          </w:p>
        </w:tc>
      </w:tr>
      <w:tr w:rsidR="00B65612" w:rsidRPr="00CF314B" w:rsidTr="002F4EAC">
        <w:tc>
          <w:tcPr>
            <w:tcW w:w="1967" w:type="dxa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21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43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1142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6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56.5</w:t>
            </w:r>
          </w:p>
        </w:tc>
      </w:tr>
      <w:tr w:rsidR="00B65612" w:rsidRPr="00CF314B" w:rsidTr="002F4EAC">
        <w:tc>
          <w:tcPr>
            <w:tcW w:w="1967" w:type="dxa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17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3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42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24.2</w:t>
            </w:r>
          </w:p>
        </w:tc>
      </w:tr>
      <w:tr w:rsidR="00B65612" w:rsidRPr="00CF314B" w:rsidTr="002F4EAC">
        <w:tc>
          <w:tcPr>
            <w:tcW w:w="1967" w:type="dxa"/>
          </w:tcPr>
          <w:p w:rsidR="00B65612" w:rsidRPr="00CF314B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0.03%</w:t>
            </w:r>
          </w:p>
        </w:tc>
        <w:tc>
          <w:tcPr>
            <w:tcW w:w="117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0,06%</w:t>
            </w:r>
          </w:p>
        </w:tc>
        <w:tc>
          <w:tcPr>
            <w:tcW w:w="1142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</w:tcPr>
          <w:p w:rsidR="00B65612" w:rsidRPr="00CF314B" w:rsidRDefault="00B65612" w:rsidP="002F4EA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F314B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0,06%</w:t>
            </w:r>
          </w:p>
        </w:tc>
      </w:tr>
    </w:tbl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Количество детей с 1 – ой г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руппой здоровья за период с 2012 - 2014</w:t>
      </w: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г. – увеличилось на 4.7%. Количество детей с 3 – ей группой здоровья уменьшилось на 10,8%. Добавились дети с 4 группой здоровья.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Таким образом,  80% - 82% детей имеют среднее физическое развитие. Ежегодно встречаются дети с развитием ниже среднего (3% - 5%).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В ДОУ есть 3 ребенка инвалида, для которых разрабатываются индивидуальные маршруты оздоровления. </w:t>
      </w: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Основными факторами, влияющими на снижение физического развития, считаем: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алиментарный фактор;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наследственный фактор;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техногенное загрязнение окружающей среды;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рост соматической патологии;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снижение материального состояния населения;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- рост неблагополучных, а/социальных и малообеспеченных семей.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Дети со </w:t>
      </w: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средним физическим развитием составляют (13% - 14%)</w:t>
      </w:r>
    </w:p>
    <w:p w:rsidR="00B65612" w:rsidRPr="005D022D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5D022D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Основные факторы: наследственность, акселерация.</w:t>
      </w:r>
    </w:p>
    <w:p w:rsidR="00B65612" w:rsidRPr="00F50917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здоровья воспитанников остаются стабильными, в ряде случаев наблюдаем снижение заболеваемости. Происходит это за счёт системы проводимых мероприятий:  витаминизации третьих блюд, иммунизации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привитые против гриппа), использование лекарственных растений для профилактики болезней и оздоровления детского организма (витаминные, общеукрепляющие фитосборы).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Партнерство ДОУ с социумом помогает в решении задач по сохранению здоровья детей. В рамках заключенного договора с экскурсионным агентством «Нерпенок» дети нашего детского сада периодически выезжают на экскурсии в: «Ботанический сад», этнографический музей «Тальцы», «Ипподром» и т.д.  Коллективные выезды на природу и в музеи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      обеспечению</w:t>
      </w:r>
      <w:r w:rsidRPr="00CC7266">
        <w:rPr>
          <w:rFonts w:ascii="Times New Roman" w:hAnsi="Times New Roman" w:cs="Times New Roman"/>
          <w:sz w:val="28"/>
          <w:szCs w:val="28"/>
        </w:rPr>
        <w:t xml:space="preserve"> психоэмоционального благополучия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(Приложение 10)                                                                              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своевременными профилактическими мероприятиями,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в работе современных методик, технологий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дошкольном 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пропущенных одним ребенком за год по болезни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равнении с  2011</w:t>
      </w:r>
      <w:r w:rsidRPr="00F5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уменьшилось, что позволяет нам говорить об эффективности реализуемого проекта. Положительная динамика возможна при комплексном подходе к реализации летней – оздоровительной работы, только совместные усилия педагогов и родителей могут дать хороший результат. Эти условия четко отражены в плане мероприятий по реализации проекта. </w:t>
      </w:r>
    </w:p>
    <w:p w:rsidR="00B65612" w:rsidRDefault="00B65612" w:rsidP="00B656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612" w:rsidRPr="002B44C1" w:rsidRDefault="00B65612" w:rsidP="00B65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4C1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B65612" w:rsidRPr="008E520F" w:rsidRDefault="00B65612" w:rsidP="00B656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8"/>
        <w:gridCol w:w="3827"/>
        <w:gridCol w:w="1702"/>
        <w:gridCol w:w="3084"/>
      </w:tblGrid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 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инструктивно-методическое обеспечение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«О подготовке МБДОУ к работе в летний период».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детского сада в летний период»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«Об охране жизни и здоровья воспитанников в летний период».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«О проверке состояния готовности детского сада к работе в летний период».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Об усилении бдительности за сохранность жизни и безопасность детей».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Инструктаж педагогов: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rPr>
          <w:trHeight w:val="687"/>
        </w:trPr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 в детском саду и на детских площадках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  <w:t>в летний период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При поступлении педагога на работу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заведующий, зам. зав по АХЧ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По оказанию  первой медицинской помощи  при отравлениях, тепловом, солнечном ударе, травмах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медицинская сестра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Об организации воспитательной работы с детьми на прогулке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Воспитательно-образовательная работа с детьми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работу с детьми по летнему режиму: обеспечение максимального пребывания детей 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июня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воспитатель, ст. медсестра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адаптации детей к детскому саду. В адаптационный период проведение игр.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Введение на всех вновь принятых детей листов адаптации.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мед. сестра, воспитатели, помощники воспитателя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оздоровительная работа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Ежедневная витаминизация третьих блюд (фрукты, напитки из ягод, сиропа шиповника)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медицинская сестра, диет. сестра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после дневного сна в форме разминки в постели и самомассажа или в форме игровых упражнений с использованием дыхательной гимнастики, упражнений направленных на профилактику плоскостопия и профилактику нарушения осанки.</w:t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9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Ежедневная зарядка на улице (при условии плохой погоды проводится в зале)</w:t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6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валеологических бесед с детьми в группах старшего возраста и в 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группе, посвящённых здоровому образу жизни, правильному питанию.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игр с водой.</w:t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7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Обучение детей элементам спортивных игр для   старшей и подготовительной группах.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5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двигательной деятельности детей на воздухе:  игры с мячом, скакалки, кегли,  обручи. Приложение № 8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с песком. Приложение 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и целевых прогулок за территорией детского сада на основе маршрутов, разработанных воспитателями и старшим воспитателем.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Сдать один подробный конспект экологической экскурсии с указанием месяца, места посещения, методов и приёмов работы к педсовету №1.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бесед, прогулок, наблюдений, экспериментов с живой и неживой природой, труда на участке и в цветнике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экологического содержания.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Знакомство с летними народными праздниками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 на клумбе, огороде, выучивание названий цветов, огородных культур.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зарисовок с натуры, на природе, оформление альбома (подготовительная, старшая группы).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природе.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Заучивание с детьми стихов о лете, цветах, травах, насекомых, грибах, народных пословиц и поговорок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Работа с детьми по изо и ручному труду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и бросового материалов, оригами.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рисования цветными мелками на асфальте.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 способом.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стихов по безопасности дома, на улице, природе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безопасности жизнедеятельности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Работа с детьми по культуре поведения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обучающей мультипликационной программы «Уроки хорошего поведения».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Проведение бесед о хорошем и плохом поведении.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rPr>
          <w:trHeight w:val="592"/>
        </w:trPr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Работа экрана добрых дел в группах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целевых прогулок и экскурсий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Обеспечение психоэмоционального благополучия у дошкольников в разновозрастной группе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познавательной деятельности в условиях лета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 Контроль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Работы воспитателей в адаптационный период.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Заведующий, ст.воспитатель</w:t>
            </w:r>
          </w:p>
          <w:p w:rsidR="00B65612" w:rsidRPr="00C4479B" w:rsidRDefault="00B65612" w:rsidP="002F4EAC">
            <w:pPr>
              <w:ind w:firstLine="709"/>
              <w:rPr>
                <w:sz w:val="24"/>
                <w:szCs w:val="24"/>
              </w:rPr>
            </w:pPr>
          </w:p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детьми на 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 в летний период.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согласно летнему плану.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детей (наблюдение утреннего приёма).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воспитатель, ст. мед. сестра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познавательных экскурсий в летний период.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в группах и на площадках.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питьевого режима 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 Работа с родителями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Оформление «Уголка для родителей» в группах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медсестра, воспитатели 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организовать летний отдых ребёнка»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озеленении участка.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экскурсий, досугов, развлечений.</w:t>
            </w: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июнь -  август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71" w:type="dxa"/>
            <w:gridSpan w:val="4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14. Взаимодействие с социумом</w:t>
            </w:r>
          </w:p>
        </w:tc>
      </w:tr>
      <w:tr w:rsidR="00B65612" w:rsidRPr="00EF79DA" w:rsidTr="002F4EAC">
        <w:tc>
          <w:tcPr>
            <w:tcW w:w="958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827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экскурсионное обслуживание детей дошкольного возраста </w:t>
            </w: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10</w:t>
            </w:r>
            <w:r w:rsidRPr="00C447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B65612" w:rsidRPr="00C4479B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2012-2013 год</w:t>
            </w:r>
          </w:p>
        </w:tc>
        <w:tc>
          <w:tcPr>
            <w:tcW w:w="3084" w:type="dxa"/>
          </w:tcPr>
          <w:p w:rsidR="00B65612" w:rsidRPr="00C4479B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4479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B65612" w:rsidRDefault="00B65612" w:rsidP="00B65612">
      <w:pPr>
        <w:spacing w:after="0" w:line="240" w:lineRule="auto"/>
        <w:ind w:firstLine="709"/>
        <w:jc w:val="both"/>
      </w:pPr>
    </w:p>
    <w:p w:rsidR="00B65612" w:rsidRDefault="00B65612" w:rsidP="00B65612">
      <w:pPr>
        <w:spacing w:after="0" w:line="240" w:lineRule="auto"/>
        <w:ind w:firstLine="709"/>
      </w:pPr>
    </w:p>
    <w:p w:rsidR="00B65612" w:rsidRDefault="00B65612" w:rsidP="00B65612">
      <w:pPr>
        <w:spacing w:after="0" w:line="240" w:lineRule="auto"/>
        <w:ind w:firstLine="709"/>
      </w:pPr>
    </w:p>
    <w:p w:rsidR="00B65612" w:rsidRDefault="00B65612" w:rsidP="00B65612">
      <w:pPr>
        <w:spacing w:after="0" w:line="240" w:lineRule="auto"/>
        <w:ind w:firstLine="709"/>
      </w:pPr>
    </w:p>
    <w:p w:rsidR="00B65612" w:rsidRPr="008E520F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8E520F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2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65612" w:rsidRPr="00EF79DA" w:rsidRDefault="00B65612" w:rsidP="00B65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F7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Режим дня пребывания детей в ДОУ </w:t>
      </w:r>
    </w:p>
    <w:p w:rsidR="00B65612" w:rsidRPr="00EF79DA" w:rsidRDefault="00B65612" w:rsidP="00B65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F7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летний оздоровительный период.</w:t>
      </w:r>
    </w:p>
    <w:p w:rsidR="00B65612" w:rsidRPr="00EF79DA" w:rsidRDefault="00B65612" w:rsidP="00B65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F79DA">
        <w:rPr>
          <w:rFonts w:ascii="Times New Roman" w:eastAsia="Times New Roman" w:hAnsi="Times New Roman" w:cs="Times New Roman"/>
          <w:sz w:val="28"/>
          <w:szCs w:val="28"/>
          <w:lang w:bidi="en-US"/>
        </w:rPr>
        <w:t>Режим работы группы 12 часов.</w:t>
      </w:r>
    </w:p>
    <w:p w:rsidR="00B65612" w:rsidRPr="00EF79DA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7"/>
        <w:gridCol w:w="2007"/>
        <w:gridCol w:w="1813"/>
      </w:tblGrid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Режимные моменты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возраст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возраст</w:t>
            </w:r>
          </w:p>
        </w:tc>
      </w:tr>
      <w:tr w:rsidR="00B65612" w:rsidRPr="00EF79DA" w:rsidTr="002F4EAC">
        <w:trPr>
          <w:trHeight w:val="1821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Прием, осмотр, опрос родителей о состоянии здоровья ребенка. Самостоятельные и совместные с воспитателем игры, общение, наблюдения. (Прием детей на улице с учетом погодных условий)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7.00 – 8.00</w:t>
            </w:r>
          </w:p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Оздоровительные игры. Утренняя гимнастика.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8.05 – 8.15</w:t>
            </w:r>
          </w:p>
        </w:tc>
      </w:tr>
      <w:tr w:rsidR="00B65612" w:rsidRPr="00EF79DA" w:rsidTr="002F4EAC">
        <w:trPr>
          <w:trHeight w:val="109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завтраку, завтрак. Воспитание культурно-гигиенических навыков, формирование представлений о ЗОЖ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8.15 – 8.30</w:t>
            </w:r>
          </w:p>
        </w:tc>
      </w:tr>
      <w:tr w:rsidR="00B65612" w:rsidRPr="00EF79DA" w:rsidTr="002F4EAC">
        <w:trPr>
          <w:trHeight w:val="726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Самостоятельные игры, чтение художественной литературы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8.30 – 8.45</w:t>
            </w:r>
          </w:p>
        </w:tc>
      </w:tr>
      <w:tr w:rsidR="00B65612" w:rsidRPr="00EF79DA" w:rsidTr="002F4EAC">
        <w:trPr>
          <w:trHeight w:val="6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Упражнения, этюды на сохранение психического здоровья детей, слушание музыки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8.45 - 9.00</w:t>
            </w:r>
          </w:p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65612" w:rsidRPr="00EF79DA" w:rsidTr="002F4EAC">
        <w:trPr>
          <w:trHeight w:val="714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ИЗО/аппликация, музыка, физическая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расписанию 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 время прогулки на улице (при плохих погодных условия в помещении)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1.50</w:t>
            </w: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Второй завтрак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9.50 – 10.00</w:t>
            </w: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Возвращение с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прогулки, подготовка к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обеду.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11.50 – 12.10</w:t>
            </w:r>
          </w:p>
        </w:tc>
      </w:tr>
      <w:tr w:rsidR="00B65612" w:rsidRPr="00EF79DA" w:rsidTr="002F4EAC">
        <w:trPr>
          <w:trHeight w:val="3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Обед.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12.10 – 12.30</w:t>
            </w: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ко сну.  Дневной сон.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12.30 – 15.00</w:t>
            </w:r>
          </w:p>
        </w:tc>
      </w:tr>
      <w:tr w:rsidR="00B65612" w:rsidRPr="00EF79DA" w:rsidTr="002F4EAC">
        <w:trPr>
          <w:trHeight w:val="109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Постепенный подъем, гимнастика после сна, закаливающие процедуры, подготовка к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полднику.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15.00 – 15.20</w:t>
            </w: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Полдник.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15.20 – 15.30</w:t>
            </w:r>
          </w:p>
        </w:tc>
      </w:tr>
      <w:tr w:rsidR="00B65612" w:rsidRPr="00EF79DA" w:rsidTr="002F4EAC">
        <w:trPr>
          <w:trHeight w:val="100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Прогулка: наблюдения, игры, физические упражнения.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15.30 – 17.40</w:t>
            </w:r>
          </w:p>
        </w:tc>
      </w:tr>
      <w:tr w:rsidR="00B65612" w:rsidRPr="00EF79DA" w:rsidTr="002F4EAC">
        <w:trPr>
          <w:trHeight w:val="35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ужину. Ужин.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17.40 – 18.00</w:t>
            </w:r>
          </w:p>
        </w:tc>
      </w:tr>
      <w:tr w:rsidR="00B65612" w:rsidRPr="00EF79DA" w:rsidTr="002F4EAC">
        <w:trPr>
          <w:trHeight w:val="3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прогулке, прогулка. Уход домой.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12" w:rsidRPr="008E520F" w:rsidRDefault="00B65612" w:rsidP="002F4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52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 – 19.00</w:t>
            </w:r>
          </w:p>
        </w:tc>
      </w:tr>
    </w:tbl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65612" w:rsidRPr="008E520F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65612" w:rsidRPr="008E520F" w:rsidRDefault="00B65612" w:rsidP="00B656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520F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4</w:t>
      </w:r>
    </w:p>
    <w:p w:rsidR="00B65612" w:rsidRPr="008E520F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65612" w:rsidRPr="00092361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923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Тематическое планирование на летний оздоровительный период</w:t>
      </w:r>
    </w:p>
    <w:p w:rsidR="00B65612" w:rsidRDefault="00B65612" w:rsidP="00B656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4"/>
        <w:tblW w:w="0" w:type="auto"/>
        <w:tblLook w:val="04A0"/>
      </w:tblPr>
      <w:tblGrid>
        <w:gridCol w:w="2006"/>
        <w:gridCol w:w="3983"/>
        <w:gridCol w:w="1860"/>
        <w:gridCol w:w="1722"/>
      </w:tblGrid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 «День защиты детей»</w:t>
            </w: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детство моё» 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 «Конвенция о правах ребенка»;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детского сада;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оформление групп;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разучивание стихов;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конкурс детского рисунка на асфальте «Дети, какие они?»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клумб, посадка огорода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-5  июня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Пушкинские дни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просмотр видео презентации «А.С. Пушкин»;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чтение литературы;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разучивание стихов;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лепка персонажей сказок;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«Конкурс чтецов» с участие родителей;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-прослушивание музыкальных произведений по мотивам сказок А.С. Пушкина;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«Экологическая тропа»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6-7 июня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«С чего начинается Родина»</w:t>
            </w:r>
          </w:p>
        </w:tc>
        <w:tc>
          <w:tcPr>
            <w:tcW w:w="4678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Родина?» 12 июня –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независимости 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-спортивно – развлекательное мероприятие «Мы будущее России»;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чтение литературы;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беседа «Мой дом – моя страна»;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 чтение книг;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 разучивание стихотворений о России;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(коллаж) «Россия – наш общий дом».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10-14 июня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красное!»</w:t>
            </w:r>
          </w:p>
        </w:tc>
        <w:tc>
          <w:tcPr>
            <w:tcW w:w="467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«День памяти и скорби» 22 июня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беседы о лете;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разучивание стихов о лете;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дидактического материала приметы лета (пословицы, поговорки, загадки)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деятельность: коллективные работы «Лето в детском саду»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«дня скорби» 22 июня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водой, воздухом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уход за растениями в огороде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изменениями происходящими с растениями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 июня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  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«Дни дружбы»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спортивно – развлекательного праздника «Дружба – это важно»;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и исполнение песен о дружбе;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 о дружбе;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деятельность: рисование сюжетов из просмотренных мультфильмов</w:t>
            </w:r>
          </w:p>
          <w:p w:rsidR="00B65612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«День березки»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православным праздником «Троица», объяснение понятия «завивать березку»;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 - развлекательное мероприятие «Русская березка»;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березки и составление «Березового леса»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24 – 28 июня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 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4678" w:type="dxa"/>
          </w:tcPr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3 июля – День ГАИ (День ГИБДД)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беседы «Правила дорожные – правила надёжные»;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познавательные игры по правилам дорожной безопасности «Красный. Жёлтый. Зелёный»;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работа с напольным макетом «Перекрёсток»;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- «Умелые ручки» (изготовление видов транспорта из бросового материала).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заезда на велосипедах с соблюдением ПДД «Велосипедист и дорога»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вести себя во дворе. Цикл бесед о правилах поведения.</w:t>
            </w: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1 -5 июля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«Моя семья»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альбомов «Семейные фотографии»;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 о семье;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 – ролевая игра;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генеалогического дерева;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альбома «Семья» из детских рисунков 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12 июля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«День почты»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 – ролевая игра «Почтальон»;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экскурсия с детьми старшего возраста на почту;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«Веселый конверт»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– 19 июля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«Лесные богатства нашего края»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лесе;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лес;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экологическая тропа;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с растениями </w:t>
            </w:r>
          </w:p>
        </w:tc>
        <w:tc>
          <w:tcPr>
            <w:tcW w:w="226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31 июля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 «День физкультурника»</w:t>
            </w: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спортивного праздника «Олимпиада»;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 о спорте;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развлечение для детей «В здоровом теле – здоровый дух»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на асфальте мелом- экспериментирование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1- 9 августа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 «День строителя»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макетов «Мой детский сад», «Мой двор»;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фильмов;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 ролевая игра «Строим дом»;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из песка</w:t>
            </w:r>
          </w:p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песком</w:t>
            </w: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 августа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«Лекарственные растения»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книг, альбомов энциклопедий;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 - альбомы «Лекарства в нашем доме», «Ядовитые растения», «Полезные растения»;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 – ролевая игра «Аптека»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загадки, стихи и рассказы собственного сочинения;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 августа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612" w:rsidRPr="00EF79DA" w:rsidTr="002F4EAC">
        <w:tc>
          <w:tcPr>
            <w:tcW w:w="959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 «День хлеба»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«Откуда пришла булочка?»;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народный фольклор о хлебе;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«Путешествие колоска»;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альбома «Поэты о хлебе» (совместно с родителями);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драматизация сказки «Колобок»;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«Хлеб – хозяин дома»;</w:t>
            </w:r>
          </w:p>
          <w:p w:rsidR="00B65612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из соленого теста</w:t>
            </w:r>
          </w:p>
          <w:p w:rsidR="00B65612" w:rsidRPr="008E520F" w:rsidRDefault="00B65612" w:rsidP="002F4EA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– 30 августа</w:t>
            </w:r>
          </w:p>
        </w:tc>
        <w:tc>
          <w:tcPr>
            <w:tcW w:w="1666" w:type="dxa"/>
          </w:tcPr>
          <w:p w:rsidR="00B65612" w:rsidRPr="008E520F" w:rsidRDefault="00B65612" w:rsidP="002F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E0912" w:rsidRDefault="001E0912"/>
    <w:sectPr w:rsidR="001E0912" w:rsidSect="001E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C9E"/>
    <w:multiLevelType w:val="hybridMultilevel"/>
    <w:tmpl w:val="584E37DA"/>
    <w:lvl w:ilvl="0" w:tplc="B06C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5530"/>
    <w:multiLevelType w:val="hybridMultilevel"/>
    <w:tmpl w:val="D632B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24CFF"/>
    <w:multiLevelType w:val="singleLevel"/>
    <w:tmpl w:val="92E84A38"/>
    <w:lvl w:ilvl="0">
      <w:start w:val="2003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">
    <w:nsid w:val="14DD27BE"/>
    <w:multiLevelType w:val="hybridMultilevel"/>
    <w:tmpl w:val="1A1ADD84"/>
    <w:lvl w:ilvl="0" w:tplc="5FC8F712">
      <w:numFmt w:val="bullet"/>
      <w:lvlText w:val="•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2B3A3D"/>
    <w:multiLevelType w:val="hybridMultilevel"/>
    <w:tmpl w:val="7222E0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242A1C"/>
    <w:multiLevelType w:val="hybridMultilevel"/>
    <w:tmpl w:val="4D5C39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A139D9"/>
    <w:multiLevelType w:val="hybridMultilevel"/>
    <w:tmpl w:val="D16CA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FE447A"/>
    <w:multiLevelType w:val="hybridMultilevel"/>
    <w:tmpl w:val="9EDE1D02"/>
    <w:lvl w:ilvl="0" w:tplc="FFFFFFFF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>
    <w:nsid w:val="40397A97"/>
    <w:multiLevelType w:val="hybridMultilevel"/>
    <w:tmpl w:val="A606DEE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323A4"/>
    <w:multiLevelType w:val="hybridMultilevel"/>
    <w:tmpl w:val="E5626946"/>
    <w:lvl w:ilvl="0" w:tplc="0419000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440083B"/>
    <w:multiLevelType w:val="hybridMultilevel"/>
    <w:tmpl w:val="BCAE0DB2"/>
    <w:lvl w:ilvl="0" w:tplc="EC2E51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34462"/>
    <w:multiLevelType w:val="hybridMultilevel"/>
    <w:tmpl w:val="53266A1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ADC"/>
    <w:multiLevelType w:val="hybridMultilevel"/>
    <w:tmpl w:val="810C1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F005C3"/>
    <w:multiLevelType w:val="hybridMultilevel"/>
    <w:tmpl w:val="B808A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D6517D"/>
    <w:multiLevelType w:val="hybridMultilevel"/>
    <w:tmpl w:val="5288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B12EC"/>
    <w:multiLevelType w:val="multilevel"/>
    <w:tmpl w:val="95C8B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6">
    <w:nsid w:val="673520A6"/>
    <w:multiLevelType w:val="hybridMultilevel"/>
    <w:tmpl w:val="6FDE2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A61B7E"/>
    <w:multiLevelType w:val="hybridMultilevel"/>
    <w:tmpl w:val="BF9E9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335E87"/>
    <w:multiLevelType w:val="hybridMultilevel"/>
    <w:tmpl w:val="3BF0E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6E3005"/>
    <w:multiLevelType w:val="hybridMultilevel"/>
    <w:tmpl w:val="BDA88336"/>
    <w:lvl w:ilvl="0" w:tplc="A0B0E76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2073AC"/>
    <w:multiLevelType w:val="hybridMultilevel"/>
    <w:tmpl w:val="A312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95099"/>
    <w:multiLevelType w:val="hybridMultilevel"/>
    <w:tmpl w:val="64B2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3345C"/>
    <w:multiLevelType w:val="hybridMultilevel"/>
    <w:tmpl w:val="B8762890"/>
    <w:lvl w:ilvl="0" w:tplc="A0B0E762">
      <w:start w:val="8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CE9A7CC4">
      <w:numFmt w:val="bullet"/>
      <w:lvlText w:val="•"/>
      <w:lvlJc w:val="left"/>
      <w:pPr>
        <w:ind w:left="1998" w:hanging="8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21"/>
  </w:num>
  <w:num w:numId="12">
    <w:abstractNumId w:val="22"/>
  </w:num>
  <w:num w:numId="13">
    <w:abstractNumId w:val="1"/>
  </w:num>
  <w:num w:numId="14">
    <w:abstractNumId w:val="10"/>
  </w:num>
  <w:num w:numId="15">
    <w:abstractNumId w:val="17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612"/>
    <w:rsid w:val="001E0912"/>
    <w:rsid w:val="00B6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2"/>
  </w:style>
  <w:style w:type="paragraph" w:styleId="4">
    <w:name w:val="heading 4"/>
    <w:link w:val="40"/>
    <w:uiPriority w:val="9"/>
    <w:qFormat/>
    <w:rsid w:val="00B65612"/>
    <w:pPr>
      <w:spacing w:after="160" w:line="240" w:lineRule="auto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5612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65612"/>
    <w:pPr>
      <w:ind w:left="720"/>
      <w:contextualSpacing/>
    </w:pPr>
  </w:style>
  <w:style w:type="table" w:styleId="a4">
    <w:name w:val="Table Grid"/>
    <w:basedOn w:val="a1"/>
    <w:uiPriority w:val="59"/>
    <w:rsid w:val="00B6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B65612"/>
  </w:style>
  <w:style w:type="paragraph" w:styleId="a8">
    <w:name w:val="header"/>
    <w:basedOn w:val="a"/>
    <w:link w:val="a9"/>
    <w:uiPriority w:val="99"/>
    <w:unhideWhenUsed/>
    <w:rsid w:val="00B6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612"/>
  </w:style>
  <w:style w:type="paragraph" w:styleId="aa">
    <w:name w:val="footer"/>
    <w:basedOn w:val="a"/>
    <w:link w:val="ab"/>
    <w:uiPriority w:val="99"/>
    <w:unhideWhenUsed/>
    <w:rsid w:val="00B6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612"/>
  </w:style>
  <w:style w:type="paragraph" w:customStyle="1" w:styleId="msotitle3">
    <w:name w:val="msotitle3"/>
    <w:rsid w:val="00B65612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  <w:style w:type="paragraph" w:styleId="3">
    <w:name w:val="Body Text 3"/>
    <w:link w:val="30"/>
    <w:uiPriority w:val="99"/>
    <w:semiHidden/>
    <w:unhideWhenUsed/>
    <w:rsid w:val="00B65612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5612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6322</Words>
  <Characters>36038</Characters>
  <Application>Microsoft Office Word</Application>
  <DocSecurity>0</DocSecurity>
  <Lines>300</Lines>
  <Paragraphs>84</Paragraphs>
  <ScaleCrop>false</ScaleCrop>
  <Company/>
  <LinksUpToDate>false</LinksUpToDate>
  <CharactersWithSpaces>42276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2014-11-20T15:04:00Z</dcterms:created>
  <dcterms:modified xsi:type="dcterms:W3CDTF">2014-11-20T15:06:00Z</dcterms:modified>
</cp:coreProperties>
</file>