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22" w:rsidRDefault="00CA2B0B" w:rsidP="00CA2B0B">
      <w:pPr>
        <w:spacing w:before="168" w:after="168" w:line="360" w:lineRule="atLeast"/>
        <w:jc w:val="center"/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</w:pPr>
      <w:proofErr w:type="spellStart"/>
      <w:r w:rsidRPr="00CA2B0B"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  <w:t>Хрюша</w:t>
      </w:r>
      <w:proofErr w:type="spellEnd"/>
      <w:r w:rsidRPr="00CA2B0B"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  <w:t xml:space="preserve"> и ог</w:t>
      </w:r>
      <w:r w:rsidR="00C034C4"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  <w:t>о</w:t>
      </w:r>
      <w:r w:rsidRPr="00CA2B0B"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  <w:t>нь</w:t>
      </w:r>
      <w:r w:rsidR="002E4323">
        <w:rPr>
          <w:rFonts w:ascii="Cambria" w:eastAsia="Times New Roman" w:hAnsi="Cambria" w:cs="Arial"/>
          <w:b/>
          <w:bCs/>
          <w:color w:val="FF0000"/>
          <w:sz w:val="44"/>
          <w:szCs w:val="24"/>
          <w:lang w:eastAsia="ru-RU"/>
        </w:rPr>
        <w:t>.</w:t>
      </w:r>
    </w:p>
    <w:p w:rsidR="008D44D1" w:rsidRPr="008D44D1" w:rsidRDefault="008D44D1" w:rsidP="00CA2B0B">
      <w:pPr>
        <w:spacing w:before="168" w:after="168" w:line="360" w:lineRule="atLeast"/>
        <w:jc w:val="center"/>
        <w:rPr>
          <w:rFonts w:ascii="Cambria" w:eastAsia="Times New Roman" w:hAnsi="Cambria" w:cs="Arial"/>
          <w:b/>
          <w:bCs/>
          <w:sz w:val="32"/>
          <w:szCs w:val="24"/>
          <w:lang w:eastAsia="ru-RU"/>
        </w:rPr>
      </w:pPr>
      <w:r w:rsidRPr="008D44D1">
        <w:rPr>
          <w:rFonts w:ascii="Cambria" w:eastAsia="Times New Roman" w:hAnsi="Cambria" w:cs="Arial"/>
          <w:b/>
          <w:bCs/>
          <w:sz w:val="32"/>
          <w:szCs w:val="24"/>
          <w:lang w:eastAsia="ru-RU"/>
        </w:rPr>
        <w:t xml:space="preserve">Развлечение с применением </w:t>
      </w:r>
      <w:proofErr w:type="spellStart"/>
      <w:r w:rsidRPr="008D44D1">
        <w:rPr>
          <w:rFonts w:ascii="Cambria" w:eastAsia="Times New Roman" w:hAnsi="Cambria" w:cs="Arial"/>
          <w:b/>
          <w:bCs/>
          <w:sz w:val="32"/>
          <w:szCs w:val="24"/>
          <w:lang w:eastAsia="ru-RU"/>
        </w:rPr>
        <w:t>здоровьесберегающих</w:t>
      </w:r>
      <w:proofErr w:type="spellEnd"/>
      <w:r w:rsidRPr="008D44D1">
        <w:rPr>
          <w:rFonts w:ascii="Cambria" w:eastAsia="Times New Roman" w:hAnsi="Cambria" w:cs="Arial"/>
          <w:b/>
          <w:bCs/>
          <w:sz w:val="32"/>
          <w:szCs w:val="24"/>
          <w:lang w:eastAsia="ru-RU"/>
        </w:rPr>
        <w:t xml:space="preserve"> технологий (с участием родителей)</w:t>
      </w:r>
    </w:p>
    <w:p w:rsidR="008D44D1" w:rsidRDefault="0049159B" w:rsidP="0049159B">
      <w:pPr>
        <w:spacing w:before="168" w:after="168" w:line="360" w:lineRule="auto"/>
        <w:rPr>
          <w:rFonts w:ascii="Cambria" w:eastAsia="Times New Roman" w:hAnsi="Cambria" w:cs="Arial"/>
          <w:noProof/>
          <w:color w:val="525253"/>
          <w:sz w:val="36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noProof/>
          <w:color w:val="FF0000"/>
          <w:sz w:val="44"/>
          <w:szCs w:val="24"/>
          <w:lang w:eastAsia="ru-RU"/>
        </w:rPr>
        <w:drawing>
          <wp:inline distT="0" distB="0" distL="0" distR="0">
            <wp:extent cx="2730498" cy="2047875"/>
            <wp:effectExtent l="0" t="0" r="0" b="0"/>
            <wp:docPr id="1" name="Рисунок 1" descr="M:\DCIM\100PHOTO\SAM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0PHOTO\SAM_22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68" cy="20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4D1">
        <w:rPr>
          <w:rFonts w:ascii="Cambria" w:eastAsia="Times New Roman" w:hAnsi="Cambria" w:cs="Arial"/>
          <w:noProof/>
          <w:color w:val="525253"/>
          <w:sz w:val="36"/>
          <w:szCs w:val="28"/>
          <w:lang w:eastAsia="ru-RU"/>
        </w:rPr>
        <w:t xml:space="preserve">       </w:t>
      </w:r>
      <w:bookmarkStart w:id="0" w:name="_GoBack"/>
      <w:r w:rsidR="008D44D1">
        <w:rPr>
          <w:rFonts w:ascii="Cambria" w:eastAsia="Times New Roman" w:hAnsi="Cambria" w:cs="Arial"/>
          <w:noProof/>
          <w:color w:val="525253"/>
          <w:sz w:val="36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10" name="Рисунок 10" descr="M:\DCIM\100PHOTO\SAM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DCIM\100PHOTO\SAM_22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C22" w:rsidRDefault="00044C22" w:rsidP="0049159B">
      <w:pPr>
        <w:spacing w:before="168" w:after="168" w:line="360" w:lineRule="auto"/>
        <w:rPr>
          <w:rFonts w:ascii="Cambria" w:eastAsia="Times New Roman" w:hAnsi="Cambria" w:cs="Arial"/>
          <w:color w:val="525253"/>
          <w:sz w:val="36"/>
          <w:szCs w:val="28"/>
          <w:lang w:eastAsia="ru-RU"/>
        </w:rPr>
      </w:pPr>
      <w:r w:rsidRPr="00044C22">
        <w:rPr>
          <w:rFonts w:ascii="Cambria" w:eastAsia="Times New Roman" w:hAnsi="Cambria" w:cs="Arial"/>
          <w:color w:val="525253"/>
          <w:sz w:val="36"/>
          <w:szCs w:val="28"/>
          <w:lang w:eastAsia="ru-RU"/>
        </w:rPr>
        <w:t>Ход представления</w:t>
      </w:r>
    </w:p>
    <w:p w:rsidR="000D2A91" w:rsidRDefault="00C034C4" w:rsidP="000D2A91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Приветствие</w:t>
      </w:r>
      <w:proofErr w:type="gramStart"/>
      <w:r w:rsidR="0032356E">
        <w:rPr>
          <w:rFonts w:eastAsia="Times New Roman"/>
          <w:lang w:eastAsia="ru-RU"/>
        </w:rPr>
        <w:t xml:space="preserve"> </w:t>
      </w:r>
      <w:r w:rsidR="00EF37C4">
        <w:rPr>
          <w:rFonts w:eastAsia="Times New Roman"/>
          <w:lang w:eastAsia="ru-RU"/>
        </w:rPr>
        <w:t xml:space="preserve"> </w:t>
      </w:r>
      <w:r w:rsidR="000D2A91">
        <w:rPr>
          <w:rFonts w:eastAsia="Times New Roman"/>
          <w:lang w:eastAsia="ru-RU"/>
        </w:rPr>
        <w:t>З</w:t>
      </w:r>
      <w:proofErr w:type="gramEnd"/>
      <w:r w:rsidR="000D2A91">
        <w:rPr>
          <w:rFonts w:eastAsia="Times New Roman"/>
          <w:lang w:eastAsia="ru-RU"/>
        </w:rPr>
        <w:t>дравствуйте</w:t>
      </w:r>
    </w:p>
    <w:p w:rsidR="008D44D1" w:rsidRPr="008D44D1" w:rsidRDefault="008D44D1" w:rsidP="008D44D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7100" cy="2600325"/>
            <wp:effectExtent l="0" t="0" r="0" b="9525"/>
            <wp:docPr id="3" name="Рисунок 3" descr="M:\DCIM\100PHOTO\SAM_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CIM\100PHOTO\SAM_22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91" w:rsidRDefault="000D2A91" w:rsidP="000D2A91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Пальчиковая </w:t>
      </w:r>
      <w:proofErr w:type="spellStart"/>
      <w:r>
        <w:rPr>
          <w:rFonts w:eastAsia="Times New Roman"/>
          <w:lang w:eastAsia="ru-RU"/>
        </w:rPr>
        <w:t>гинастика</w:t>
      </w:r>
      <w:proofErr w:type="spellEnd"/>
      <w:r>
        <w:rPr>
          <w:rFonts w:eastAsia="Times New Roman"/>
          <w:lang w:eastAsia="ru-RU"/>
        </w:rPr>
        <w:t>: Печатаем на компьютере</w:t>
      </w:r>
    </w:p>
    <w:p w:rsidR="00F64DBB" w:rsidRDefault="00F64DBB" w:rsidP="00F64DB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Комплекс игрового массажа</w:t>
      </w:r>
      <w:proofErr w:type="gramStart"/>
      <w:r>
        <w:rPr>
          <w:rFonts w:eastAsia="Times New Roman"/>
          <w:lang w:eastAsia="ru-RU"/>
        </w:rPr>
        <w:t xml:space="preserve"> </w:t>
      </w:r>
      <w:r w:rsidR="000D2A91">
        <w:rPr>
          <w:rFonts w:eastAsia="Times New Roman"/>
          <w:lang w:eastAsia="ru-RU"/>
        </w:rPr>
        <w:t>:</w:t>
      </w:r>
      <w:proofErr w:type="gramEnd"/>
      <w:r w:rsidR="000D2A91">
        <w:rPr>
          <w:rFonts w:eastAsia="Times New Roman"/>
          <w:lang w:eastAsia="ru-RU"/>
        </w:rPr>
        <w:t xml:space="preserve">  Дружок</w:t>
      </w:r>
    </w:p>
    <w:p w:rsidR="008D44D1" w:rsidRPr="008D44D1" w:rsidRDefault="008D44D1" w:rsidP="008D44D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0" t="0" r="0" b="0"/>
            <wp:docPr id="4" name="Рисунок 4" descr="M:\DCIM\100PHOTO\SAM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CIM\100PHOTO\SAM_22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FF" w:rsidRPr="00923EFF" w:rsidRDefault="00923EFF" w:rsidP="00923EFF">
      <w:pPr>
        <w:pStyle w:val="2"/>
        <w:rPr>
          <w:lang w:eastAsia="ru-RU"/>
        </w:rPr>
      </w:pPr>
      <w:r>
        <w:rPr>
          <w:lang w:eastAsia="ru-RU"/>
        </w:rPr>
        <w:lastRenderedPageBreak/>
        <w:t>Загадки</w:t>
      </w:r>
      <w:proofErr w:type="gramStart"/>
      <w:r>
        <w:rPr>
          <w:lang w:eastAsia="ru-RU"/>
        </w:rPr>
        <w:t xml:space="preserve"> </w:t>
      </w:r>
      <w:r w:rsidR="000D2A91">
        <w:rPr>
          <w:lang w:eastAsia="ru-RU"/>
        </w:rPr>
        <w:t>:</w:t>
      </w:r>
      <w:proofErr w:type="gramEnd"/>
      <w:r w:rsidR="000D2A91">
        <w:rPr>
          <w:lang w:eastAsia="ru-RU"/>
        </w:rPr>
        <w:t xml:space="preserve"> Летние</w:t>
      </w:r>
      <w:r w:rsidR="00C034C4">
        <w:rPr>
          <w:lang w:eastAsia="ru-RU"/>
        </w:rPr>
        <w:t xml:space="preserve"> </w:t>
      </w:r>
      <w:r w:rsidR="000D2A91">
        <w:rPr>
          <w:lang w:eastAsia="ru-RU"/>
        </w:rPr>
        <w:t>-  зимние</w:t>
      </w:r>
    </w:p>
    <w:p w:rsidR="00044C22" w:rsidRPr="002E4323" w:rsidRDefault="00044C22" w:rsidP="002E4323">
      <w:pPr>
        <w:pStyle w:val="1"/>
        <w:rPr>
          <w:rFonts w:ascii="Arial" w:eastAsia="Times New Roman" w:hAnsi="Arial"/>
          <w:sz w:val="16"/>
          <w:szCs w:val="18"/>
          <w:lang w:eastAsia="ru-RU"/>
        </w:rPr>
      </w:pPr>
      <w:r w:rsidRPr="002E4323">
        <w:rPr>
          <w:rFonts w:eastAsia="Times New Roman"/>
          <w:sz w:val="24"/>
          <w:lang w:eastAsia="ru-RU"/>
        </w:rPr>
        <w:t xml:space="preserve">На ширме, напевая, появляется </w:t>
      </w:r>
      <w:proofErr w:type="spellStart"/>
      <w:r w:rsidRPr="002E4323">
        <w:rPr>
          <w:rFonts w:eastAsia="Times New Roman"/>
          <w:sz w:val="24"/>
          <w:lang w:eastAsia="ru-RU"/>
        </w:rPr>
        <w:t>Хрюша</w:t>
      </w:r>
      <w:proofErr w:type="spellEnd"/>
      <w:r w:rsidRPr="002E4323">
        <w:rPr>
          <w:rFonts w:eastAsia="Times New Roman"/>
          <w:sz w:val="24"/>
          <w:lang w:eastAsia="ru-RU"/>
        </w:rPr>
        <w:t>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Как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здорово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я всё придумал! Это будет грандиозный праздник. Нужно обязательно испечь пирог и вскипятить чайник. Что же мне одеть? </w:t>
      </w:r>
      <w:r w:rsidRPr="002E4323">
        <w:rPr>
          <w:rStyle w:val="10"/>
          <w:sz w:val="24"/>
        </w:rPr>
        <w:t>(Берёт рубашку и брюки)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Рубашка и брюки мятые. Нужно погладить. Чем бы мне Филю, Степашку и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Каркушу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удивить? </w:t>
      </w:r>
      <w:r w:rsidRPr="002E4323">
        <w:rPr>
          <w:rStyle w:val="10"/>
          <w:sz w:val="24"/>
        </w:rPr>
        <w:t>(Ходит, думает)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Придумал! Мы будем водить хороводы с бенгальскими огнями. А ещё лучше, настоящий фейерверк устроим. Это так красиво! Да все, просто ахнут от удивления! Вот только дел ещё много! Как бы мне всё успеть? </w:t>
      </w:r>
      <w:r w:rsidRPr="002E4323">
        <w:rPr>
          <w:rStyle w:val="10"/>
          <w:sz w:val="24"/>
        </w:rPr>
        <w:t>(бежит с пирогом)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Духовка ещё не нагрелась… Ладно, поставлю пирог в духовку, а сам гладить побегу. </w:t>
      </w:r>
      <w:r w:rsidRPr="002E4323">
        <w:rPr>
          <w:rStyle w:val="10"/>
          <w:sz w:val="24"/>
        </w:rPr>
        <w:t>(Держит утюг, пытается гладить)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А утюг то холодный. Когда же он нагреется? Так я ничего не успею. Мне же ещё Степашке, Филе позвонить нужно! Что же мне делать?</w:t>
      </w:r>
    </w:p>
    <w:p w:rsidR="00044C22" w:rsidRDefault="00044C22" w:rsidP="00E141A1">
      <w:pPr>
        <w:pStyle w:val="1"/>
        <w:rPr>
          <w:rFonts w:eastAsia="Times New Roman"/>
          <w:sz w:val="24"/>
          <w:lang w:eastAsia="ru-RU"/>
        </w:rPr>
      </w:pPr>
      <w:r w:rsidRPr="002E4323">
        <w:rPr>
          <w:rFonts w:eastAsia="Times New Roman"/>
          <w:sz w:val="24"/>
          <w:lang w:eastAsia="ru-RU"/>
        </w:rPr>
        <w:t xml:space="preserve">Появляется Огонь с добрым выражением </w:t>
      </w:r>
      <w:proofErr w:type="spellStart"/>
      <w:r w:rsidRPr="002E4323">
        <w:rPr>
          <w:rFonts w:eastAsia="Times New Roman"/>
          <w:sz w:val="24"/>
          <w:lang w:eastAsia="ru-RU"/>
        </w:rPr>
        <w:t>лица</w:t>
      </w:r>
      <w:proofErr w:type="gramStart"/>
      <w:r w:rsidRPr="002E4323">
        <w:rPr>
          <w:rFonts w:eastAsia="Times New Roman"/>
          <w:sz w:val="24"/>
          <w:lang w:eastAsia="ru-RU"/>
        </w:rPr>
        <w:t>.</w:t>
      </w:r>
      <w:r w:rsidR="00C034C4">
        <w:rPr>
          <w:rFonts w:eastAsia="Times New Roman"/>
          <w:sz w:val="24"/>
          <w:lang w:eastAsia="ru-RU"/>
        </w:rPr>
        <w:t>З</w:t>
      </w:r>
      <w:proofErr w:type="gramEnd"/>
      <w:r w:rsidR="00C034C4">
        <w:rPr>
          <w:rFonts w:eastAsia="Times New Roman"/>
          <w:sz w:val="24"/>
          <w:lang w:eastAsia="ru-RU"/>
        </w:rPr>
        <w:t>вучит</w:t>
      </w:r>
      <w:proofErr w:type="spellEnd"/>
      <w:r w:rsidR="00C034C4">
        <w:rPr>
          <w:rFonts w:eastAsia="Times New Roman"/>
          <w:sz w:val="24"/>
          <w:lang w:eastAsia="ru-RU"/>
        </w:rPr>
        <w:t xml:space="preserve"> песенка.</w:t>
      </w:r>
    </w:p>
    <w:p w:rsidR="008D44D1" w:rsidRPr="008D44D1" w:rsidRDefault="008D44D1" w:rsidP="008D44D1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8075" cy="1783556"/>
            <wp:effectExtent l="0" t="0" r="3175" b="7620"/>
            <wp:docPr id="5" name="Рисунок 5" descr="M:\DCIM\100PHOTO\SAM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CIM\100PHOTO\SAM_22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94" cy="17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C4" w:rsidRPr="00C034C4" w:rsidRDefault="00C034C4" w:rsidP="00C034C4">
      <w:pPr>
        <w:rPr>
          <w:lang w:eastAsia="ru-RU"/>
        </w:rPr>
      </w:pP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color w:val="FF0000"/>
          <w:lang w:eastAsia="ru-RU"/>
        </w:rPr>
        <w:t xml:space="preserve">Огонь: </w:t>
      </w:r>
      <w:r w:rsidRPr="002E4323">
        <w:rPr>
          <w:lang w:eastAsia="ru-RU"/>
        </w:rPr>
        <w:t>Я тебе помогу!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proofErr w:type="spellStart"/>
      <w:r w:rsidRPr="002E4323">
        <w:rPr>
          <w:highlight w:val="yellow"/>
          <w:lang w:eastAsia="ru-RU"/>
        </w:rPr>
        <w:t>Хрюша</w:t>
      </w:r>
      <w:proofErr w:type="spellEnd"/>
      <w:r w:rsidRPr="002E4323">
        <w:rPr>
          <w:highlight w:val="yellow"/>
          <w:lang w:eastAsia="ru-RU"/>
        </w:rPr>
        <w:t>:</w:t>
      </w:r>
      <w:r w:rsidRPr="002E4323">
        <w:rPr>
          <w:lang w:eastAsia="ru-RU"/>
        </w:rPr>
        <w:t xml:space="preserve"> Ты кто?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color w:val="FF0000"/>
          <w:lang w:eastAsia="ru-RU"/>
        </w:rPr>
        <w:t xml:space="preserve">Огонь: </w:t>
      </w:r>
      <w:r w:rsidRPr="002E4323">
        <w:rPr>
          <w:lang w:eastAsia="ru-RU"/>
        </w:rPr>
        <w:t>Я – твой друг, Огонь! Я тебе и пирог испеку, чаю заварю. Утюг нагрею и рубашки поглажу. А уж как плясать начну – глаз не отведёшь!</w:t>
      </w:r>
    </w:p>
    <w:p w:rsidR="00044C22" w:rsidRPr="002E4323" w:rsidRDefault="00044C22" w:rsidP="007E036E">
      <w:pPr>
        <w:pStyle w:val="aa"/>
        <w:rPr>
          <w:rStyle w:val="10"/>
          <w:sz w:val="24"/>
        </w:rPr>
      </w:pPr>
      <w:proofErr w:type="spellStart"/>
      <w:r w:rsidRPr="002E4323">
        <w:rPr>
          <w:highlight w:val="yellow"/>
          <w:lang w:eastAsia="ru-RU"/>
        </w:rPr>
        <w:t>Хрюша</w:t>
      </w:r>
      <w:proofErr w:type="spellEnd"/>
      <w:r w:rsidRPr="002E4323">
        <w:rPr>
          <w:highlight w:val="yellow"/>
          <w:lang w:eastAsia="ru-RU"/>
        </w:rPr>
        <w:t>:</w:t>
      </w:r>
      <w:r w:rsidRPr="002E4323">
        <w:rPr>
          <w:lang w:eastAsia="ru-RU"/>
        </w:rPr>
        <w:t xml:space="preserve"> Вот спасибо! Ты настоящий друг! Ой, мне же ещё Филе, Степашке, </w:t>
      </w:r>
      <w:proofErr w:type="spellStart"/>
      <w:r w:rsidRPr="002E4323">
        <w:rPr>
          <w:lang w:eastAsia="ru-RU"/>
        </w:rPr>
        <w:t>Каркуше</w:t>
      </w:r>
      <w:proofErr w:type="spellEnd"/>
      <w:r w:rsidRPr="002E4323">
        <w:rPr>
          <w:lang w:eastAsia="ru-RU"/>
        </w:rPr>
        <w:t xml:space="preserve"> позвонить надо. </w:t>
      </w:r>
      <w:r w:rsidRPr="002E4323">
        <w:rPr>
          <w:rStyle w:val="10"/>
          <w:sz w:val="24"/>
        </w:rPr>
        <w:t>(Звонит)</w:t>
      </w:r>
      <w:r w:rsidRPr="002E4323">
        <w:rPr>
          <w:lang w:eastAsia="ru-RU"/>
        </w:rPr>
        <w:t xml:space="preserve"> Алло! Степашка, Филя! Привет. Как поживаете? Я приглашаю Вас сегодня в гости. Будет великолепный праздник! Я такое, такое придумал! Вы все в восторге будете! </w:t>
      </w:r>
      <w:r w:rsidRPr="002E4323">
        <w:rPr>
          <w:rStyle w:val="10"/>
          <w:sz w:val="24"/>
        </w:rPr>
        <w:t>(Продолжая говорить по телефону, уходит)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color w:val="FF0000"/>
          <w:lang w:eastAsia="ru-RU"/>
        </w:rPr>
        <w:t xml:space="preserve">Огонь: </w:t>
      </w:r>
      <w:r w:rsidRPr="002E4323">
        <w:rPr>
          <w:lang w:eastAsia="ru-RU"/>
        </w:rPr>
        <w:t>Всё время я тружусь на вас. А так хочется повеселиться на свободе. Может сегодня получится? Ведь в доме одна детвора!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 xml:space="preserve">Звонок в дверь. </w:t>
      </w:r>
      <w:proofErr w:type="spellStart"/>
      <w:r w:rsidRPr="002E4323">
        <w:rPr>
          <w:lang w:eastAsia="ru-RU"/>
        </w:rPr>
        <w:t>Хрюша</w:t>
      </w:r>
      <w:proofErr w:type="spellEnd"/>
      <w:r w:rsidRPr="002E4323">
        <w:rPr>
          <w:lang w:eastAsia="ru-RU"/>
        </w:rPr>
        <w:t xml:space="preserve"> встречает Филю, Степашку и </w:t>
      </w:r>
      <w:proofErr w:type="spellStart"/>
      <w:r w:rsidRPr="002E4323">
        <w:rPr>
          <w:lang w:eastAsia="ru-RU"/>
        </w:rPr>
        <w:t>Каркушу</w:t>
      </w:r>
      <w:proofErr w:type="spellEnd"/>
      <w:r w:rsidRPr="002E4323">
        <w:rPr>
          <w:lang w:eastAsia="ru-RU"/>
        </w:rPr>
        <w:t>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proofErr w:type="spellStart"/>
      <w:r w:rsidRPr="002E4323">
        <w:rPr>
          <w:color w:val="FF0000"/>
          <w:lang w:eastAsia="ru-RU"/>
        </w:rPr>
        <w:t>Хрюша</w:t>
      </w:r>
      <w:proofErr w:type="spellEnd"/>
      <w:r w:rsidRPr="002E4323">
        <w:rPr>
          <w:color w:val="FF0000"/>
          <w:lang w:eastAsia="ru-RU"/>
        </w:rPr>
        <w:t xml:space="preserve">: </w:t>
      </w:r>
      <w:r w:rsidRPr="002E4323">
        <w:rPr>
          <w:lang w:eastAsia="ru-RU"/>
        </w:rPr>
        <w:t>Сейчас открою! Проходите!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b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Степашка: </w:t>
      </w:r>
      <w:proofErr w:type="spellStart"/>
      <w:r w:rsidRPr="002E4323">
        <w:rPr>
          <w:lang w:eastAsia="ru-RU"/>
        </w:rPr>
        <w:t>Хрюша</w:t>
      </w:r>
      <w:proofErr w:type="spellEnd"/>
      <w:r w:rsidRPr="002E4323">
        <w:rPr>
          <w:lang w:eastAsia="ru-RU"/>
        </w:rPr>
        <w:t xml:space="preserve">! Может быть, помочь тебе </w:t>
      </w:r>
      <w:proofErr w:type="gramStart"/>
      <w:r w:rsidRPr="002E4323">
        <w:rPr>
          <w:lang w:eastAsia="ru-RU"/>
        </w:rPr>
        <w:t xml:space="preserve">чем – </w:t>
      </w:r>
      <w:proofErr w:type="spellStart"/>
      <w:r w:rsidRPr="002E4323">
        <w:rPr>
          <w:lang w:eastAsia="ru-RU"/>
        </w:rPr>
        <w:t>нибудь</w:t>
      </w:r>
      <w:proofErr w:type="spellEnd"/>
      <w:proofErr w:type="gramEnd"/>
      <w:r w:rsidRPr="002E4323">
        <w:rPr>
          <w:lang w:eastAsia="ru-RU"/>
        </w:rPr>
        <w:t>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b/>
          <w:lang w:eastAsia="ru-RU"/>
        </w:rPr>
        <w:t>Филя:</w:t>
      </w:r>
      <w:r w:rsidRPr="002E4323">
        <w:rPr>
          <w:lang w:eastAsia="ru-RU"/>
        </w:rPr>
        <w:t xml:space="preserve"> Мы можем на кухне тебе помочь пирог испечь, чайник вскипятить!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Спасибо! Не надо! У меня уже есть помощник на кухне!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>Каркуша</w:t>
      </w:r>
      <w:proofErr w:type="spellEnd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 xml:space="preserve">: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Хрюшечка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! Может тебе рубашку погладить? Кар, кар, кар! Я помогу!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Не беспокойся,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Каркуша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! И рубашку мне тоже сейчас погладят. У меня теперь такой друг есть! Всё мне делать помогает.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Степашка и Филя </w:t>
      </w:r>
      <w:r w:rsidRPr="002E4323">
        <w:rPr>
          <w:rStyle w:val="10"/>
          <w:sz w:val="24"/>
        </w:rPr>
        <w:t xml:space="preserve">(вместе):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 же это за друг такой?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>Каркуша</w:t>
      </w:r>
      <w:proofErr w:type="spellEnd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 xml:space="preserve">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Ты нас с </w:t>
      </w:r>
      <w:r w:rsidR="00193E45"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ним познакомишь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Кар, кар, кар!</w:t>
      </w:r>
    </w:p>
    <w:p w:rsidR="00044C22" w:rsidRDefault="00044C22" w:rsidP="007E036E">
      <w:pPr>
        <w:pStyle w:val="aa"/>
        <w:rPr>
          <w:rFonts w:ascii="Cambria" w:eastAsia="Times New Roman" w:hAnsi="Cambria" w:cs="Arial"/>
          <w:color w:val="525253"/>
          <w:sz w:val="24"/>
          <w:szCs w:val="24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Конечно! Только пусть сначала с делами справится! Лучше давайте зажигать бенгальские огни и веселится. А потом такой фейерверк устроим! А где спички? Вот они.</w:t>
      </w:r>
    </w:p>
    <w:p w:rsidR="00C034C4" w:rsidRPr="002E4323" w:rsidRDefault="00C034C4" w:rsidP="007E036E">
      <w:pPr>
        <w:pStyle w:val="aa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Выходит спичка и поет песенку </w:t>
      </w:r>
    </w:p>
    <w:p w:rsidR="00556BFE" w:rsidRPr="002E4323" w:rsidRDefault="00556BFE" w:rsidP="007E036E">
      <w:pPr>
        <w:pStyle w:val="aa"/>
        <w:rPr>
          <w:rFonts w:ascii="Arial" w:eastAsia="Times New Roman" w:hAnsi="Arial"/>
          <w:sz w:val="20"/>
          <w:szCs w:val="18"/>
          <w:lang w:eastAsia="ru-RU"/>
        </w:rPr>
      </w:pPr>
      <w:r w:rsidRPr="002E4323">
        <w:rPr>
          <w:rFonts w:eastAsia="Times New Roman"/>
          <w:lang w:eastAsia="ru-RU"/>
        </w:rPr>
        <w:t>Песенка спички</w:t>
      </w:r>
      <w:r w:rsidR="00C034C4">
        <w:rPr>
          <w:rFonts w:eastAsia="Times New Roman"/>
          <w:lang w:eastAsia="ru-RU"/>
        </w:rPr>
        <w:t xml:space="preserve">               </w:t>
      </w:r>
      <w:r w:rsidR="00C034C4" w:rsidRPr="00C034C4">
        <w:rPr>
          <w:rStyle w:val="10"/>
        </w:rPr>
        <w:t>уходит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Степашка: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! А я слышал, что спички – это не игрушка. Без взрослых их брать нельзя! Иначе беда – беда, может быть пожар!</w:t>
      </w:r>
    </w:p>
    <w:p w:rsidR="00044C22" w:rsidRPr="00C034C4" w:rsidRDefault="00044C22" w:rsidP="007E036E">
      <w:pPr>
        <w:pStyle w:val="aa"/>
        <w:rPr>
          <w:rStyle w:val="10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lastRenderedPageBreak/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Вечно ты, Степашка от страха дрожишь! </w:t>
      </w:r>
      <w:r w:rsidRPr="002E4323">
        <w:rPr>
          <w:rStyle w:val="10"/>
          <w:sz w:val="24"/>
        </w:rPr>
        <w:t>(Передразнивая)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То нельзя, это опасно. Посмотри, какие спички малюсенькие. А ты их боишься!</w:t>
      </w:r>
      <w:r w:rsidR="00C034C4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</w:t>
      </w:r>
      <w:r w:rsidR="00C034C4" w:rsidRPr="00C034C4">
        <w:rPr>
          <w:rStyle w:val="10"/>
        </w:rPr>
        <w:t>Показывает спички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Огонь: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Правильно! Бери скорее спички, зажигай! Ох, как мне хочется повеселиться!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</w:rPr>
        <w:t>Филя: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Ой, кто это?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Это мой друг, Огонь! Посмотри! Он такой весёлый, добрый! С ним теплее. Раз, два, три! Зажигаю!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>Огонь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</w:t>
      </w:r>
      <w:r w:rsidRPr="002E4323">
        <w:rPr>
          <w:rStyle w:val="10"/>
          <w:sz w:val="24"/>
        </w:rPr>
        <w:t>(начинает метаться):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Ох, как хорошо! Наконец–то я на свободе! (Поворачивается стороной со злым выражением лица)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Эй, не трогай мой стул, не лезь на диван. Перестань, тебе говорят! </w:t>
      </w:r>
      <w:r w:rsidRPr="002E4323">
        <w:rPr>
          <w:rStyle w:val="10"/>
          <w:sz w:val="24"/>
        </w:rPr>
        <w:t xml:space="preserve">(Огонь гонится за </w:t>
      </w:r>
      <w:proofErr w:type="spellStart"/>
      <w:r w:rsidRPr="002E4323">
        <w:rPr>
          <w:rStyle w:val="10"/>
          <w:sz w:val="24"/>
        </w:rPr>
        <w:t>Хрюшей</w:t>
      </w:r>
      <w:proofErr w:type="spellEnd"/>
      <w:r w:rsidRPr="002E4323">
        <w:rPr>
          <w:rStyle w:val="10"/>
          <w:sz w:val="24"/>
        </w:rPr>
        <w:t xml:space="preserve"> и Филей)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Степашка и </w:t>
      </w:r>
      <w:proofErr w:type="spellStart"/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Каркуша</w:t>
      </w:r>
      <w:proofErr w:type="spellEnd"/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Ой, как страшно! (Прячутся, только ушки и крылышко выглядывают)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Ну, пожалуйста, Огонь, не трогай моих друзей. Лучше я тебе пирог принесу!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Огонь: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Ха -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ха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– ха! Я давно его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сьел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, только угольки остались. И твою рубашку, брюки и даже курточку тоже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сьел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Что же мне делать? (Плачет) 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Филя: Слезами огонь не зальёшь. Где телефон?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Коль возник пожар в квартире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Набирайте «ноль - один».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Справиться с огнём поможет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Лишь пожарные одни!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</w:t>
      </w:r>
      <w:r w:rsidRPr="002E4323">
        <w:rPr>
          <w:rStyle w:val="10"/>
          <w:sz w:val="24"/>
        </w:rPr>
        <w:t>(Звонит):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Алло! Вы «ноль – один»? У нас горит!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Горит квартира! Срочно выезжайте!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Хоть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что –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нибудь</w:t>
      </w:r>
      <w:proofErr w:type="spellEnd"/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спасайте!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Что? Отчего? Кто мог подумать!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Искра от спички всё в доме подожгла!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шторы, и сиденья, и полки с книгами.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Мы кинулись тушить. Эх. Нужно поспешить!</w:t>
      </w:r>
    </w:p>
    <w:p w:rsidR="00044C22" w:rsidRPr="002E4323" w:rsidRDefault="00044C22" w:rsidP="007E036E">
      <w:pPr>
        <w:pStyle w:val="aa"/>
        <w:rPr>
          <w:rFonts w:ascii="Arial" w:eastAsia="Times New Roman" w:hAnsi="Arial"/>
          <w:sz w:val="18"/>
          <w:szCs w:val="18"/>
          <w:lang w:eastAsia="ru-RU"/>
        </w:rPr>
      </w:pPr>
      <w:r w:rsidRPr="002E4323">
        <w:rPr>
          <w:rFonts w:eastAsia="Times New Roman"/>
          <w:sz w:val="24"/>
          <w:lang w:eastAsia="ru-RU"/>
        </w:rPr>
        <w:t xml:space="preserve">Сирена. На ширме появляется игрушечная пожарная машина </w:t>
      </w:r>
    </w:p>
    <w:p w:rsidR="00044C22" w:rsidRPr="002E4323" w:rsidRDefault="00A85E9C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u w:val="single"/>
          <w:lang w:eastAsia="ru-RU"/>
        </w:rPr>
        <w:t>Машина</w:t>
      </w:r>
      <w:proofErr w:type="gramStart"/>
      <w:r w:rsidRPr="002E4323">
        <w:rPr>
          <w:rFonts w:ascii="Cambria" w:eastAsia="Times New Roman" w:hAnsi="Cambria" w:cs="Arial"/>
          <w:b/>
          <w:color w:val="525253"/>
          <w:sz w:val="24"/>
          <w:szCs w:val="24"/>
          <w:u w:val="single"/>
          <w:lang w:eastAsia="ru-RU"/>
        </w:rPr>
        <w:t xml:space="preserve">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е плачь! я справлюсь</w:t>
      </w:r>
      <w:r w:rsidR="00044C22"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с огнём! Ты вовремя позвал.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Смотри, смотри скорее: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Мы боремся с Огнём, уже он сдал!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Мы как всегда смирить его сумеем!</w:t>
      </w:r>
    </w:p>
    <w:p w:rsidR="00044C22" w:rsidRPr="002E4323" w:rsidRDefault="00A85E9C" w:rsidP="007E036E">
      <w:pPr>
        <w:pStyle w:val="aa"/>
        <w:rPr>
          <w:rFonts w:ascii="Arial" w:eastAsia="Times New Roman" w:hAnsi="Arial"/>
          <w:sz w:val="18"/>
          <w:szCs w:val="18"/>
          <w:lang w:eastAsia="ru-RU"/>
        </w:rPr>
      </w:pPr>
      <w:r w:rsidRPr="002E4323">
        <w:rPr>
          <w:rFonts w:eastAsia="Times New Roman"/>
          <w:sz w:val="24"/>
          <w:lang w:eastAsia="ru-RU"/>
        </w:rPr>
        <w:t>Машина боре</w:t>
      </w:r>
      <w:r w:rsidR="00044C22" w:rsidRPr="002E4323">
        <w:rPr>
          <w:rFonts w:eastAsia="Times New Roman"/>
          <w:sz w:val="24"/>
          <w:lang w:eastAsia="ru-RU"/>
        </w:rPr>
        <w:t>тся с Огнём. Огонь исчезает.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Степашка и Филя: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 же ты наделал! Если бы не пожарные, чтобы с нами было?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Это всё спички виноваты!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8"/>
          <w:szCs w:val="28"/>
          <w:lang w:eastAsia="ru-RU"/>
        </w:rPr>
        <w:t>Пожарные (Поют на мелодию выпускной песни «Фабрика звёзд -1» «Круто ты попал на Т</w:t>
      </w:r>
      <w:proofErr w:type="gramStart"/>
      <w:r w:rsidRPr="002E4323">
        <w:rPr>
          <w:rFonts w:ascii="Cambria" w:eastAsia="Times New Roman" w:hAnsi="Cambria" w:cs="Arial"/>
          <w:color w:val="525253"/>
          <w:sz w:val="28"/>
          <w:szCs w:val="28"/>
          <w:lang w:eastAsia="ru-RU"/>
        </w:rPr>
        <w:t>V</w:t>
      </w:r>
      <w:proofErr w:type="gramEnd"/>
      <w:r w:rsidRPr="002E4323">
        <w:rPr>
          <w:rFonts w:ascii="Cambria" w:eastAsia="Times New Roman" w:hAnsi="Cambria" w:cs="Arial"/>
          <w:color w:val="525253"/>
          <w:sz w:val="28"/>
          <w:szCs w:val="28"/>
          <w:lang w:eastAsia="ru-RU"/>
        </w:rPr>
        <w:t>»)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детям не игрушки –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Знает каждый с малых лет.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Ведь они Огню подружки,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Огонька без спичек нет.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Зажигают нам конфорки,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Чтоб готовился обед,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костёр запалят ловко,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свечу, даря ей свет.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Служат людям они верно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И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виновны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только в том,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попав случайно к детям,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Против воли всё кругом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Поджигают, не жалея –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квартиру и леса.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детей тогда спасают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Лишь пожарных чудеса.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Припев: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служат нам много лет,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Но беда, но беда когда им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удержу нет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служат нам много лет, много лет,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lastRenderedPageBreak/>
        <w:t>Но не играй с Огнём наш совет!</w:t>
      </w:r>
    </w:p>
    <w:p w:rsidR="00044C22" w:rsidRPr="002E4323" w:rsidRDefault="00A85E9C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u w:val="single"/>
          <w:lang w:eastAsia="ru-RU"/>
        </w:rPr>
        <w:t>Машина</w:t>
      </w:r>
      <w:proofErr w:type="gramStart"/>
      <w:r w:rsidRPr="002E4323">
        <w:rPr>
          <w:rFonts w:ascii="Cambria" w:eastAsia="Times New Roman" w:hAnsi="Cambria" w:cs="Arial"/>
          <w:b/>
          <w:color w:val="525253"/>
          <w:sz w:val="24"/>
          <w:szCs w:val="24"/>
          <w:u w:val="single"/>
          <w:lang w:eastAsia="ru-RU"/>
        </w:rPr>
        <w:t xml:space="preserve"> </w:t>
      </w:r>
      <w:r w:rsidR="00044C22"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Д</w:t>
      </w:r>
      <w:proofErr w:type="gramEnd"/>
      <w:r w:rsidR="00044C22"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ля забавы, для игры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Спичек в руки не бери.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Кто с Огнём не осторожен 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У того пожар возможен.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Хрюша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highlight w:val="yellow"/>
          <w:lang w:eastAsia="ru-RU"/>
        </w:rPr>
        <w:t>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Спички - это хорошо,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Но играть в них – плохо!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Все: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 увидели сейчас,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Сценку наблюдая,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Вспоминайте каждый раз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зажигая.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</w:rPr>
        <w:t>Филя: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В спичках есть добро и зло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Огненного дара.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>Каркуша</w:t>
      </w:r>
      <w:proofErr w:type="spellEnd"/>
      <w:r w:rsidRPr="002E4323">
        <w:rPr>
          <w:rFonts w:ascii="Cambria" w:eastAsia="Times New Roman" w:hAnsi="Cambria" w:cs="Arial"/>
          <w:color w:val="7030A0"/>
          <w:sz w:val="24"/>
          <w:szCs w:val="24"/>
          <w:lang w:eastAsia="ru-RU"/>
        </w:rPr>
        <w:t xml:space="preserve">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Важно, чтобы повезло 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Избежать пожара.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b/>
          <w:color w:val="52525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Степашка: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– благо для людей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зимой и летом.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Но для маленьких детей</w:t>
      </w:r>
    </w:p>
    <w:p w:rsidR="00044C22" w:rsidRPr="002E4323" w:rsidRDefault="00044C22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Спички под запретом.</w:t>
      </w:r>
    </w:p>
    <w:p w:rsidR="00044C22" w:rsidRPr="002E4323" w:rsidRDefault="00044C22" w:rsidP="007E036E">
      <w:pPr>
        <w:pStyle w:val="aa"/>
        <w:rPr>
          <w:rFonts w:ascii="Cambria" w:eastAsia="Times New Roman" w:hAnsi="Cambria" w:cs="Arial"/>
          <w:color w:val="525253"/>
          <w:sz w:val="24"/>
          <w:szCs w:val="24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Прощаются с ребятами.</w:t>
      </w:r>
    </w:p>
    <w:p w:rsidR="00A85E9C" w:rsidRPr="002E4323" w:rsidRDefault="00A85E9C" w:rsidP="007E036E">
      <w:pPr>
        <w:pStyle w:val="aa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i/>
          <w:color w:val="FF0000"/>
          <w:sz w:val="24"/>
          <w:szCs w:val="24"/>
          <w:lang w:eastAsia="ru-RU"/>
        </w:rPr>
        <w:t>Ведущая:</w:t>
      </w:r>
      <w:r w:rsidRPr="002E4323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 </w:t>
      </w: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Ребята, что же случилось у </w:t>
      </w:r>
      <w:proofErr w:type="spell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Хрюши</w:t>
      </w:r>
      <w:proofErr w:type="spell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proofErr w:type="gramStart"/>
      <w:r w:rsidRPr="002E4323">
        <w:rPr>
          <w:lang w:eastAsia="ru-RU"/>
        </w:rPr>
        <w:t>(Ответы детей:</w:t>
      </w:r>
      <w:proofErr w:type="gramEnd"/>
      <w:r w:rsidRPr="002E4323">
        <w:rPr>
          <w:lang w:eastAsia="ru-RU"/>
        </w:rPr>
        <w:t xml:space="preserve"> </w:t>
      </w:r>
      <w:proofErr w:type="gramStart"/>
      <w:r w:rsidRPr="002E4323">
        <w:rPr>
          <w:lang w:eastAsia="ru-RU"/>
        </w:rPr>
        <w:t>Пожар!)</w:t>
      </w:r>
      <w:proofErr w:type="gramEnd"/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 xml:space="preserve">А почему возник пожар? Что неправильно делал </w:t>
      </w:r>
      <w:proofErr w:type="spellStart"/>
      <w:r w:rsidRPr="002E4323">
        <w:rPr>
          <w:lang w:eastAsia="ru-RU"/>
        </w:rPr>
        <w:t>Хрюша</w:t>
      </w:r>
      <w:proofErr w:type="spellEnd"/>
      <w:r w:rsidRPr="002E4323">
        <w:rPr>
          <w:lang w:eastAsia="ru-RU"/>
        </w:rPr>
        <w:t>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1. Оставил без присмотра включённый утюг и духовку.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2. Баловался спичками, без взрослых зажигал бенгальские огни.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3. Был неосторожен с Огнём.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Что нужно делать, если случился пожар?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 xml:space="preserve">1. Звонить в пожарную службу по номеру «0 - 1» 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2. Нужно поспешить выйти на улицу, на простор, но не на балкон.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Что нужно сообщить пожарным по телефону?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1. Адрес: Улицу, дом, квартиру.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2. Что горит, почему возник пожар.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3. Есть ли в доме или в квартире дети или животные.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А чего нельзя делать при пожаре?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1. Прятаться под столом, в шкафу и т.д.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2. Нельзя лить воду на электроприборы, например, утюг.</w:t>
      </w:r>
    </w:p>
    <w:p w:rsidR="00044C22" w:rsidRPr="002E4323" w:rsidRDefault="00044C22" w:rsidP="007E036E">
      <w:pPr>
        <w:pStyle w:val="aa"/>
        <w:rPr>
          <w:rFonts w:ascii="Arial" w:hAnsi="Arial"/>
          <w:sz w:val="18"/>
          <w:szCs w:val="18"/>
          <w:lang w:eastAsia="ru-RU"/>
        </w:rPr>
      </w:pPr>
      <w:r w:rsidRPr="002E4323">
        <w:rPr>
          <w:lang w:eastAsia="ru-RU"/>
        </w:rPr>
        <w:t>Можно ли без взрослых, да ещё в доме устраивать фейерверк?</w:t>
      </w:r>
    </w:p>
    <w:p w:rsidR="00044C22" w:rsidRPr="002E4323" w:rsidRDefault="00044C22" w:rsidP="007E036E">
      <w:pPr>
        <w:pStyle w:val="aa"/>
        <w:rPr>
          <w:lang w:eastAsia="ru-RU"/>
        </w:rPr>
      </w:pPr>
      <w:proofErr w:type="gramStart"/>
      <w:r w:rsidRPr="002E4323">
        <w:rPr>
          <w:lang w:eastAsia="ru-RU"/>
        </w:rPr>
        <w:t>(Ответы детей:</w:t>
      </w:r>
      <w:proofErr w:type="gramEnd"/>
      <w:r w:rsidRPr="002E4323">
        <w:rPr>
          <w:lang w:eastAsia="ru-RU"/>
        </w:rPr>
        <w:t xml:space="preserve"> </w:t>
      </w:r>
      <w:proofErr w:type="gramStart"/>
      <w:r w:rsidRPr="002E4323">
        <w:rPr>
          <w:lang w:eastAsia="ru-RU"/>
        </w:rPr>
        <w:t>Нет)</w:t>
      </w:r>
      <w:proofErr w:type="gramEnd"/>
    </w:p>
    <w:p w:rsidR="002B1C02" w:rsidRDefault="002B1C02" w:rsidP="002B1C02">
      <w:pPr>
        <w:pStyle w:val="2"/>
        <w:rPr>
          <w:rFonts w:eastAsia="Times New Roman"/>
          <w:lang w:eastAsia="ru-RU"/>
        </w:rPr>
      </w:pPr>
      <w:proofErr w:type="gramStart"/>
      <w:r w:rsidRPr="002E4323">
        <w:rPr>
          <w:rFonts w:eastAsia="Times New Roman"/>
          <w:lang w:eastAsia="ru-RU"/>
        </w:rPr>
        <w:t>П</w:t>
      </w:r>
      <w:proofErr w:type="gramEnd"/>
      <w:r w:rsidRPr="002E4323">
        <w:rPr>
          <w:rFonts w:eastAsia="Times New Roman"/>
          <w:lang w:eastAsia="ru-RU"/>
        </w:rPr>
        <w:t>/</w:t>
      </w:r>
      <w:proofErr w:type="spellStart"/>
      <w:r w:rsidRPr="002E4323">
        <w:rPr>
          <w:rFonts w:eastAsia="Times New Roman"/>
          <w:lang w:eastAsia="ru-RU"/>
        </w:rPr>
        <w:t>ира</w:t>
      </w:r>
      <w:proofErr w:type="spellEnd"/>
      <w:r w:rsidRPr="002E4323">
        <w:rPr>
          <w:rFonts w:eastAsia="Times New Roman"/>
          <w:lang w:eastAsia="ru-RU"/>
        </w:rPr>
        <w:t xml:space="preserve"> : Пожарные на учении</w:t>
      </w:r>
    </w:p>
    <w:p w:rsidR="008D44D1" w:rsidRPr="008D44D1" w:rsidRDefault="008D44D1" w:rsidP="008D44D1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1875" cy="2678906"/>
            <wp:effectExtent l="0" t="0" r="0" b="7620"/>
            <wp:docPr id="6" name="Рисунок 6" descr="M:\DCIM\100PHOTO\SAM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CIM\100PHOTO\SAM_22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91" cy="26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4074" cy="2545556"/>
            <wp:effectExtent l="0" t="0" r="0" b="7620"/>
            <wp:docPr id="7" name="Рисунок 7" descr="M:\DCIM\100PHOTO\SAM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DCIM\100PHOTO\SAM_22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4" cy="25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lastRenderedPageBreak/>
        <w:t xml:space="preserve">Ведущая: А сейчас я вас приглашаю на экскурсию по нашему саду, чтобы посмотреть, какие противопожарные средства будут </w:t>
      </w:r>
      <w:proofErr w:type="gramStart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помогать нам справиться</w:t>
      </w:r>
      <w:proofErr w:type="gramEnd"/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с огнём, если он вдруг возникнет.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Обращает внимание на огнетушитель.</w:t>
      </w:r>
    </w:p>
    <w:p w:rsidR="007E036E" w:rsidRDefault="007E036E" w:rsidP="00044C22">
      <w:pPr>
        <w:spacing w:before="168" w:after="168" w:line="360" w:lineRule="auto"/>
        <w:jc w:val="both"/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sectPr w:rsidR="007E036E" w:rsidSect="00CA2B0B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lastRenderedPageBreak/>
        <w:t>Огнетушитель пенный-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Помощник верный!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Старайся непременно пламя сбить!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Струю направь в очаг пожара. 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Не выдержит огонь струи удара,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Померкнет, ослабеет и умрёт.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Подходят к пожарному щиту.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Где вода не сможет,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Там песок поможет!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В пожарном ящике песок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И рядом на щите лопата.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Пожар не ждёт! К щиту бросок!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Ведь время до предела сжато!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Особенно, когда горит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lastRenderedPageBreak/>
        <w:t>Горючее разлитое,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Горят масла, вода кипит,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Неграмотно пролитая.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Лопату в руки, крышку вон!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Песок в очаг горения!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Засыпь его со всех сторон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Песком без промедления!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Раздаются звуки пожарной сигнализации.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Ведущая: Что это, ребята? (Пожарная сигнализация) 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Что же нужно делать? (Искать пожарный выход по указателям)</w:t>
      </w:r>
    </w:p>
    <w:p w:rsidR="00044C22" w:rsidRPr="002E4323" w:rsidRDefault="00044C22" w:rsidP="00044C22">
      <w:pPr>
        <w:spacing w:before="168" w:after="168" w:line="360" w:lineRule="auto"/>
        <w:jc w:val="both"/>
        <w:rPr>
          <w:rFonts w:ascii="Cambria" w:eastAsia="Times New Roman" w:hAnsi="Cambria" w:cs="Arial"/>
          <w:color w:val="525253"/>
          <w:sz w:val="24"/>
          <w:szCs w:val="24"/>
          <w:lang w:eastAsia="ru-RU"/>
        </w:rPr>
      </w:pPr>
      <w:r w:rsidRPr="002E4323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На улице можно с помощью пожарных потушить костёр и провести эстафеты юных пожарных.</w:t>
      </w:r>
    </w:p>
    <w:p w:rsidR="007E036E" w:rsidRDefault="007E036E" w:rsidP="00044C22">
      <w:pPr>
        <w:spacing w:before="168" w:after="168" w:line="360" w:lineRule="auto"/>
        <w:jc w:val="both"/>
        <w:rPr>
          <w:rFonts w:ascii="Cambria" w:eastAsia="Times New Roman" w:hAnsi="Cambria" w:cs="Arial"/>
          <w:b/>
          <w:color w:val="525253"/>
          <w:sz w:val="24"/>
          <w:szCs w:val="24"/>
          <w:lang w:eastAsia="ru-RU"/>
        </w:rPr>
        <w:sectPr w:rsidR="007E036E" w:rsidSect="007E036E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A85E9C" w:rsidRDefault="00A85E9C" w:rsidP="00044C22">
      <w:pPr>
        <w:spacing w:before="168" w:after="168" w:line="360" w:lineRule="auto"/>
        <w:jc w:val="both"/>
        <w:rPr>
          <w:rFonts w:ascii="Cambria" w:eastAsia="Times New Roman" w:hAnsi="Cambria" w:cs="Arial"/>
          <w:color w:val="525253"/>
          <w:sz w:val="24"/>
          <w:szCs w:val="24"/>
          <w:lang w:eastAsia="ru-RU"/>
        </w:rPr>
      </w:pPr>
      <w:r w:rsidRPr="008D44D1">
        <w:rPr>
          <w:rFonts w:ascii="Cambria" w:eastAsia="Times New Roman" w:hAnsi="Cambria" w:cs="Arial"/>
          <w:b/>
          <w:color w:val="525253"/>
          <w:sz w:val="24"/>
          <w:szCs w:val="24"/>
          <w:lang w:eastAsia="ru-RU"/>
        </w:rPr>
        <w:lastRenderedPageBreak/>
        <w:t>Мультфильмы:</w:t>
      </w:r>
      <w:r w:rsidR="00B83D50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</w:t>
      </w:r>
      <w:proofErr w:type="spellStart"/>
      <w:r w:rsidR="00B83D50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>Смешарики</w:t>
      </w:r>
      <w:proofErr w:type="spellEnd"/>
      <w:r w:rsidR="00B83D50">
        <w:rPr>
          <w:rFonts w:ascii="Cambria" w:eastAsia="Times New Roman" w:hAnsi="Cambria" w:cs="Arial"/>
          <w:color w:val="525253"/>
          <w:sz w:val="24"/>
          <w:szCs w:val="24"/>
          <w:lang w:eastAsia="ru-RU"/>
        </w:rPr>
        <w:t xml:space="preserve"> Азбука безопасности – Игры с огнем</w:t>
      </w:r>
    </w:p>
    <w:p w:rsidR="008D44D1" w:rsidRDefault="008D44D1" w:rsidP="00044C22">
      <w:pPr>
        <w:spacing w:before="168" w:after="168" w:line="360" w:lineRule="auto"/>
        <w:jc w:val="both"/>
        <w:rPr>
          <w:rFonts w:ascii="Cambria" w:eastAsia="Times New Roman" w:hAnsi="Cambria" w:cs="Arial"/>
          <w:color w:val="525253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525253"/>
          <w:sz w:val="24"/>
          <w:szCs w:val="24"/>
          <w:lang w:eastAsia="ru-RU"/>
        </w:rPr>
        <w:drawing>
          <wp:inline distT="0" distB="0" distL="0" distR="0" wp14:anchorId="46A07AC9" wp14:editId="15934EFC">
            <wp:extent cx="3517900" cy="2638425"/>
            <wp:effectExtent l="0" t="0" r="6350" b="9525"/>
            <wp:docPr id="9" name="Рисунок 9" descr="M:\DCIM\100PHOTO\SAM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DCIM\100PHOTO\SAM_224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366">
        <w:rPr>
          <w:rFonts w:ascii="Cambria" w:eastAsia="Times New Roman" w:hAnsi="Cambria" w:cs="Arial"/>
          <w:noProof/>
          <w:color w:val="525253"/>
          <w:sz w:val="24"/>
          <w:szCs w:val="24"/>
          <w:lang w:eastAsia="ru-RU"/>
        </w:rPr>
        <w:drawing>
          <wp:inline distT="0" distB="0" distL="0" distR="0" wp14:anchorId="4F49C47B" wp14:editId="5C037F98">
            <wp:extent cx="3441700" cy="2581275"/>
            <wp:effectExtent l="0" t="0" r="6350" b="9525"/>
            <wp:docPr id="12" name="Рисунок 12" descr="M:\DCIM\100PHOTO\SAM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:\DCIM\100PHOTO\SAM_22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50" w:rsidRPr="002E4323" w:rsidRDefault="00B83D50" w:rsidP="00044C22">
      <w:pPr>
        <w:spacing w:before="168" w:after="168" w:line="36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</w:p>
    <w:p w:rsidR="00CA2B0B" w:rsidRPr="002E4323" w:rsidRDefault="00CA2B0B" w:rsidP="00CA2B0B">
      <w:pPr>
        <w:spacing w:before="168" w:after="168" w:line="360" w:lineRule="atLeast"/>
        <w:jc w:val="both"/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</w:pPr>
      <w:r w:rsidRPr="002E4323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Зайкова И.В. музыкальный руководитель</w:t>
      </w:r>
    </w:p>
    <w:p w:rsidR="00BF7E64" w:rsidRPr="007E036E" w:rsidRDefault="005C7471" w:rsidP="007E036E">
      <w:pPr>
        <w:spacing w:before="168" w:after="168" w:line="360" w:lineRule="atLeast"/>
        <w:ind w:left="2124" w:firstLine="708"/>
        <w:jc w:val="both"/>
        <w:rPr>
          <w:rFonts w:ascii="Arial" w:eastAsia="Times New Roman" w:hAnsi="Arial" w:cs="Arial"/>
          <w:b/>
          <w:bCs/>
          <w:color w:val="444444"/>
          <w:sz w:val="24"/>
          <w:szCs w:val="27"/>
          <w:lang w:eastAsia="ru-RU"/>
        </w:rPr>
      </w:pPr>
      <w:r w:rsidRPr="002E4323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  <w:t>Лысенко Н.В. воспитатель</w:t>
      </w:r>
    </w:p>
    <w:sectPr w:rsidR="00BF7E64" w:rsidRPr="007E036E" w:rsidSect="007E036E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2"/>
    <w:rsid w:val="00044C22"/>
    <w:rsid w:val="000D2A91"/>
    <w:rsid w:val="00193E45"/>
    <w:rsid w:val="002817D2"/>
    <w:rsid w:val="002B0018"/>
    <w:rsid w:val="002B1C02"/>
    <w:rsid w:val="002E4323"/>
    <w:rsid w:val="0032356E"/>
    <w:rsid w:val="00437B65"/>
    <w:rsid w:val="0049159B"/>
    <w:rsid w:val="00556BFE"/>
    <w:rsid w:val="005C7471"/>
    <w:rsid w:val="005F43D0"/>
    <w:rsid w:val="00695238"/>
    <w:rsid w:val="007547A1"/>
    <w:rsid w:val="007E036E"/>
    <w:rsid w:val="008D44D1"/>
    <w:rsid w:val="008D74D1"/>
    <w:rsid w:val="00923EFF"/>
    <w:rsid w:val="00977598"/>
    <w:rsid w:val="00A85E9C"/>
    <w:rsid w:val="00AC099F"/>
    <w:rsid w:val="00AC43D4"/>
    <w:rsid w:val="00B83D50"/>
    <w:rsid w:val="00BF1676"/>
    <w:rsid w:val="00BF7E64"/>
    <w:rsid w:val="00C034C4"/>
    <w:rsid w:val="00CA2B0B"/>
    <w:rsid w:val="00CC2366"/>
    <w:rsid w:val="00CD4737"/>
    <w:rsid w:val="00E141A1"/>
    <w:rsid w:val="00E956CE"/>
    <w:rsid w:val="00EE6384"/>
    <w:rsid w:val="00EF37C4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E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E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B74ABF-0498-45FE-87F0-B4DC39B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26</cp:revision>
  <cp:lastPrinted>2014-11-25T17:04:00Z</cp:lastPrinted>
  <dcterms:created xsi:type="dcterms:W3CDTF">2014-11-17T19:18:00Z</dcterms:created>
  <dcterms:modified xsi:type="dcterms:W3CDTF">2014-11-25T17:10:00Z</dcterms:modified>
</cp:coreProperties>
</file>