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E20" w:rsidRPr="006B6BE3" w:rsidRDefault="00A37E20" w:rsidP="004934AD">
      <w:pPr>
        <w:pStyle w:val="a3"/>
        <w:spacing w:line="360" w:lineRule="auto"/>
        <w:rPr>
          <w:rFonts w:ascii="Times New Roman" w:hAnsi="Times New Roman" w:cs="Times New Roman"/>
          <w:color w:val="595959" w:themeColor="text1" w:themeTint="A6"/>
          <w:sz w:val="32"/>
          <w:szCs w:val="32"/>
        </w:rPr>
      </w:pPr>
      <w:r w:rsidRPr="006B6BE3">
        <w:rPr>
          <w:rFonts w:ascii="Times New Roman" w:hAnsi="Times New Roman" w:cs="Times New Roman"/>
          <w:color w:val="595959" w:themeColor="text1" w:themeTint="A6"/>
          <w:sz w:val="32"/>
          <w:szCs w:val="32"/>
        </w:rPr>
        <w:t>Муниципальное казенное дошкольное образовательное учреждение</w:t>
      </w:r>
    </w:p>
    <w:p w:rsidR="00A37E20" w:rsidRPr="006B6BE3" w:rsidRDefault="00A37E20" w:rsidP="00A37E20">
      <w:pPr>
        <w:pStyle w:val="a3"/>
        <w:spacing w:line="360" w:lineRule="auto"/>
        <w:jc w:val="center"/>
        <w:rPr>
          <w:rFonts w:ascii="Times New Roman" w:hAnsi="Times New Roman" w:cs="Times New Roman"/>
          <w:color w:val="595959" w:themeColor="text1" w:themeTint="A6"/>
          <w:sz w:val="32"/>
          <w:szCs w:val="32"/>
        </w:rPr>
      </w:pPr>
      <w:r w:rsidRPr="006B6BE3">
        <w:rPr>
          <w:rFonts w:ascii="Times New Roman" w:hAnsi="Times New Roman" w:cs="Times New Roman"/>
          <w:color w:val="595959" w:themeColor="text1" w:themeTint="A6"/>
          <w:sz w:val="32"/>
          <w:szCs w:val="32"/>
        </w:rPr>
        <w:t>«Детский сад № 45»</w:t>
      </w:r>
    </w:p>
    <w:p w:rsidR="00A37E20" w:rsidRPr="006B6BE3" w:rsidRDefault="00A37E20" w:rsidP="00A37E20">
      <w:pPr>
        <w:pStyle w:val="a3"/>
        <w:spacing w:line="360" w:lineRule="auto"/>
        <w:jc w:val="center"/>
        <w:rPr>
          <w:rFonts w:ascii="Times New Roman" w:hAnsi="Times New Roman" w:cs="Times New Roman"/>
          <w:color w:val="595959" w:themeColor="text1" w:themeTint="A6"/>
          <w:sz w:val="32"/>
          <w:szCs w:val="32"/>
        </w:rPr>
      </w:pPr>
      <w:smartTag w:uri="urn:schemas-microsoft-com:office:smarttags" w:element="metricconverter">
        <w:smartTagPr>
          <w:attr w:name="ProductID" w:val="624320 г"/>
        </w:smartTagPr>
        <w:r w:rsidRPr="006B6BE3">
          <w:rPr>
            <w:rFonts w:ascii="Times New Roman" w:hAnsi="Times New Roman" w:cs="Times New Roman"/>
            <w:color w:val="595959" w:themeColor="text1" w:themeTint="A6"/>
            <w:sz w:val="32"/>
            <w:szCs w:val="32"/>
          </w:rPr>
          <w:t>624320 г</w:t>
        </w:r>
      </w:smartTag>
      <w:r w:rsidRPr="006B6BE3">
        <w:rPr>
          <w:rFonts w:ascii="Times New Roman" w:hAnsi="Times New Roman" w:cs="Times New Roman"/>
          <w:color w:val="595959" w:themeColor="text1" w:themeTint="A6"/>
          <w:sz w:val="32"/>
          <w:szCs w:val="32"/>
        </w:rPr>
        <w:t xml:space="preserve">. Верхняя Тура, ул. Совхозная 13 «А» тел.(34344) 4-71-50 </w:t>
      </w:r>
    </w:p>
    <w:p w:rsidR="00A37E20" w:rsidRPr="006B6BE3" w:rsidRDefault="00A37E20" w:rsidP="00A37E20">
      <w:pPr>
        <w:pStyle w:val="a3"/>
        <w:spacing w:line="360" w:lineRule="auto"/>
        <w:jc w:val="center"/>
        <w:rPr>
          <w:rFonts w:ascii="Times New Roman" w:hAnsi="Times New Roman" w:cs="Times New Roman"/>
          <w:color w:val="595959" w:themeColor="text1" w:themeTint="A6"/>
          <w:sz w:val="32"/>
          <w:szCs w:val="32"/>
        </w:rPr>
      </w:pPr>
    </w:p>
    <w:p w:rsidR="004E0B4C" w:rsidRPr="006B6BE3" w:rsidRDefault="004E0B4C" w:rsidP="00A37E20">
      <w:pPr>
        <w:pStyle w:val="a3"/>
        <w:spacing w:line="360" w:lineRule="auto"/>
        <w:jc w:val="center"/>
        <w:rPr>
          <w:rFonts w:ascii="Times New Roman" w:hAnsi="Times New Roman" w:cs="Times New Roman"/>
          <w:b/>
          <w:color w:val="595959" w:themeColor="text1" w:themeTint="A6"/>
          <w:sz w:val="48"/>
          <w:szCs w:val="32"/>
        </w:rPr>
      </w:pPr>
    </w:p>
    <w:p w:rsidR="00A37E20" w:rsidRPr="006B6BE3" w:rsidRDefault="00A37E20" w:rsidP="00A37E20">
      <w:pPr>
        <w:pStyle w:val="a3"/>
        <w:spacing w:line="360" w:lineRule="auto"/>
        <w:jc w:val="center"/>
        <w:rPr>
          <w:rFonts w:ascii="Times New Roman" w:hAnsi="Times New Roman" w:cs="Times New Roman"/>
          <w:b/>
          <w:color w:val="595959" w:themeColor="text1" w:themeTint="A6"/>
          <w:sz w:val="48"/>
          <w:szCs w:val="32"/>
        </w:rPr>
      </w:pPr>
      <w:r w:rsidRPr="006B6BE3">
        <w:rPr>
          <w:rFonts w:ascii="Times New Roman" w:hAnsi="Times New Roman" w:cs="Times New Roman"/>
          <w:b/>
          <w:color w:val="595959" w:themeColor="text1" w:themeTint="A6"/>
          <w:sz w:val="48"/>
          <w:szCs w:val="32"/>
        </w:rPr>
        <w:t>Аналитический отчет</w:t>
      </w:r>
    </w:p>
    <w:p w:rsidR="006B6BE3" w:rsidRPr="006B6BE3" w:rsidRDefault="006B6BE3" w:rsidP="00A37E20">
      <w:pPr>
        <w:pStyle w:val="a3"/>
        <w:spacing w:line="360" w:lineRule="auto"/>
        <w:jc w:val="center"/>
        <w:rPr>
          <w:rFonts w:ascii="Times New Roman" w:hAnsi="Times New Roman" w:cs="Times New Roman"/>
          <w:color w:val="595959" w:themeColor="text1" w:themeTint="A6"/>
          <w:sz w:val="48"/>
          <w:szCs w:val="32"/>
        </w:rPr>
      </w:pPr>
    </w:p>
    <w:p w:rsidR="00A37E20" w:rsidRPr="006B6BE3" w:rsidRDefault="00A37E20" w:rsidP="00A37E20">
      <w:pPr>
        <w:pStyle w:val="a3"/>
        <w:spacing w:line="360" w:lineRule="auto"/>
        <w:jc w:val="center"/>
        <w:rPr>
          <w:rFonts w:ascii="Times New Roman" w:hAnsi="Times New Roman" w:cs="Times New Roman"/>
          <w:color w:val="595959" w:themeColor="text1" w:themeTint="A6"/>
          <w:sz w:val="48"/>
          <w:szCs w:val="32"/>
        </w:rPr>
      </w:pPr>
      <w:r w:rsidRPr="006B6BE3">
        <w:rPr>
          <w:rFonts w:ascii="Times New Roman" w:hAnsi="Times New Roman" w:cs="Times New Roman"/>
          <w:color w:val="595959" w:themeColor="text1" w:themeTint="A6"/>
          <w:sz w:val="48"/>
          <w:szCs w:val="32"/>
        </w:rPr>
        <w:t>«Система методичес</w:t>
      </w:r>
      <w:r w:rsidR="009D406F" w:rsidRPr="006B6BE3">
        <w:rPr>
          <w:rFonts w:ascii="Times New Roman" w:hAnsi="Times New Roman" w:cs="Times New Roman"/>
          <w:color w:val="595959" w:themeColor="text1" w:themeTint="A6"/>
          <w:sz w:val="48"/>
          <w:szCs w:val="32"/>
        </w:rPr>
        <w:t>кой помощи и поддержки педагогам</w:t>
      </w:r>
      <w:r w:rsidRPr="006B6BE3">
        <w:rPr>
          <w:rFonts w:ascii="Times New Roman" w:hAnsi="Times New Roman" w:cs="Times New Roman"/>
          <w:color w:val="595959" w:themeColor="text1" w:themeTint="A6"/>
          <w:sz w:val="48"/>
          <w:szCs w:val="32"/>
        </w:rPr>
        <w:t xml:space="preserve"> в развертывании инновационной деятельности»</w:t>
      </w:r>
    </w:p>
    <w:p w:rsidR="00A37E20" w:rsidRPr="006B6BE3" w:rsidRDefault="00A37E20" w:rsidP="00A37E20">
      <w:pPr>
        <w:pStyle w:val="a3"/>
        <w:spacing w:line="360" w:lineRule="auto"/>
        <w:jc w:val="center"/>
        <w:rPr>
          <w:rFonts w:ascii="Times New Roman" w:hAnsi="Times New Roman" w:cs="Times New Roman"/>
          <w:color w:val="595959" w:themeColor="text1" w:themeTint="A6"/>
          <w:sz w:val="48"/>
          <w:szCs w:val="32"/>
        </w:rPr>
      </w:pPr>
    </w:p>
    <w:p w:rsidR="00A37E20" w:rsidRPr="006B6BE3" w:rsidRDefault="00A37E20" w:rsidP="00A37E20">
      <w:pPr>
        <w:pStyle w:val="a3"/>
        <w:spacing w:line="360" w:lineRule="auto"/>
        <w:jc w:val="center"/>
        <w:rPr>
          <w:rFonts w:ascii="Times New Roman" w:hAnsi="Times New Roman" w:cs="Times New Roman"/>
          <w:color w:val="595959" w:themeColor="text1" w:themeTint="A6"/>
          <w:sz w:val="32"/>
          <w:szCs w:val="32"/>
        </w:rPr>
      </w:pPr>
    </w:p>
    <w:p w:rsidR="00A37E20" w:rsidRPr="006B6BE3" w:rsidRDefault="00A37E20" w:rsidP="00A37E20">
      <w:pPr>
        <w:pStyle w:val="a3"/>
        <w:spacing w:line="360" w:lineRule="auto"/>
        <w:jc w:val="center"/>
        <w:rPr>
          <w:rFonts w:ascii="Times New Roman" w:hAnsi="Times New Roman" w:cs="Times New Roman"/>
          <w:color w:val="595959" w:themeColor="text1" w:themeTint="A6"/>
          <w:sz w:val="32"/>
          <w:szCs w:val="32"/>
        </w:rPr>
      </w:pPr>
    </w:p>
    <w:p w:rsidR="006B6BE3" w:rsidRDefault="00A37E20" w:rsidP="00A37E20">
      <w:pPr>
        <w:pStyle w:val="a3"/>
        <w:spacing w:line="360" w:lineRule="auto"/>
        <w:jc w:val="right"/>
        <w:rPr>
          <w:rFonts w:ascii="Times New Roman" w:hAnsi="Times New Roman" w:cs="Times New Roman"/>
          <w:color w:val="595959" w:themeColor="text1" w:themeTint="A6"/>
          <w:sz w:val="32"/>
          <w:szCs w:val="32"/>
        </w:rPr>
      </w:pPr>
      <w:r w:rsidRPr="006B6BE3">
        <w:rPr>
          <w:rFonts w:ascii="Times New Roman" w:hAnsi="Times New Roman" w:cs="Times New Roman"/>
          <w:color w:val="595959" w:themeColor="text1" w:themeTint="A6"/>
          <w:sz w:val="32"/>
          <w:szCs w:val="32"/>
        </w:rPr>
        <w:t xml:space="preserve">Составитель: Кочнева </w:t>
      </w:r>
    </w:p>
    <w:p w:rsidR="00A37E20" w:rsidRPr="006B6BE3" w:rsidRDefault="00A37E20" w:rsidP="00A37E20">
      <w:pPr>
        <w:pStyle w:val="a3"/>
        <w:spacing w:line="360" w:lineRule="auto"/>
        <w:jc w:val="right"/>
        <w:rPr>
          <w:rFonts w:ascii="Times New Roman" w:hAnsi="Times New Roman" w:cs="Times New Roman"/>
          <w:color w:val="595959" w:themeColor="text1" w:themeTint="A6"/>
          <w:sz w:val="32"/>
          <w:szCs w:val="32"/>
        </w:rPr>
      </w:pPr>
      <w:r w:rsidRPr="006B6BE3">
        <w:rPr>
          <w:rFonts w:ascii="Times New Roman" w:hAnsi="Times New Roman" w:cs="Times New Roman"/>
          <w:color w:val="595959" w:themeColor="text1" w:themeTint="A6"/>
          <w:sz w:val="32"/>
          <w:szCs w:val="32"/>
        </w:rPr>
        <w:t>Е</w:t>
      </w:r>
      <w:r w:rsidR="006B6BE3">
        <w:rPr>
          <w:rFonts w:ascii="Times New Roman" w:hAnsi="Times New Roman" w:cs="Times New Roman"/>
          <w:color w:val="595959" w:themeColor="text1" w:themeTint="A6"/>
          <w:sz w:val="32"/>
          <w:szCs w:val="32"/>
        </w:rPr>
        <w:t xml:space="preserve">катерина </w:t>
      </w:r>
      <w:r w:rsidRPr="006B6BE3">
        <w:rPr>
          <w:rFonts w:ascii="Times New Roman" w:hAnsi="Times New Roman" w:cs="Times New Roman"/>
          <w:color w:val="595959" w:themeColor="text1" w:themeTint="A6"/>
          <w:sz w:val="32"/>
          <w:szCs w:val="32"/>
        </w:rPr>
        <w:t>Э</w:t>
      </w:r>
      <w:r w:rsidR="006B6BE3">
        <w:rPr>
          <w:rFonts w:ascii="Times New Roman" w:hAnsi="Times New Roman" w:cs="Times New Roman"/>
          <w:color w:val="595959" w:themeColor="text1" w:themeTint="A6"/>
          <w:sz w:val="32"/>
          <w:szCs w:val="32"/>
        </w:rPr>
        <w:t>дуардовна</w:t>
      </w:r>
      <w:r w:rsidRPr="006B6BE3">
        <w:rPr>
          <w:rFonts w:ascii="Times New Roman" w:hAnsi="Times New Roman" w:cs="Times New Roman"/>
          <w:color w:val="595959" w:themeColor="text1" w:themeTint="A6"/>
          <w:sz w:val="32"/>
          <w:szCs w:val="32"/>
        </w:rPr>
        <w:t xml:space="preserve">, </w:t>
      </w:r>
    </w:p>
    <w:p w:rsidR="00A37E20" w:rsidRPr="006B6BE3" w:rsidRDefault="00A37E20" w:rsidP="00A37E20">
      <w:pPr>
        <w:pStyle w:val="a3"/>
        <w:spacing w:line="360" w:lineRule="auto"/>
        <w:jc w:val="right"/>
        <w:rPr>
          <w:rFonts w:ascii="Times New Roman" w:hAnsi="Times New Roman" w:cs="Times New Roman"/>
          <w:color w:val="595959" w:themeColor="text1" w:themeTint="A6"/>
          <w:sz w:val="32"/>
          <w:szCs w:val="32"/>
        </w:rPr>
      </w:pPr>
      <w:r w:rsidRPr="006B6BE3">
        <w:rPr>
          <w:rFonts w:ascii="Times New Roman" w:hAnsi="Times New Roman" w:cs="Times New Roman"/>
          <w:color w:val="595959" w:themeColor="text1" w:themeTint="A6"/>
          <w:sz w:val="32"/>
          <w:szCs w:val="32"/>
        </w:rPr>
        <w:t>старший воспитатель МКДОУ</w:t>
      </w:r>
    </w:p>
    <w:p w:rsidR="00A37E20" w:rsidRPr="006B6BE3" w:rsidRDefault="00A37E20" w:rsidP="00A37E20">
      <w:pPr>
        <w:pStyle w:val="a3"/>
        <w:spacing w:line="360" w:lineRule="auto"/>
        <w:jc w:val="right"/>
        <w:rPr>
          <w:rFonts w:ascii="Times New Roman" w:hAnsi="Times New Roman" w:cs="Times New Roman"/>
          <w:color w:val="595959" w:themeColor="text1" w:themeTint="A6"/>
          <w:sz w:val="32"/>
          <w:szCs w:val="32"/>
        </w:rPr>
      </w:pPr>
      <w:r w:rsidRPr="006B6BE3">
        <w:rPr>
          <w:rFonts w:ascii="Times New Roman" w:hAnsi="Times New Roman" w:cs="Times New Roman"/>
          <w:color w:val="595959" w:themeColor="text1" w:themeTint="A6"/>
          <w:sz w:val="32"/>
          <w:szCs w:val="32"/>
        </w:rPr>
        <w:t xml:space="preserve"> «Детский сад №45»</w:t>
      </w:r>
    </w:p>
    <w:p w:rsidR="009B75CD" w:rsidRPr="006B6BE3" w:rsidRDefault="009B75CD">
      <w:pPr>
        <w:rPr>
          <w:color w:val="595959" w:themeColor="text1" w:themeTint="A6"/>
        </w:rPr>
      </w:pPr>
    </w:p>
    <w:p w:rsidR="00A37E20" w:rsidRPr="006B6BE3" w:rsidRDefault="00A37E20">
      <w:pPr>
        <w:rPr>
          <w:color w:val="595959" w:themeColor="text1" w:themeTint="A6"/>
        </w:rPr>
      </w:pPr>
    </w:p>
    <w:p w:rsidR="00A37E20" w:rsidRPr="006B6BE3" w:rsidRDefault="00A37E20">
      <w:pPr>
        <w:rPr>
          <w:color w:val="595959" w:themeColor="text1" w:themeTint="A6"/>
        </w:rPr>
      </w:pPr>
    </w:p>
    <w:p w:rsidR="00A37E20" w:rsidRPr="006B6BE3" w:rsidRDefault="00A37E20" w:rsidP="00A37E20">
      <w:pPr>
        <w:pStyle w:val="a3"/>
        <w:spacing w:line="360" w:lineRule="auto"/>
        <w:jc w:val="center"/>
        <w:rPr>
          <w:rFonts w:ascii="Times New Roman" w:hAnsi="Times New Roman" w:cs="Times New Roman"/>
          <w:color w:val="595959" w:themeColor="text1" w:themeTint="A6"/>
          <w:sz w:val="28"/>
          <w:szCs w:val="28"/>
        </w:rPr>
      </w:pPr>
    </w:p>
    <w:p w:rsidR="00A37E20" w:rsidRPr="006B6BE3" w:rsidRDefault="00A37E20" w:rsidP="00A37E20">
      <w:pPr>
        <w:pStyle w:val="a3"/>
        <w:spacing w:line="360" w:lineRule="auto"/>
        <w:jc w:val="center"/>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г</w:t>
      </w:r>
      <w:proofErr w:type="gramStart"/>
      <w:r w:rsidRPr="006B6BE3">
        <w:rPr>
          <w:rFonts w:ascii="Times New Roman" w:hAnsi="Times New Roman" w:cs="Times New Roman"/>
          <w:color w:val="595959" w:themeColor="text1" w:themeTint="A6"/>
          <w:sz w:val="28"/>
          <w:szCs w:val="28"/>
        </w:rPr>
        <w:t>.В</w:t>
      </w:r>
      <w:proofErr w:type="gramEnd"/>
      <w:r w:rsidRPr="006B6BE3">
        <w:rPr>
          <w:rFonts w:ascii="Times New Roman" w:hAnsi="Times New Roman" w:cs="Times New Roman"/>
          <w:color w:val="595959" w:themeColor="text1" w:themeTint="A6"/>
          <w:sz w:val="28"/>
          <w:szCs w:val="28"/>
        </w:rPr>
        <w:t>ерхняя Тура</w:t>
      </w:r>
    </w:p>
    <w:p w:rsidR="00A37E20" w:rsidRPr="006B6BE3" w:rsidRDefault="00A37E20" w:rsidP="00A37E20">
      <w:pPr>
        <w:pStyle w:val="a3"/>
        <w:spacing w:line="360" w:lineRule="auto"/>
        <w:jc w:val="center"/>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2013год</w:t>
      </w:r>
    </w:p>
    <w:p w:rsidR="00A37E20" w:rsidRPr="006B6BE3" w:rsidRDefault="00A37E20" w:rsidP="00A37E20">
      <w:pPr>
        <w:pStyle w:val="a3"/>
        <w:spacing w:line="360" w:lineRule="auto"/>
        <w:jc w:val="center"/>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lastRenderedPageBreak/>
        <w:t>Содержание.</w:t>
      </w:r>
    </w:p>
    <w:p w:rsidR="00A37E20" w:rsidRPr="006B6BE3" w:rsidRDefault="00A37E20" w:rsidP="00A37E20">
      <w:pPr>
        <w:pStyle w:val="a3"/>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Содержание</w:t>
      </w:r>
      <w:r w:rsidR="006B6BE3" w:rsidRPr="006B6BE3">
        <w:rPr>
          <w:rFonts w:ascii="Times New Roman" w:hAnsi="Times New Roman" w:cs="Times New Roman"/>
          <w:color w:val="595959" w:themeColor="text1" w:themeTint="A6"/>
          <w:sz w:val="28"/>
          <w:szCs w:val="28"/>
        </w:rPr>
        <w:t xml:space="preserve"> </w:t>
      </w:r>
      <w:r w:rsidR="006B6BE3" w:rsidRPr="006B6BE3">
        <w:rPr>
          <w:rFonts w:ascii="Times New Roman" w:hAnsi="Times New Roman" w:cs="Times New Roman"/>
          <w:color w:val="595959" w:themeColor="text1" w:themeTint="A6"/>
          <w:sz w:val="28"/>
          <w:szCs w:val="28"/>
          <w:u w:val="single"/>
        </w:rPr>
        <w:t xml:space="preserve">                                                                                                           </w:t>
      </w:r>
      <w:r w:rsidR="006B6BE3" w:rsidRPr="006B6BE3">
        <w:rPr>
          <w:rFonts w:ascii="Times New Roman" w:hAnsi="Times New Roman" w:cs="Times New Roman"/>
          <w:color w:val="595959" w:themeColor="text1" w:themeTint="A6"/>
          <w:sz w:val="28"/>
          <w:szCs w:val="28"/>
        </w:rPr>
        <w:t>2</w:t>
      </w:r>
    </w:p>
    <w:p w:rsidR="00A37E20" w:rsidRPr="006B6BE3" w:rsidRDefault="00A37E20" w:rsidP="00A37E20">
      <w:pPr>
        <w:pStyle w:val="a3"/>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Введение</w:t>
      </w:r>
      <w:r w:rsidR="006B6BE3" w:rsidRPr="006B6BE3">
        <w:rPr>
          <w:rFonts w:ascii="Times New Roman" w:hAnsi="Times New Roman" w:cs="Times New Roman"/>
          <w:color w:val="595959" w:themeColor="text1" w:themeTint="A6"/>
          <w:sz w:val="28"/>
          <w:szCs w:val="28"/>
        </w:rPr>
        <w:t xml:space="preserve"> </w:t>
      </w:r>
      <w:r w:rsidR="006B6BE3" w:rsidRPr="006B6BE3">
        <w:rPr>
          <w:rFonts w:ascii="Times New Roman" w:hAnsi="Times New Roman" w:cs="Times New Roman"/>
          <w:color w:val="595959" w:themeColor="text1" w:themeTint="A6"/>
          <w:sz w:val="28"/>
          <w:szCs w:val="28"/>
          <w:u w:val="single"/>
        </w:rPr>
        <w:t xml:space="preserve">                                                                                                                </w:t>
      </w:r>
      <w:r w:rsidR="006B6BE3" w:rsidRPr="006B6BE3">
        <w:rPr>
          <w:rFonts w:ascii="Times New Roman" w:hAnsi="Times New Roman" w:cs="Times New Roman"/>
          <w:color w:val="595959" w:themeColor="text1" w:themeTint="A6"/>
          <w:sz w:val="28"/>
          <w:szCs w:val="28"/>
        </w:rPr>
        <w:t>3</w:t>
      </w:r>
    </w:p>
    <w:p w:rsidR="00F023BA" w:rsidRPr="006B6BE3" w:rsidRDefault="00F023BA" w:rsidP="00F023BA">
      <w:pPr>
        <w:pStyle w:val="a3"/>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ГЛАВА 1. Теоретические основы системы методической помощи и поддержки педагогам в условиях развертывания инновационной деятельности</w:t>
      </w:r>
      <w:r w:rsidR="006B6BE3" w:rsidRPr="006B6BE3">
        <w:rPr>
          <w:rFonts w:ascii="Times New Roman" w:hAnsi="Times New Roman" w:cs="Times New Roman"/>
          <w:color w:val="595959" w:themeColor="text1" w:themeTint="A6"/>
          <w:sz w:val="28"/>
          <w:szCs w:val="28"/>
        </w:rPr>
        <w:t xml:space="preserve"> </w:t>
      </w:r>
      <w:r w:rsidR="006B6BE3" w:rsidRPr="006B6BE3">
        <w:rPr>
          <w:rFonts w:ascii="Times New Roman" w:hAnsi="Times New Roman" w:cs="Times New Roman"/>
          <w:color w:val="595959" w:themeColor="text1" w:themeTint="A6"/>
          <w:sz w:val="28"/>
          <w:szCs w:val="28"/>
          <w:u w:val="single"/>
        </w:rPr>
        <w:t xml:space="preserve">                                                                                                         </w:t>
      </w:r>
      <w:r w:rsidR="006B6BE3" w:rsidRPr="006B6BE3">
        <w:rPr>
          <w:rFonts w:ascii="Times New Roman" w:hAnsi="Times New Roman" w:cs="Times New Roman"/>
          <w:color w:val="595959" w:themeColor="text1" w:themeTint="A6"/>
          <w:sz w:val="28"/>
          <w:szCs w:val="28"/>
        </w:rPr>
        <w:t>6</w:t>
      </w:r>
    </w:p>
    <w:p w:rsidR="00F023BA" w:rsidRPr="006B6BE3" w:rsidRDefault="00F023BA" w:rsidP="00F023BA">
      <w:pPr>
        <w:pStyle w:val="a3"/>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1.1 Основные понятия </w:t>
      </w:r>
      <w:r w:rsidR="006B6BE3" w:rsidRPr="006B6BE3">
        <w:rPr>
          <w:rFonts w:ascii="Times New Roman" w:hAnsi="Times New Roman" w:cs="Times New Roman"/>
          <w:color w:val="595959" w:themeColor="text1" w:themeTint="A6"/>
          <w:sz w:val="28"/>
          <w:szCs w:val="28"/>
          <w:u w:val="single"/>
        </w:rPr>
        <w:t xml:space="preserve">                                                                                          </w:t>
      </w:r>
      <w:r w:rsidR="006B6BE3" w:rsidRPr="006B6BE3">
        <w:rPr>
          <w:rFonts w:ascii="Times New Roman" w:hAnsi="Times New Roman" w:cs="Times New Roman"/>
          <w:color w:val="595959" w:themeColor="text1" w:themeTint="A6"/>
          <w:sz w:val="28"/>
          <w:szCs w:val="28"/>
        </w:rPr>
        <w:t>6</w:t>
      </w:r>
    </w:p>
    <w:p w:rsidR="00F023BA" w:rsidRPr="006B6BE3" w:rsidRDefault="00F023BA" w:rsidP="00F023BA">
      <w:pPr>
        <w:pStyle w:val="a3"/>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1.2 Проблемы внедрения инноваций в ДОУ</w:t>
      </w:r>
      <w:r w:rsidR="006B6BE3" w:rsidRPr="006B6BE3">
        <w:rPr>
          <w:rFonts w:ascii="Times New Roman" w:hAnsi="Times New Roman" w:cs="Times New Roman"/>
          <w:color w:val="595959" w:themeColor="text1" w:themeTint="A6"/>
          <w:sz w:val="28"/>
          <w:szCs w:val="28"/>
          <w:u w:val="single"/>
        </w:rPr>
        <w:t xml:space="preserve">                                                      </w:t>
      </w:r>
      <w:r w:rsidR="006B6BE3" w:rsidRPr="006B6BE3">
        <w:rPr>
          <w:rFonts w:ascii="Times New Roman" w:hAnsi="Times New Roman" w:cs="Times New Roman"/>
          <w:color w:val="595959" w:themeColor="text1" w:themeTint="A6"/>
          <w:sz w:val="28"/>
          <w:szCs w:val="28"/>
        </w:rPr>
        <w:t>11</w:t>
      </w:r>
    </w:p>
    <w:p w:rsidR="009D406F" w:rsidRPr="006B6BE3" w:rsidRDefault="009D406F" w:rsidP="009D406F">
      <w:pPr>
        <w:pStyle w:val="a3"/>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ГЛАВА 2. Проект системы методической помощи </w:t>
      </w:r>
      <w:r w:rsidR="00324654">
        <w:rPr>
          <w:rFonts w:ascii="Times New Roman" w:hAnsi="Times New Roman" w:cs="Times New Roman"/>
          <w:color w:val="595959" w:themeColor="text1" w:themeTint="A6"/>
          <w:sz w:val="28"/>
          <w:szCs w:val="28"/>
        </w:rPr>
        <w:t xml:space="preserve">и </w:t>
      </w:r>
      <w:r w:rsidRPr="006B6BE3">
        <w:rPr>
          <w:rFonts w:ascii="Times New Roman" w:hAnsi="Times New Roman" w:cs="Times New Roman"/>
          <w:color w:val="595959" w:themeColor="text1" w:themeTint="A6"/>
          <w:sz w:val="28"/>
          <w:szCs w:val="28"/>
        </w:rPr>
        <w:t>поддержки педагогам в период развертывания инновационных технологий</w:t>
      </w:r>
      <w:r w:rsidR="006B6BE3" w:rsidRPr="006B6BE3">
        <w:rPr>
          <w:rFonts w:ascii="Times New Roman" w:hAnsi="Times New Roman" w:cs="Times New Roman"/>
          <w:color w:val="595959" w:themeColor="text1" w:themeTint="A6"/>
          <w:sz w:val="28"/>
          <w:szCs w:val="28"/>
          <w:u w:val="single"/>
        </w:rPr>
        <w:t xml:space="preserve">                                         </w:t>
      </w:r>
      <w:r w:rsidR="006B6BE3" w:rsidRPr="006B6BE3">
        <w:rPr>
          <w:rFonts w:ascii="Times New Roman" w:hAnsi="Times New Roman" w:cs="Times New Roman"/>
          <w:color w:val="595959" w:themeColor="text1" w:themeTint="A6"/>
          <w:sz w:val="28"/>
          <w:szCs w:val="28"/>
        </w:rPr>
        <w:t xml:space="preserve">16                                   </w:t>
      </w:r>
    </w:p>
    <w:p w:rsidR="00A37E20" w:rsidRPr="006B6BE3" w:rsidRDefault="006B6BE3" w:rsidP="00A37E20">
      <w:pPr>
        <w:pStyle w:val="a3"/>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Заключение</w:t>
      </w:r>
      <w:r w:rsidRPr="006B6BE3">
        <w:rPr>
          <w:rFonts w:ascii="Times New Roman" w:hAnsi="Times New Roman" w:cs="Times New Roman"/>
          <w:color w:val="595959" w:themeColor="text1" w:themeTint="A6"/>
          <w:sz w:val="28"/>
          <w:szCs w:val="28"/>
          <w:u w:val="single"/>
        </w:rPr>
        <w:t xml:space="preserve">                                                                                                            </w:t>
      </w:r>
      <w:r w:rsidRPr="006B6BE3">
        <w:rPr>
          <w:rFonts w:ascii="Times New Roman" w:hAnsi="Times New Roman" w:cs="Times New Roman"/>
          <w:color w:val="595959" w:themeColor="text1" w:themeTint="A6"/>
          <w:sz w:val="28"/>
          <w:szCs w:val="28"/>
        </w:rPr>
        <w:t xml:space="preserve">20  </w:t>
      </w:r>
    </w:p>
    <w:p w:rsidR="00A37E20" w:rsidRPr="006B6BE3" w:rsidRDefault="00A37E20" w:rsidP="00A37E20">
      <w:pPr>
        <w:pStyle w:val="a3"/>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Литерату</w:t>
      </w:r>
      <w:r w:rsidR="006B6BE3" w:rsidRPr="006B6BE3">
        <w:rPr>
          <w:rFonts w:ascii="Times New Roman" w:hAnsi="Times New Roman" w:cs="Times New Roman"/>
          <w:color w:val="595959" w:themeColor="text1" w:themeTint="A6"/>
          <w:sz w:val="28"/>
          <w:szCs w:val="28"/>
        </w:rPr>
        <w:t>ра</w:t>
      </w:r>
      <w:r w:rsidR="006B6BE3" w:rsidRPr="006B6BE3">
        <w:rPr>
          <w:rFonts w:ascii="Times New Roman" w:hAnsi="Times New Roman" w:cs="Times New Roman"/>
          <w:color w:val="595959" w:themeColor="text1" w:themeTint="A6"/>
          <w:sz w:val="28"/>
          <w:szCs w:val="28"/>
          <w:u w:val="single"/>
        </w:rPr>
        <w:t xml:space="preserve">                                                                                                             </w:t>
      </w:r>
      <w:r w:rsidR="006B6BE3" w:rsidRPr="006B6BE3">
        <w:rPr>
          <w:rFonts w:ascii="Times New Roman" w:hAnsi="Times New Roman" w:cs="Times New Roman"/>
          <w:color w:val="595959" w:themeColor="text1" w:themeTint="A6"/>
          <w:sz w:val="28"/>
          <w:szCs w:val="28"/>
        </w:rPr>
        <w:t>23</w:t>
      </w:r>
    </w:p>
    <w:p w:rsidR="00A37E20" w:rsidRPr="006B6BE3" w:rsidRDefault="006B6BE3" w:rsidP="00A37E20">
      <w:pPr>
        <w:pStyle w:val="a3"/>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Приложение</w:t>
      </w: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F023BA">
      <w:pPr>
        <w:pStyle w:val="a3"/>
        <w:jc w:val="center"/>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lastRenderedPageBreak/>
        <w:t>ВВЕДЕНИЕ.</w:t>
      </w:r>
    </w:p>
    <w:p w:rsidR="00F023BA" w:rsidRPr="006B6BE3" w:rsidRDefault="00F023BA" w:rsidP="00F023BA">
      <w:pPr>
        <w:rPr>
          <w:rFonts w:ascii="Times New Roman" w:hAnsi="Times New Roman" w:cs="Times New Roman"/>
          <w:color w:val="595959" w:themeColor="text1" w:themeTint="A6"/>
          <w:sz w:val="32"/>
          <w:szCs w:val="32"/>
        </w:rPr>
      </w:pP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Система воспитательно-образовательной деятельности специалистов дошкольного учреждения носит системный характер, отражает выраженный инновационный курс, направленный на создание  благоприятных условий для полноценного проживания ребёнком дошкольного детства, формирование базовой культуры личности, всесторонне развитие личностных качеств в соответствии с возрастными и индивидуальными особенностями, подготовку ребёнка к жизни в современном обществе.</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Характер инновационной деятельности наших педагогов можно определить как комбинаторный: традиционные формы и методы воспитательно-образовательной деятельности сочетаются с изменённым содержанием, с внедрением новых образовательных технологий. Инновационная деятельность педагогов </w:t>
      </w:r>
      <w:proofErr w:type="gramStart"/>
      <w:r w:rsidRPr="006B6BE3">
        <w:rPr>
          <w:rFonts w:ascii="Times New Roman" w:hAnsi="Times New Roman" w:cs="Times New Roman"/>
          <w:color w:val="595959" w:themeColor="text1" w:themeTint="A6"/>
          <w:sz w:val="28"/>
          <w:szCs w:val="28"/>
        </w:rPr>
        <w:t>выполняет роль</w:t>
      </w:r>
      <w:proofErr w:type="gramEnd"/>
      <w:r w:rsidRPr="006B6BE3">
        <w:rPr>
          <w:rFonts w:ascii="Times New Roman" w:hAnsi="Times New Roman" w:cs="Times New Roman"/>
          <w:color w:val="595959" w:themeColor="text1" w:themeTint="A6"/>
          <w:sz w:val="28"/>
          <w:szCs w:val="28"/>
        </w:rPr>
        <w:t xml:space="preserve"> пускового механизма ДОУ, становится условием его развития.</w:t>
      </w:r>
      <w:r w:rsidRPr="006B6BE3">
        <w:rPr>
          <w:rFonts w:ascii="Times New Roman" w:hAnsi="Times New Roman" w:cs="Times New Roman"/>
          <w:color w:val="595959" w:themeColor="text1" w:themeTint="A6"/>
          <w:sz w:val="28"/>
          <w:szCs w:val="28"/>
        </w:rPr>
        <w:tab/>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В </w:t>
      </w:r>
      <w:proofErr w:type="spellStart"/>
      <w:r w:rsidRPr="006B6BE3">
        <w:rPr>
          <w:rFonts w:ascii="Times New Roman" w:hAnsi="Times New Roman" w:cs="Times New Roman"/>
          <w:color w:val="595959" w:themeColor="text1" w:themeTint="A6"/>
          <w:sz w:val="28"/>
          <w:szCs w:val="28"/>
        </w:rPr>
        <w:t>межаттестационный</w:t>
      </w:r>
      <w:proofErr w:type="spellEnd"/>
      <w:r w:rsidRPr="006B6BE3">
        <w:rPr>
          <w:rFonts w:ascii="Times New Roman" w:hAnsi="Times New Roman" w:cs="Times New Roman"/>
          <w:color w:val="595959" w:themeColor="text1" w:themeTint="A6"/>
          <w:sz w:val="28"/>
          <w:szCs w:val="28"/>
        </w:rPr>
        <w:t xml:space="preserve"> период я начала работать над темой: «Система методичес</w:t>
      </w:r>
      <w:r w:rsidR="004E0B4C" w:rsidRPr="006B6BE3">
        <w:rPr>
          <w:rFonts w:ascii="Times New Roman" w:hAnsi="Times New Roman" w:cs="Times New Roman"/>
          <w:color w:val="595959" w:themeColor="text1" w:themeTint="A6"/>
          <w:sz w:val="28"/>
          <w:szCs w:val="28"/>
        </w:rPr>
        <w:t>кой помощи и поддержки педагогам</w:t>
      </w:r>
      <w:r w:rsidRPr="006B6BE3">
        <w:rPr>
          <w:rFonts w:ascii="Times New Roman" w:hAnsi="Times New Roman" w:cs="Times New Roman"/>
          <w:color w:val="595959" w:themeColor="text1" w:themeTint="A6"/>
          <w:sz w:val="28"/>
          <w:szCs w:val="28"/>
        </w:rPr>
        <w:t xml:space="preserve"> в условиях развертывания инновационных технологий». Данная тема является актуальной, потому что сейчас в сферу инновационной деятельности включены уже не отдельные дошкольные учреждения и педагоги-новаторы, а практически каждое дошкольное учреждение, где  инновационные преобразования приобретают системный характер. Созданы новые типы, виды и профили ДОУ, новые образовательные программы, позволяющие обеспечить вариативность воспитательно-образовательного процесса, ориентированного на индивидуальность ребенка и запросы его семьи.</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Объектом исследования является: инновационная деятельность ДОУ.</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Предмет: помощь и поддержка педагогам в условиях развертывания инновационных технологий.</w:t>
      </w:r>
    </w:p>
    <w:p w:rsidR="00F023BA" w:rsidRPr="006B6BE3" w:rsidRDefault="00F023BA" w:rsidP="00F023BA">
      <w:pPr>
        <w:pStyle w:val="a3"/>
        <w:spacing w:line="360" w:lineRule="auto"/>
        <w:ind w:firstLine="360"/>
        <w:jc w:val="both"/>
        <w:rPr>
          <w:rFonts w:ascii="Times New Roman" w:hAnsi="Times New Roman" w:cs="Times New Roman"/>
          <w:color w:val="595959" w:themeColor="text1" w:themeTint="A6"/>
          <w:sz w:val="28"/>
        </w:rPr>
      </w:pPr>
      <w:r w:rsidRPr="006B6BE3">
        <w:rPr>
          <w:rFonts w:ascii="Times New Roman" w:hAnsi="Times New Roman" w:cs="Times New Roman"/>
          <w:bCs/>
          <w:color w:val="595959" w:themeColor="text1" w:themeTint="A6"/>
          <w:sz w:val="28"/>
        </w:rPr>
        <w:t>Проблемами внедрения инноваций в ДОУ является</w:t>
      </w:r>
      <w:r w:rsidRPr="006B6BE3">
        <w:rPr>
          <w:rFonts w:ascii="Times New Roman" w:hAnsi="Times New Roman" w:cs="Times New Roman"/>
          <w:color w:val="595959" w:themeColor="text1" w:themeTint="A6"/>
          <w:sz w:val="28"/>
        </w:rPr>
        <w:t xml:space="preserve"> отсутствие</w:t>
      </w:r>
      <w:r w:rsidRPr="006B6BE3">
        <w:rPr>
          <w:rFonts w:ascii="Times New Roman" w:hAnsi="Times New Roman" w:cs="Times New Roman"/>
          <w:bCs/>
          <w:color w:val="595959" w:themeColor="text1" w:themeTint="A6"/>
          <w:sz w:val="28"/>
        </w:rPr>
        <w:t>:</w:t>
      </w:r>
    </w:p>
    <w:p w:rsidR="00F023BA" w:rsidRPr="006B6BE3" w:rsidRDefault="00F023BA" w:rsidP="00F023BA">
      <w:pPr>
        <w:pStyle w:val="a3"/>
        <w:numPr>
          <w:ilvl w:val="0"/>
          <w:numId w:val="2"/>
        </w:numPr>
        <w:spacing w:line="360" w:lineRule="auto"/>
        <w:jc w:val="both"/>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системности и целостности внедряемых педагогических инноваций;</w:t>
      </w:r>
    </w:p>
    <w:p w:rsidR="00F023BA" w:rsidRPr="006B6BE3" w:rsidRDefault="00F023BA" w:rsidP="00F023BA">
      <w:pPr>
        <w:pStyle w:val="a3"/>
        <w:numPr>
          <w:ilvl w:val="0"/>
          <w:numId w:val="2"/>
        </w:numPr>
        <w:spacing w:line="360" w:lineRule="auto"/>
        <w:jc w:val="both"/>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lastRenderedPageBreak/>
        <w:t>мониторинга качества эффективности внедрения инноваций;</w:t>
      </w:r>
    </w:p>
    <w:p w:rsidR="00F023BA" w:rsidRPr="006B6BE3" w:rsidRDefault="00F023BA" w:rsidP="00F023BA">
      <w:pPr>
        <w:pStyle w:val="a3"/>
        <w:numPr>
          <w:ilvl w:val="0"/>
          <w:numId w:val="2"/>
        </w:numPr>
        <w:spacing w:line="360" w:lineRule="auto"/>
        <w:jc w:val="both"/>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 xml:space="preserve">нормативно-правового обеспечения инновационной деятельности учреждения, которое способствовало бы расширению возможностей для творческого поиска, стимулировало деятельность педагогов. </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Противоречие проявляется в том, что необходимо развертывать в дошкольных образовательных учреждениях систему инновационной методической помощи для повышения профессиональной компетентности педагогов, реализующих инновационную деятельность,  но для этого  </w:t>
      </w:r>
      <w:r w:rsidRPr="006B6BE3">
        <w:rPr>
          <w:rFonts w:ascii="Times New Roman" w:hAnsi="Times New Roman" w:cs="Times New Roman"/>
          <w:color w:val="595959" w:themeColor="text1" w:themeTint="A6"/>
          <w:sz w:val="28"/>
        </w:rPr>
        <w:t>недостаточно научно-методического обеспечения инновационных процессов, а также</w:t>
      </w:r>
      <w:r w:rsidRPr="006B6BE3">
        <w:rPr>
          <w:rFonts w:ascii="Times New Roman" w:hAnsi="Times New Roman" w:cs="Times New Roman"/>
          <w:color w:val="595959" w:themeColor="text1" w:themeTint="A6"/>
          <w:sz w:val="28"/>
          <w:szCs w:val="28"/>
        </w:rPr>
        <w:t xml:space="preserve"> отсутствие в педагогической теории и практике описания содержания и форм реализации данных процессов.</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Для решения этих проблем в нашем детском саду и была создана методическая служба – связующее звено между деятельностью педагогического коллектива дошкольного учреждения, государственной системой образования, психолого-педагогической наукой, передовым педагогическим опытом. Она содействует становлению, развитию и реализации профессионального творческого потенциала педагогов.</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Общая цель методической службы  в ДОУ – создание условий для внедрения инноваций для эффективного развития ДОУ.</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Задачами методической службы являются:</w:t>
      </w:r>
    </w:p>
    <w:p w:rsidR="00F023BA" w:rsidRPr="006B6BE3" w:rsidRDefault="00F023BA" w:rsidP="00F023BA">
      <w:pPr>
        <w:pStyle w:val="a3"/>
        <w:numPr>
          <w:ilvl w:val="0"/>
          <w:numId w:val="1"/>
        </w:numPr>
        <w:spacing w:line="360" w:lineRule="auto"/>
        <w:ind w:left="284" w:hanging="284"/>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обеспечение теоретической, психологической, методической поддержки воспитателей;</w:t>
      </w:r>
    </w:p>
    <w:p w:rsidR="00F023BA" w:rsidRPr="006B6BE3" w:rsidRDefault="00F023BA" w:rsidP="00F023BA">
      <w:pPr>
        <w:pStyle w:val="a3"/>
        <w:numPr>
          <w:ilvl w:val="0"/>
          <w:numId w:val="1"/>
        </w:numPr>
        <w:spacing w:line="360" w:lineRule="auto"/>
        <w:ind w:left="284" w:hanging="284"/>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создание условий для повышения профессиональной компетенции и роста педагогического мастерства путем внедрения инновационных технологий каждым педагогом;</w:t>
      </w:r>
    </w:p>
    <w:p w:rsidR="00F023BA" w:rsidRPr="006B6BE3" w:rsidRDefault="00F023BA" w:rsidP="00F023BA">
      <w:pPr>
        <w:pStyle w:val="a3"/>
        <w:numPr>
          <w:ilvl w:val="0"/>
          <w:numId w:val="1"/>
        </w:numPr>
        <w:spacing w:line="360" w:lineRule="auto"/>
        <w:ind w:left="284" w:hanging="284"/>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организация участия педагогов в планировании, разработке и реализации программы развития, в  инновационной деятельности;</w:t>
      </w:r>
    </w:p>
    <w:p w:rsidR="00F023BA" w:rsidRPr="006B6BE3" w:rsidRDefault="00F023BA" w:rsidP="00F023BA">
      <w:pPr>
        <w:pStyle w:val="a3"/>
        <w:numPr>
          <w:ilvl w:val="0"/>
          <w:numId w:val="1"/>
        </w:numPr>
        <w:spacing w:line="360" w:lineRule="auto"/>
        <w:ind w:left="284" w:hanging="284"/>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проведение мониторинговых и аттестационных процедур для объективного анализа развития дошкольного учреждения и достигнутых результатов.</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lastRenderedPageBreak/>
        <w:t>Требования к современному образованию и социальный заказ ставят ДОУ перед необходимостью работать не только в режиме функционирования, но и развития.</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Развитие образовательных учреждений предусматривает качественные позитивные изменения. Такие изменения возможны в том случае, когда управляемая и управляющая системы испытывают потребность и работают в инновационном режиме.</w:t>
      </w:r>
    </w:p>
    <w:p w:rsidR="00F023BA" w:rsidRPr="006B6BE3" w:rsidRDefault="00F023BA" w:rsidP="00F023BA">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F023BA">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F023BA">
      <w:pPr>
        <w:pStyle w:val="a3"/>
        <w:spacing w:line="360" w:lineRule="auto"/>
        <w:jc w:val="center"/>
        <w:rPr>
          <w:rFonts w:ascii="Times New Roman" w:hAnsi="Times New Roman" w:cs="Times New Roman"/>
          <w:color w:val="595959" w:themeColor="text1" w:themeTint="A6"/>
          <w:sz w:val="32"/>
          <w:szCs w:val="28"/>
        </w:rPr>
      </w:pPr>
      <w:r w:rsidRPr="006B6BE3">
        <w:rPr>
          <w:rFonts w:ascii="Times New Roman" w:hAnsi="Times New Roman" w:cs="Times New Roman"/>
          <w:color w:val="595959" w:themeColor="text1" w:themeTint="A6"/>
          <w:sz w:val="32"/>
          <w:szCs w:val="28"/>
        </w:rPr>
        <w:lastRenderedPageBreak/>
        <w:t>ГЛАВА 1. Теоретические основы системы методической помощи и поддержки педагогам в условиях развертывания инновационной деятельности</w:t>
      </w:r>
    </w:p>
    <w:p w:rsidR="00F023BA" w:rsidRPr="006B6BE3" w:rsidRDefault="00F023BA" w:rsidP="00F023BA">
      <w:pPr>
        <w:pStyle w:val="a3"/>
        <w:spacing w:line="360" w:lineRule="auto"/>
        <w:jc w:val="center"/>
        <w:rPr>
          <w:rFonts w:ascii="Times New Roman" w:hAnsi="Times New Roman" w:cs="Times New Roman"/>
          <w:color w:val="595959" w:themeColor="text1" w:themeTint="A6"/>
          <w:sz w:val="32"/>
          <w:szCs w:val="28"/>
        </w:rPr>
      </w:pPr>
      <w:r w:rsidRPr="006B6BE3">
        <w:rPr>
          <w:rFonts w:ascii="Times New Roman" w:hAnsi="Times New Roman" w:cs="Times New Roman"/>
          <w:color w:val="595959" w:themeColor="text1" w:themeTint="A6"/>
          <w:sz w:val="32"/>
          <w:szCs w:val="28"/>
        </w:rPr>
        <w:t xml:space="preserve">1.1 Основные понятия </w:t>
      </w:r>
    </w:p>
    <w:p w:rsidR="00F023BA" w:rsidRPr="006B6BE3" w:rsidRDefault="00F023BA" w:rsidP="00F023BA">
      <w:pPr>
        <w:pStyle w:val="a3"/>
        <w:spacing w:line="360" w:lineRule="auto"/>
        <w:jc w:val="both"/>
        <w:rPr>
          <w:rFonts w:ascii="Times New Roman" w:hAnsi="Times New Roman" w:cs="Times New Roman"/>
          <w:color w:val="595959" w:themeColor="text1" w:themeTint="A6"/>
          <w:sz w:val="32"/>
          <w:szCs w:val="28"/>
        </w:rPr>
      </w:pPr>
    </w:p>
    <w:p w:rsidR="00F023BA" w:rsidRPr="006B6BE3" w:rsidRDefault="00F023BA" w:rsidP="005E12AF">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Инновационная деятельность – это деятельность, которая стимулирует вносить нововведения в существующую культуру, социальную среду, образовательную деятельность учреждения. </w:t>
      </w:r>
    </w:p>
    <w:p w:rsidR="005E12AF" w:rsidRPr="006B6BE3" w:rsidRDefault="00F023BA" w:rsidP="005E12AF">
      <w:pPr>
        <w:autoSpaceDE w:val="0"/>
        <w:autoSpaceDN w:val="0"/>
        <w:adjustRightInd w:val="0"/>
        <w:spacing w:after="0" w:line="360" w:lineRule="auto"/>
        <w:ind w:firstLine="708"/>
        <w:jc w:val="both"/>
        <w:rPr>
          <w:rFonts w:ascii="MS Shell Dlg" w:hAnsi="MS Shell Dlg" w:cs="MS Shell Dlg"/>
          <w:color w:val="595959" w:themeColor="text1" w:themeTint="A6"/>
          <w:sz w:val="17"/>
          <w:szCs w:val="17"/>
        </w:rPr>
      </w:pPr>
      <w:r w:rsidRPr="006B6BE3">
        <w:rPr>
          <w:rFonts w:ascii="Times New Roman" w:hAnsi="Times New Roman" w:cs="Times New Roman"/>
          <w:color w:val="595959" w:themeColor="text1" w:themeTint="A6"/>
          <w:sz w:val="28"/>
          <w:szCs w:val="28"/>
        </w:rPr>
        <w:t xml:space="preserve">«Инновационная деятельность в ДОУ - это деятельность по созданию, разработке, освоению новшеств в содержании функций, используемых методов, организационной структуры, введение нововведений в практику с целью повышения эффективности и развития дошкольного образовательного учреждения». Отсюда вытекает определение инноваций как целенаправленных изменений, связанных с внесением элементов нового в организационную структуру и методы развития ДОУ, что приводит к развитию системы управления дошкольным образовательным учреждением. Внедрение инноваций ведет к обновлению деятельности ДОУ, которая приобретает инновационный характер. </w:t>
      </w:r>
      <w:proofErr w:type="spellStart"/>
      <w:r w:rsidRPr="006B6BE3">
        <w:rPr>
          <w:rFonts w:ascii="Times New Roman" w:hAnsi="Times New Roman" w:cs="Times New Roman"/>
          <w:color w:val="595959" w:themeColor="text1" w:themeTint="A6"/>
          <w:sz w:val="28"/>
          <w:szCs w:val="28"/>
        </w:rPr>
        <w:t>Давыткиной</w:t>
      </w:r>
      <w:proofErr w:type="spellEnd"/>
      <w:r w:rsidRPr="006B6BE3">
        <w:rPr>
          <w:rFonts w:ascii="Times New Roman" w:hAnsi="Times New Roman" w:cs="Times New Roman"/>
          <w:color w:val="595959" w:themeColor="text1" w:themeTint="A6"/>
          <w:sz w:val="28"/>
          <w:szCs w:val="28"/>
        </w:rPr>
        <w:t xml:space="preserve"> Е.В.</w:t>
      </w:r>
      <w:r w:rsidR="005E12AF" w:rsidRPr="006B6BE3">
        <w:rPr>
          <w:rFonts w:ascii="Times New Roman" w:hAnsi="Times New Roman" w:cs="Times New Roman"/>
          <w:color w:val="595959" w:themeColor="text1" w:themeTint="A6"/>
          <w:sz w:val="28"/>
          <w:szCs w:val="28"/>
        </w:rPr>
        <w:t xml:space="preserve"> </w:t>
      </w:r>
      <w:r w:rsidR="005E12AF" w:rsidRPr="006B6BE3">
        <w:rPr>
          <w:rFonts w:ascii="Times New Roman" w:hAnsi="Times New Roman" w:cs="Times New Roman"/>
          <w:color w:val="595959" w:themeColor="text1" w:themeTint="A6"/>
          <w:sz w:val="28"/>
          <w:szCs w:val="20"/>
        </w:rPr>
        <w:t>[9.69с.</w:t>
      </w:r>
      <w:proofErr w:type="gramStart"/>
      <w:r w:rsidR="005E12AF" w:rsidRPr="006B6BE3">
        <w:rPr>
          <w:rFonts w:ascii="Times New Roman" w:hAnsi="Times New Roman" w:cs="Times New Roman"/>
          <w:color w:val="595959" w:themeColor="text1" w:themeTint="A6"/>
          <w:sz w:val="28"/>
          <w:szCs w:val="20"/>
        </w:rPr>
        <w:t xml:space="preserve"> ]</w:t>
      </w:r>
      <w:proofErr w:type="gramEnd"/>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Исследования нововведений в области образования представлены в работах К. </w:t>
      </w:r>
      <w:proofErr w:type="spellStart"/>
      <w:r w:rsidRPr="006B6BE3">
        <w:rPr>
          <w:rFonts w:ascii="Times New Roman" w:hAnsi="Times New Roman" w:cs="Times New Roman"/>
          <w:color w:val="595959" w:themeColor="text1" w:themeTint="A6"/>
          <w:sz w:val="28"/>
          <w:szCs w:val="28"/>
        </w:rPr>
        <w:t>Ангеловски</w:t>
      </w:r>
      <w:proofErr w:type="spellEnd"/>
      <w:r w:rsidRPr="006B6BE3">
        <w:rPr>
          <w:rFonts w:ascii="Times New Roman" w:hAnsi="Times New Roman" w:cs="Times New Roman"/>
          <w:color w:val="595959" w:themeColor="text1" w:themeTint="A6"/>
          <w:sz w:val="28"/>
          <w:szCs w:val="28"/>
        </w:rPr>
        <w:t xml:space="preserve">, </w:t>
      </w:r>
      <w:proofErr w:type="spellStart"/>
      <w:r w:rsidRPr="006B6BE3">
        <w:rPr>
          <w:rFonts w:ascii="Times New Roman" w:hAnsi="Times New Roman" w:cs="Times New Roman"/>
          <w:color w:val="595959" w:themeColor="text1" w:themeTint="A6"/>
          <w:sz w:val="28"/>
          <w:szCs w:val="28"/>
        </w:rPr>
        <w:t>Л.Г.Богославец</w:t>
      </w:r>
      <w:proofErr w:type="spellEnd"/>
      <w:r w:rsidRPr="006B6BE3">
        <w:rPr>
          <w:rFonts w:ascii="Times New Roman" w:hAnsi="Times New Roman" w:cs="Times New Roman"/>
          <w:color w:val="595959" w:themeColor="text1" w:themeTint="A6"/>
          <w:sz w:val="28"/>
          <w:szCs w:val="28"/>
        </w:rPr>
        <w:t xml:space="preserve">, В.В.Горшкова, Е.С. Заир-Бек, </w:t>
      </w:r>
      <w:proofErr w:type="spellStart"/>
      <w:r w:rsidRPr="006B6BE3">
        <w:rPr>
          <w:rFonts w:ascii="Times New Roman" w:hAnsi="Times New Roman" w:cs="Times New Roman"/>
          <w:color w:val="595959" w:themeColor="text1" w:themeTint="A6"/>
          <w:sz w:val="28"/>
          <w:szCs w:val="28"/>
        </w:rPr>
        <w:t>В.И.Загвязинского</w:t>
      </w:r>
      <w:proofErr w:type="spellEnd"/>
      <w:r w:rsidRPr="006B6BE3">
        <w:rPr>
          <w:rFonts w:ascii="Times New Roman" w:hAnsi="Times New Roman" w:cs="Times New Roman"/>
          <w:color w:val="595959" w:themeColor="text1" w:themeTint="A6"/>
          <w:sz w:val="28"/>
          <w:szCs w:val="28"/>
        </w:rPr>
        <w:t xml:space="preserve">, М.В. Кларина, Е.Г.Ильина, В.Т.Кудрявцева, А.А.Майер, М.М. Поташника, С.Л. Полякова, В.А. </w:t>
      </w:r>
      <w:proofErr w:type="spellStart"/>
      <w:r w:rsidRPr="006B6BE3">
        <w:rPr>
          <w:rFonts w:ascii="Times New Roman" w:hAnsi="Times New Roman" w:cs="Times New Roman"/>
          <w:color w:val="595959" w:themeColor="text1" w:themeTint="A6"/>
          <w:sz w:val="28"/>
          <w:szCs w:val="28"/>
        </w:rPr>
        <w:t>Сластенина</w:t>
      </w:r>
      <w:proofErr w:type="spellEnd"/>
      <w:r w:rsidRPr="006B6BE3">
        <w:rPr>
          <w:rFonts w:ascii="Times New Roman" w:hAnsi="Times New Roman" w:cs="Times New Roman"/>
          <w:color w:val="595959" w:themeColor="text1" w:themeTint="A6"/>
          <w:sz w:val="28"/>
          <w:szCs w:val="28"/>
        </w:rPr>
        <w:t xml:space="preserve">, Л.С. </w:t>
      </w:r>
      <w:proofErr w:type="spellStart"/>
      <w:r w:rsidRPr="006B6BE3">
        <w:rPr>
          <w:rFonts w:ascii="Times New Roman" w:hAnsi="Times New Roman" w:cs="Times New Roman"/>
          <w:color w:val="595959" w:themeColor="text1" w:themeTint="A6"/>
          <w:sz w:val="28"/>
          <w:szCs w:val="28"/>
        </w:rPr>
        <w:t>Подымовой</w:t>
      </w:r>
      <w:proofErr w:type="spellEnd"/>
      <w:r w:rsidRPr="006B6BE3">
        <w:rPr>
          <w:rFonts w:ascii="Times New Roman" w:hAnsi="Times New Roman" w:cs="Times New Roman"/>
          <w:color w:val="595959" w:themeColor="text1" w:themeTint="A6"/>
          <w:sz w:val="28"/>
          <w:szCs w:val="28"/>
        </w:rPr>
        <w:t>,</w:t>
      </w:r>
      <w:proofErr w:type="gramStart"/>
      <w:r w:rsidRPr="006B6BE3">
        <w:rPr>
          <w:rFonts w:ascii="Times New Roman" w:hAnsi="Times New Roman" w:cs="Times New Roman"/>
          <w:color w:val="595959" w:themeColor="text1" w:themeTint="A6"/>
          <w:sz w:val="28"/>
          <w:szCs w:val="28"/>
        </w:rPr>
        <w:t xml:space="preserve"> ,</w:t>
      </w:r>
      <w:proofErr w:type="gramEnd"/>
      <w:r w:rsidRPr="006B6BE3">
        <w:rPr>
          <w:rFonts w:ascii="Times New Roman" w:hAnsi="Times New Roman" w:cs="Times New Roman"/>
          <w:color w:val="595959" w:themeColor="text1" w:themeTint="A6"/>
          <w:sz w:val="28"/>
          <w:szCs w:val="28"/>
        </w:rPr>
        <w:t xml:space="preserve"> Т.И. </w:t>
      </w:r>
      <w:proofErr w:type="spellStart"/>
      <w:r w:rsidRPr="006B6BE3">
        <w:rPr>
          <w:rFonts w:ascii="Times New Roman" w:hAnsi="Times New Roman" w:cs="Times New Roman"/>
          <w:color w:val="595959" w:themeColor="text1" w:themeTint="A6"/>
          <w:sz w:val="28"/>
          <w:szCs w:val="28"/>
        </w:rPr>
        <w:t>Шамовой</w:t>
      </w:r>
      <w:proofErr w:type="spellEnd"/>
      <w:r w:rsidRPr="006B6BE3">
        <w:rPr>
          <w:rFonts w:ascii="Times New Roman" w:hAnsi="Times New Roman" w:cs="Times New Roman"/>
          <w:color w:val="595959" w:themeColor="text1" w:themeTint="A6"/>
          <w:sz w:val="28"/>
          <w:szCs w:val="28"/>
        </w:rPr>
        <w:t xml:space="preserve">, Н.Р. </w:t>
      </w:r>
      <w:proofErr w:type="spellStart"/>
      <w:r w:rsidRPr="006B6BE3">
        <w:rPr>
          <w:rFonts w:ascii="Times New Roman" w:hAnsi="Times New Roman" w:cs="Times New Roman"/>
          <w:color w:val="595959" w:themeColor="text1" w:themeTint="A6"/>
          <w:sz w:val="28"/>
          <w:szCs w:val="28"/>
        </w:rPr>
        <w:t>Юсуфбековой</w:t>
      </w:r>
      <w:proofErr w:type="spellEnd"/>
      <w:r w:rsidRPr="006B6BE3">
        <w:rPr>
          <w:rFonts w:ascii="Times New Roman" w:hAnsi="Times New Roman" w:cs="Times New Roman"/>
          <w:color w:val="595959" w:themeColor="text1" w:themeTint="A6"/>
          <w:sz w:val="28"/>
          <w:szCs w:val="28"/>
        </w:rPr>
        <w:t xml:space="preserve"> и др.</w:t>
      </w:r>
      <w:r w:rsidR="005E12AF" w:rsidRPr="006B6BE3">
        <w:rPr>
          <w:rFonts w:ascii="Times New Roman" w:hAnsi="Times New Roman" w:cs="Times New Roman"/>
          <w:color w:val="595959" w:themeColor="text1" w:themeTint="A6"/>
          <w:sz w:val="28"/>
          <w:szCs w:val="28"/>
        </w:rPr>
        <w:t xml:space="preserve"> </w:t>
      </w:r>
      <w:r w:rsidR="005E12AF" w:rsidRPr="006B6BE3">
        <w:rPr>
          <w:rFonts w:ascii="Times New Roman" w:hAnsi="Times New Roman" w:cs="Times New Roman"/>
          <w:color w:val="595959" w:themeColor="text1" w:themeTint="A6"/>
          <w:sz w:val="28"/>
          <w:szCs w:val="20"/>
        </w:rPr>
        <w:t>[ 4.102с.]</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Термин «инновация» появился в исследованиях культурологов XIX в и первоначально обозначал введение некоторых элементов одной культуры в другую и изучение их отношений.</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proofErr w:type="gramStart"/>
      <w:r w:rsidRPr="006B6BE3">
        <w:rPr>
          <w:rFonts w:ascii="Times New Roman" w:hAnsi="Times New Roman" w:cs="Times New Roman"/>
          <w:color w:val="595959" w:themeColor="text1" w:themeTint="A6"/>
          <w:sz w:val="28"/>
          <w:szCs w:val="28"/>
        </w:rPr>
        <w:t>В начале</w:t>
      </w:r>
      <w:proofErr w:type="gramEnd"/>
      <w:r w:rsidRPr="006B6BE3">
        <w:rPr>
          <w:rFonts w:ascii="Times New Roman" w:hAnsi="Times New Roman" w:cs="Times New Roman"/>
          <w:color w:val="595959" w:themeColor="text1" w:themeTint="A6"/>
          <w:sz w:val="28"/>
          <w:szCs w:val="28"/>
        </w:rPr>
        <w:t xml:space="preserve"> XX в </w:t>
      </w:r>
      <w:proofErr w:type="spellStart"/>
      <w:r w:rsidRPr="006B6BE3">
        <w:rPr>
          <w:rFonts w:ascii="Times New Roman" w:hAnsi="Times New Roman" w:cs="Times New Roman"/>
          <w:color w:val="595959" w:themeColor="text1" w:themeTint="A6"/>
          <w:sz w:val="28"/>
          <w:szCs w:val="28"/>
        </w:rPr>
        <w:t>инноватика</w:t>
      </w:r>
      <w:proofErr w:type="spellEnd"/>
      <w:r w:rsidRPr="006B6BE3">
        <w:rPr>
          <w:rFonts w:ascii="Times New Roman" w:hAnsi="Times New Roman" w:cs="Times New Roman"/>
          <w:color w:val="595959" w:themeColor="text1" w:themeTint="A6"/>
          <w:sz w:val="28"/>
          <w:szCs w:val="28"/>
        </w:rPr>
        <w:t xml:space="preserve"> формируется как наука о нововведениях, изучающая закономерности технических нововведений в материальном производстве. Развивается она как отражение потребностей в деятельности </w:t>
      </w:r>
      <w:r w:rsidRPr="006B6BE3">
        <w:rPr>
          <w:rFonts w:ascii="Times New Roman" w:hAnsi="Times New Roman" w:cs="Times New Roman"/>
          <w:color w:val="595959" w:themeColor="text1" w:themeTint="A6"/>
          <w:sz w:val="28"/>
          <w:szCs w:val="28"/>
        </w:rPr>
        <w:lastRenderedPageBreak/>
        <w:t>по разработке, внедрению новых услуг, идей в основные сферы человеческой активности.</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proofErr w:type="spellStart"/>
      <w:r w:rsidRPr="006B6BE3">
        <w:rPr>
          <w:rFonts w:ascii="Times New Roman" w:hAnsi="Times New Roman" w:cs="Times New Roman"/>
          <w:color w:val="595959" w:themeColor="text1" w:themeTint="A6"/>
          <w:sz w:val="28"/>
          <w:szCs w:val="28"/>
        </w:rPr>
        <w:t>Инноватика</w:t>
      </w:r>
      <w:proofErr w:type="spellEnd"/>
      <w:r w:rsidRPr="006B6BE3">
        <w:rPr>
          <w:rFonts w:ascii="Times New Roman" w:hAnsi="Times New Roman" w:cs="Times New Roman"/>
          <w:color w:val="595959" w:themeColor="text1" w:themeTint="A6"/>
          <w:sz w:val="28"/>
          <w:szCs w:val="28"/>
        </w:rPr>
        <w:t xml:space="preserve"> складывалась как междисциплинарная область (на стыке философии, психологии, социологии, экономики, культурологи).</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proofErr w:type="gramStart"/>
      <w:r w:rsidRPr="006B6BE3">
        <w:rPr>
          <w:rFonts w:ascii="Times New Roman" w:hAnsi="Times New Roman" w:cs="Times New Roman"/>
          <w:color w:val="595959" w:themeColor="text1" w:themeTint="A6"/>
          <w:sz w:val="28"/>
          <w:szCs w:val="28"/>
        </w:rPr>
        <w:t>Педагогическая</w:t>
      </w:r>
      <w:proofErr w:type="gramEnd"/>
      <w:r w:rsidRPr="006B6BE3">
        <w:rPr>
          <w:rFonts w:ascii="Times New Roman" w:hAnsi="Times New Roman" w:cs="Times New Roman"/>
          <w:color w:val="595959" w:themeColor="text1" w:themeTint="A6"/>
          <w:sz w:val="28"/>
          <w:szCs w:val="28"/>
        </w:rPr>
        <w:t xml:space="preserve"> </w:t>
      </w:r>
      <w:proofErr w:type="spellStart"/>
      <w:r w:rsidRPr="006B6BE3">
        <w:rPr>
          <w:rFonts w:ascii="Times New Roman" w:hAnsi="Times New Roman" w:cs="Times New Roman"/>
          <w:color w:val="595959" w:themeColor="text1" w:themeTint="A6"/>
          <w:sz w:val="28"/>
          <w:szCs w:val="28"/>
        </w:rPr>
        <w:t>инноватика</w:t>
      </w:r>
      <w:proofErr w:type="spellEnd"/>
      <w:r w:rsidRPr="006B6BE3">
        <w:rPr>
          <w:rFonts w:ascii="Times New Roman" w:hAnsi="Times New Roman" w:cs="Times New Roman"/>
          <w:color w:val="595959" w:themeColor="text1" w:themeTint="A6"/>
          <w:sz w:val="28"/>
          <w:szCs w:val="28"/>
        </w:rPr>
        <w:t xml:space="preserve"> развивается с конца 50-ых гг. XX в на Западе, с 80-ых гг. - в России. Следует отметить, что степень </w:t>
      </w:r>
      <w:proofErr w:type="spellStart"/>
      <w:r w:rsidRPr="006B6BE3">
        <w:rPr>
          <w:rFonts w:ascii="Times New Roman" w:hAnsi="Times New Roman" w:cs="Times New Roman"/>
          <w:color w:val="595959" w:themeColor="text1" w:themeTint="A6"/>
          <w:sz w:val="28"/>
          <w:szCs w:val="28"/>
        </w:rPr>
        <w:t>инновационности</w:t>
      </w:r>
      <w:proofErr w:type="spellEnd"/>
      <w:r w:rsidRPr="006B6BE3">
        <w:rPr>
          <w:rFonts w:ascii="Times New Roman" w:hAnsi="Times New Roman" w:cs="Times New Roman"/>
          <w:color w:val="595959" w:themeColor="text1" w:themeTint="A6"/>
          <w:sz w:val="28"/>
          <w:szCs w:val="28"/>
        </w:rPr>
        <w:t xml:space="preserve"> образования обусловлена уровнем развития общества и продиктована уровнем «неразвитости» образования. Другими словами, инновации возникают там и тогда, где и когда есть потребность в изменениях и возможность их реализации. Пространственно-временной континуум инновационного процесса охватывает накопленный потенциал в развитии образования и некоторые преграды (или угрозы) его стабильному функционированию. Следовательно, инновации решают определенное противоречие в образовании между функционированием как стабильным и эволюционным процессом и развитием как динамичным и революционным процессом. Существует и промежуточное состояние, когда стабилизационные результаты начинают дифференцироваться или же когда накопленные изменения стабилизируются (унифицируются). Индикатором возникающей ситуации становятся тенденции в образовании, определяющие вероятностную линию развития либо функционирования.</w:t>
      </w:r>
      <w:r w:rsidR="005E12AF" w:rsidRPr="006B6BE3">
        <w:rPr>
          <w:rFonts w:ascii="Times New Roman" w:hAnsi="Times New Roman" w:cs="Times New Roman"/>
          <w:color w:val="595959" w:themeColor="text1" w:themeTint="A6"/>
          <w:sz w:val="28"/>
          <w:szCs w:val="28"/>
        </w:rPr>
        <w:t xml:space="preserve"> </w:t>
      </w:r>
      <w:r w:rsidR="005E12AF" w:rsidRPr="006B6BE3">
        <w:rPr>
          <w:rFonts w:ascii="Times New Roman" w:hAnsi="Times New Roman" w:cs="Times New Roman"/>
          <w:color w:val="595959" w:themeColor="text1" w:themeTint="A6"/>
          <w:sz w:val="28"/>
          <w:szCs w:val="20"/>
        </w:rPr>
        <w:t>[7. 29с.</w:t>
      </w:r>
      <w:proofErr w:type="gramStart"/>
      <w:r w:rsidR="005E12AF" w:rsidRPr="006B6BE3">
        <w:rPr>
          <w:rFonts w:ascii="Times New Roman" w:hAnsi="Times New Roman" w:cs="Times New Roman"/>
          <w:color w:val="595959" w:themeColor="text1" w:themeTint="A6"/>
          <w:sz w:val="28"/>
          <w:szCs w:val="20"/>
        </w:rPr>
        <w:t xml:space="preserve"> ]</w:t>
      </w:r>
      <w:proofErr w:type="gramEnd"/>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А.И.Пригожин дал определение понятию нововведение: целенаправленное изменение, которое вносит в определённую социальную единицу (организацию, общество, группу) новые, относительно стабильные элементы, а так же  выделил показатели инновации:</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А) нацеленность на решение актуальных проблем (педагогическая инновация содержит новое решение этой проблемы);</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Б) возможность использования в широкой педагогической практике. Использование педагогических инноваций должно приводить к обновлению педагогического процесса, получению качественно новых (устойчивых) </w:t>
      </w:r>
      <w:r w:rsidRPr="006B6BE3">
        <w:rPr>
          <w:rFonts w:ascii="Times New Roman" w:hAnsi="Times New Roman" w:cs="Times New Roman"/>
          <w:color w:val="595959" w:themeColor="text1" w:themeTint="A6"/>
          <w:sz w:val="28"/>
          <w:szCs w:val="28"/>
        </w:rPr>
        <w:lastRenderedPageBreak/>
        <w:t>результатов. Эффективность - влияние реализованного потенциала на различные параметры системы, в которых реализуется инновация;</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В) </w:t>
      </w:r>
      <w:proofErr w:type="spellStart"/>
      <w:r w:rsidRPr="006B6BE3">
        <w:rPr>
          <w:rFonts w:ascii="Times New Roman" w:hAnsi="Times New Roman" w:cs="Times New Roman"/>
          <w:color w:val="595959" w:themeColor="text1" w:themeTint="A6"/>
          <w:sz w:val="28"/>
          <w:szCs w:val="28"/>
        </w:rPr>
        <w:t>адаптируемость</w:t>
      </w:r>
      <w:proofErr w:type="spellEnd"/>
      <w:r w:rsidRPr="006B6BE3">
        <w:rPr>
          <w:rFonts w:ascii="Times New Roman" w:hAnsi="Times New Roman" w:cs="Times New Roman"/>
          <w:color w:val="595959" w:themeColor="text1" w:themeTint="A6"/>
          <w:sz w:val="28"/>
          <w:szCs w:val="28"/>
        </w:rPr>
        <w:t xml:space="preserve"> (вне зависимости от условий);</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Г) наличие научной идеи;</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Д) завершенность (степень реализации инновационного потенциала): в идеале переход от простого воспроизводства к </w:t>
      </w:r>
      <w:proofErr w:type="gramStart"/>
      <w:r w:rsidRPr="006B6BE3">
        <w:rPr>
          <w:rFonts w:ascii="Times New Roman" w:hAnsi="Times New Roman" w:cs="Times New Roman"/>
          <w:color w:val="595959" w:themeColor="text1" w:themeTint="A6"/>
          <w:sz w:val="28"/>
          <w:szCs w:val="28"/>
        </w:rPr>
        <w:t>расширенному</w:t>
      </w:r>
      <w:proofErr w:type="gramEnd"/>
      <w:r w:rsidRPr="006B6BE3">
        <w:rPr>
          <w:rFonts w:ascii="Times New Roman" w:hAnsi="Times New Roman" w:cs="Times New Roman"/>
          <w:color w:val="595959" w:themeColor="text1" w:themeTint="A6"/>
          <w:sz w:val="28"/>
          <w:szCs w:val="28"/>
        </w:rPr>
        <w:t>.</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Инновационная методическая работа в </w:t>
      </w:r>
      <w:proofErr w:type="gramStart"/>
      <w:r w:rsidRPr="006B6BE3">
        <w:rPr>
          <w:rFonts w:ascii="Times New Roman" w:hAnsi="Times New Roman" w:cs="Times New Roman"/>
          <w:color w:val="595959" w:themeColor="text1" w:themeTint="A6"/>
          <w:sz w:val="28"/>
          <w:szCs w:val="28"/>
        </w:rPr>
        <w:t>ДО</w:t>
      </w:r>
      <w:proofErr w:type="gramEnd"/>
      <w:r w:rsidRPr="006B6BE3">
        <w:rPr>
          <w:rFonts w:ascii="Times New Roman" w:hAnsi="Times New Roman" w:cs="Times New Roman"/>
          <w:color w:val="595959" w:themeColor="text1" w:themeTint="A6"/>
          <w:sz w:val="28"/>
          <w:szCs w:val="28"/>
        </w:rPr>
        <w:t xml:space="preserve"> - данное понятие в педагогической теории отсутствует. В целях разрешения противоречия между необходимостью развертывания в дошкольных образовательных учреждениях системы инновационной методической работы для повышения профессиональной компетентности педагогов, реализующих инновационную деятельность,  и отсутствием в педагогической теории и практике как самого определения понятия «инновационная методическая работа», так описание ее содержания и форм реализации, исследователями данной проблемы, Молчановым С.Г., Яковлевой Г.В., была сделана попытка обозначить этот феномен.</w:t>
      </w:r>
      <w:r w:rsidR="005E12AF" w:rsidRPr="006B6BE3">
        <w:rPr>
          <w:rFonts w:ascii="Times New Roman" w:hAnsi="Times New Roman" w:cs="Times New Roman"/>
          <w:color w:val="595959" w:themeColor="text1" w:themeTint="A6"/>
          <w:sz w:val="28"/>
          <w:szCs w:val="28"/>
        </w:rPr>
        <w:t xml:space="preserve"> </w:t>
      </w:r>
      <w:proofErr w:type="gramStart"/>
      <w:r w:rsidR="005E12AF" w:rsidRPr="006B6BE3">
        <w:rPr>
          <w:rFonts w:ascii="Times New Roman" w:hAnsi="Times New Roman" w:cs="Times New Roman"/>
          <w:color w:val="595959" w:themeColor="text1" w:themeTint="A6"/>
          <w:sz w:val="28"/>
          <w:szCs w:val="20"/>
        </w:rPr>
        <w:t xml:space="preserve">[ </w:t>
      </w:r>
      <w:proofErr w:type="gramEnd"/>
      <w:r w:rsidR="005E12AF" w:rsidRPr="006B6BE3">
        <w:rPr>
          <w:rFonts w:ascii="Times New Roman" w:hAnsi="Times New Roman" w:cs="Times New Roman"/>
          <w:color w:val="595959" w:themeColor="text1" w:themeTint="A6"/>
          <w:sz w:val="28"/>
          <w:szCs w:val="20"/>
        </w:rPr>
        <w:t>10.101</w:t>
      </w:r>
      <w:proofErr w:type="gramStart"/>
      <w:r w:rsidR="005E12AF" w:rsidRPr="006B6BE3">
        <w:rPr>
          <w:rFonts w:ascii="Times New Roman" w:hAnsi="Times New Roman" w:cs="Times New Roman"/>
          <w:color w:val="595959" w:themeColor="text1" w:themeTint="A6"/>
          <w:sz w:val="28"/>
          <w:szCs w:val="20"/>
        </w:rPr>
        <w:t>с.]</w:t>
      </w:r>
      <w:proofErr w:type="gramEnd"/>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Инновационную методическую работу они определили как часть профессионально-педагогической (управленческой) деятельности, ориентированную на овладение педагогами новыми, инновационными способами профессиональной деятельности, включающие умения:</w:t>
      </w:r>
    </w:p>
    <w:p w:rsidR="00F023BA" w:rsidRPr="006B6BE3" w:rsidRDefault="00F023BA" w:rsidP="00F023BA">
      <w:pPr>
        <w:pStyle w:val="a3"/>
        <w:numPr>
          <w:ilvl w:val="0"/>
          <w:numId w:val="3"/>
        </w:numPr>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определять приоритетные направления инноваций;</w:t>
      </w:r>
    </w:p>
    <w:p w:rsidR="00F023BA" w:rsidRPr="006B6BE3" w:rsidRDefault="00F023BA" w:rsidP="00F023BA">
      <w:pPr>
        <w:pStyle w:val="a3"/>
        <w:numPr>
          <w:ilvl w:val="0"/>
          <w:numId w:val="3"/>
        </w:numPr>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отбирать содержание инновационной деятельности;</w:t>
      </w:r>
    </w:p>
    <w:p w:rsidR="00F023BA" w:rsidRPr="006B6BE3" w:rsidRDefault="00F023BA" w:rsidP="00F023BA">
      <w:pPr>
        <w:pStyle w:val="a3"/>
        <w:numPr>
          <w:ilvl w:val="0"/>
          <w:numId w:val="3"/>
        </w:numPr>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проектировать реализацию содержания инновации через применение современных педагогических технологий;</w:t>
      </w:r>
    </w:p>
    <w:p w:rsidR="00F023BA" w:rsidRPr="006B6BE3" w:rsidRDefault="00F023BA" w:rsidP="00F023BA">
      <w:pPr>
        <w:pStyle w:val="a3"/>
        <w:numPr>
          <w:ilvl w:val="0"/>
          <w:numId w:val="3"/>
        </w:numPr>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описывать критерии оценки образованности детей по результатам инноваций.</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Инновационная деятельность помимо поддержания существующих традиций стимулирует активный отклик на возникающие как перед отдельным педагогом, так и перед всем коллективом проблемные ситуации.</w:t>
      </w:r>
    </w:p>
    <w:p w:rsidR="00F023BA" w:rsidRPr="006B6BE3" w:rsidRDefault="00F023BA" w:rsidP="00F023BA">
      <w:pPr>
        <w:pStyle w:val="a3"/>
        <w:spacing w:line="360" w:lineRule="auto"/>
        <w:ind w:firstLine="708"/>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lastRenderedPageBreak/>
        <w:t>Модель инновационной деятельности в дошкольном учреждении отражает следующие направления:</w:t>
      </w:r>
    </w:p>
    <w:p w:rsidR="00F023BA" w:rsidRPr="006B6BE3" w:rsidRDefault="00F023BA" w:rsidP="00F023BA">
      <w:pPr>
        <w:pStyle w:val="a3"/>
        <w:numPr>
          <w:ilvl w:val="0"/>
          <w:numId w:val="9"/>
        </w:numPr>
        <w:spacing w:line="360" w:lineRule="auto"/>
        <w:jc w:val="both"/>
        <w:rPr>
          <w:rFonts w:ascii="Times New Roman" w:hAnsi="Times New Roman"/>
          <w:color w:val="595959" w:themeColor="text1" w:themeTint="A6"/>
          <w:sz w:val="28"/>
          <w:szCs w:val="28"/>
        </w:rPr>
      </w:pPr>
      <w:r w:rsidRPr="006B6BE3">
        <w:rPr>
          <w:rFonts w:ascii="Times New Roman" w:hAnsi="Times New Roman"/>
          <w:color w:val="595959" w:themeColor="text1" w:themeTint="A6"/>
          <w:sz w:val="28"/>
          <w:szCs w:val="28"/>
        </w:rPr>
        <w:t>Обновление содержания образования дошкольников:</w:t>
      </w:r>
    </w:p>
    <w:p w:rsidR="00F023BA" w:rsidRPr="006B6BE3" w:rsidRDefault="00F023BA" w:rsidP="00F023BA">
      <w:pPr>
        <w:pStyle w:val="a3"/>
        <w:numPr>
          <w:ilvl w:val="0"/>
          <w:numId w:val="10"/>
        </w:numPr>
        <w:spacing w:line="360" w:lineRule="auto"/>
        <w:jc w:val="both"/>
        <w:rPr>
          <w:rFonts w:ascii="Times New Roman" w:hAnsi="Times New Roman"/>
          <w:color w:val="595959" w:themeColor="text1" w:themeTint="A6"/>
          <w:sz w:val="28"/>
          <w:szCs w:val="28"/>
        </w:rPr>
      </w:pPr>
      <w:r w:rsidRPr="006B6BE3">
        <w:rPr>
          <w:rFonts w:ascii="Times New Roman" w:hAnsi="Times New Roman"/>
          <w:color w:val="595959" w:themeColor="text1" w:themeTint="A6"/>
          <w:sz w:val="28"/>
          <w:szCs w:val="28"/>
        </w:rPr>
        <w:t>внедрение современных программ и технологий;</w:t>
      </w:r>
    </w:p>
    <w:p w:rsidR="00F023BA" w:rsidRPr="006B6BE3" w:rsidRDefault="00F023BA" w:rsidP="00F023BA">
      <w:pPr>
        <w:pStyle w:val="a3"/>
        <w:numPr>
          <w:ilvl w:val="0"/>
          <w:numId w:val="10"/>
        </w:numPr>
        <w:spacing w:line="360" w:lineRule="auto"/>
        <w:jc w:val="both"/>
        <w:rPr>
          <w:rFonts w:ascii="Times New Roman" w:hAnsi="Times New Roman"/>
          <w:color w:val="595959" w:themeColor="text1" w:themeTint="A6"/>
          <w:sz w:val="28"/>
          <w:szCs w:val="28"/>
        </w:rPr>
      </w:pPr>
      <w:r w:rsidRPr="006B6BE3">
        <w:rPr>
          <w:rFonts w:ascii="Times New Roman" w:hAnsi="Times New Roman"/>
          <w:color w:val="595959" w:themeColor="text1" w:themeTint="A6"/>
          <w:sz w:val="28"/>
          <w:szCs w:val="28"/>
        </w:rPr>
        <w:t>использование  технологий психолого-педагогической поддержки.</w:t>
      </w:r>
    </w:p>
    <w:p w:rsidR="00F023BA" w:rsidRPr="006B6BE3" w:rsidRDefault="00F023BA" w:rsidP="00F023BA">
      <w:pPr>
        <w:pStyle w:val="a3"/>
        <w:numPr>
          <w:ilvl w:val="0"/>
          <w:numId w:val="9"/>
        </w:numPr>
        <w:spacing w:line="360" w:lineRule="auto"/>
        <w:jc w:val="both"/>
        <w:rPr>
          <w:rFonts w:ascii="Times New Roman" w:hAnsi="Times New Roman"/>
          <w:color w:val="595959" w:themeColor="text1" w:themeTint="A6"/>
          <w:sz w:val="28"/>
          <w:szCs w:val="28"/>
        </w:rPr>
      </w:pPr>
      <w:r w:rsidRPr="006B6BE3">
        <w:rPr>
          <w:rFonts w:ascii="Times New Roman" w:hAnsi="Times New Roman"/>
          <w:color w:val="595959" w:themeColor="text1" w:themeTint="A6"/>
          <w:sz w:val="28"/>
          <w:szCs w:val="28"/>
        </w:rPr>
        <w:t>Обновление и совершенствование системы методической работы:</w:t>
      </w:r>
    </w:p>
    <w:p w:rsidR="00F023BA" w:rsidRPr="006B6BE3" w:rsidRDefault="00F023BA" w:rsidP="00F023BA">
      <w:pPr>
        <w:pStyle w:val="a3"/>
        <w:numPr>
          <w:ilvl w:val="0"/>
          <w:numId w:val="11"/>
        </w:numPr>
        <w:spacing w:line="360" w:lineRule="auto"/>
        <w:jc w:val="both"/>
        <w:rPr>
          <w:rFonts w:ascii="Times New Roman" w:hAnsi="Times New Roman"/>
          <w:color w:val="595959" w:themeColor="text1" w:themeTint="A6"/>
          <w:sz w:val="28"/>
          <w:szCs w:val="28"/>
        </w:rPr>
      </w:pPr>
      <w:r w:rsidRPr="006B6BE3">
        <w:rPr>
          <w:rFonts w:ascii="Times New Roman" w:hAnsi="Times New Roman"/>
          <w:color w:val="595959" w:themeColor="text1" w:themeTint="A6"/>
          <w:sz w:val="28"/>
          <w:szCs w:val="28"/>
        </w:rPr>
        <w:t>отбор инновационного содержания деятельности;</w:t>
      </w:r>
    </w:p>
    <w:p w:rsidR="00F023BA" w:rsidRPr="006B6BE3" w:rsidRDefault="00F023BA" w:rsidP="00F023BA">
      <w:pPr>
        <w:pStyle w:val="a3"/>
        <w:numPr>
          <w:ilvl w:val="0"/>
          <w:numId w:val="11"/>
        </w:numPr>
        <w:spacing w:line="360" w:lineRule="auto"/>
        <w:jc w:val="both"/>
        <w:rPr>
          <w:rFonts w:ascii="Times New Roman" w:hAnsi="Times New Roman"/>
          <w:color w:val="595959" w:themeColor="text1" w:themeTint="A6"/>
          <w:sz w:val="28"/>
          <w:szCs w:val="28"/>
        </w:rPr>
      </w:pPr>
      <w:r w:rsidRPr="006B6BE3">
        <w:rPr>
          <w:rFonts w:ascii="Times New Roman" w:hAnsi="Times New Roman"/>
          <w:color w:val="595959" w:themeColor="text1" w:themeTint="A6"/>
          <w:sz w:val="28"/>
          <w:szCs w:val="28"/>
        </w:rPr>
        <w:t>совершенствование системы мер мотивационного обеспечения качественного педагогического труда;</w:t>
      </w:r>
    </w:p>
    <w:p w:rsidR="00F023BA" w:rsidRPr="006B6BE3" w:rsidRDefault="00F023BA" w:rsidP="00F023BA">
      <w:pPr>
        <w:pStyle w:val="a3"/>
        <w:numPr>
          <w:ilvl w:val="0"/>
          <w:numId w:val="11"/>
        </w:numPr>
        <w:spacing w:line="360" w:lineRule="auto"/>
        <w:jc w:val="both"/>
        <w:rPr>
          <w:rFonts w:ascii="Times New Roman" w:hAnsi="Times New Roman"/>
          <w:color w:val="595959" w:themeColor="text1" w:themeTint="A6"/>
          <w:sz w:val="28"/>
          <w:szCs w:val="28"/>
        </w:rPr>
      </w:pPr>
      <w:r w:rsidRPr="006B6BE3">
        <w:rPr>
          <w:rFonts w:ascii="Times New Roman" w:hAnsi="Times New Roman"/>
          <w:color w:val="595959" w:themeColor="text1" w:themeTint="A6"/>
          <w:sz w:val="28"/>
          <w:szCs w:val="28"/>
        </w:rPr>
        <w:t>совершенствование управленческих процессов,      обновление стиля методической работы на основе делегирования полномочий и расширения     профессионально-творческих объединений педагогов.</w:t>
      </w:r>
    </w:p>
    <w:p w:rsidR="00F023BA" w:rsidRPr="006B6BE3" w:rsidRDefault="00F023BA" w:rsidP="00F023BA">
      <w:pPr>
        <w:pStyle w:val="a3"/>
        <w:numPr>
          <w:ilvl w:val="0"/>
          <w:numId w:val="9"/>
        </w:numPr>
        <w:spacing w:line="360" w:lineRule="auto"/>
        <w:jc w:val="both"/>
        <w:rPr>
          <w:rFonts w:ascii="Times New Roman" w:hAnsi="Times New Roman"/>
          <w:color w:val="595959" w:themeColor="text1" w:themeTint="A6"/>
          <w:sz w:val="28"/>
          <w:szCs w:val="28"/>
        </w:rPr>
      </w:pPr>
      <w:r w:rsidRPr="006B6BE3">
        <w:rPr>
          <w:rFonts w:ascii="Times New Roman" w:hAnsi="Times New Roman"/>
          <w:color w:val="595959" w:themeColor="text1" w:themeTint="A6"/>
          <w:sz w:val="28"/>
          <w:szCs w:val="28"/>
        </w:rPr>
        <w:t>Обновление системы управления качеством образования:</w:t>
      </w:r>
    </w:p>
    <w:p w:rsidR="00F023BA" w:rsidRPr="006B6BE3" w:rsidRDefault="00F023BA" w:rsidP="00F023BA">
      <w:pPr>
        <w:pStyle w:val="a3"/>
        <w:numPr>
          <w:ilvl w:val="0"/>
          <w:numId w:val="13"/>
        </w:numPr>
        <w:spacing w:line="360" w:lineRule="auto"/>
        <w:ind w:left="709" w:hanging="283"/>
        <w:jc w:val="both"/>
        <w:rPr>
          <w:rFonts w:ascii="Times New Roman" w:hAnsi="Times New Roman"/>
          <w:color w:val="595959" w:themeColor="text1" w:themeTint="A6"/>
          <w:sz w:val="28"/>
          <w:szCs w:val="28"/>
        </w:rPr>
      </w:pPr>
      <w:r w:rsidRPr="006B6BE3">
        <w:rPr>
          <w:rFonts w:ascii="Times New Roman" w:hAnsi="Times New Roman"/>
          <w:color w:val="595959" w:themeColor="text1" w:themeTint="A6"/>
          <w:sz w:val="28"/>
          <w:szCs w:val="28"/>
        </w:rPr>
        <w:t>создание условий в соответствии с современными требованиями:</w:t>
      </w:r>
    </w:p>
    <w:p w:rsidR="00F023BA" w:rsidRPr="006B6BE3" w:rsidRDefault="00F023BA" w:rsidP="00F023BA">
      <w:pPr>
        <w:pStyle w:val="a3"/>
        <w:spacing w:line="360" w:lineRule="auto"/>
        <w:ind w:left="426"/>
        <w:jc w:val="both"/>
        <w:rPr>
          <w:rFonts w:ascii="Times New Roman" w:hAnsi="Times New Roman"/>
          <w:color w:val="595959" w:themeColor="text1" w:themeTint="A6"/>
          <w:sz w:val="28"/>
          <w:szCs w:val="28"/>
        </w:rPr>
      </w:pPr>
      <w:r w:rsidRPr="006B6BE3">
        <w:rPr>
          <w:rFonts w:ascii="Times New Roman" w:hAnsi="Times New Roman"/>
          <w:color w:val="595959" w:themeColor="text1" w:themeTint="A6"/>
          <w:sz w:val="28"/>
          <w:szCs w:val="28"/>
        </w:rPr>
        <w:t>- нормативно-правовыми;</w:t>
      </w:r>
    </w:p>
    <w:p w:rsidR="00F023BA" w:rsidRPr="006B6BE3" w:rsidRDefault="00F023BA" w:rsidP="00F023BA">
      <w:pPr>
        <w:pStyle w:val="a3"/>
        <w:spacing w:line="360" w:lineRule="auto"/>
        <w:ind w:left="426"/>
        <w:jc w:val="both"/>
        <w:rPr>
          <w:rFonts w:ascii="Times New Roman" w:hAnsi="Times New Roman"/>
          <w:color w:val="595959" w:themeColor="text1" w:themeTint="A6"/>
          <w:sz w:val="28"/>
          <w:szCs w:val="28"/>
        </w:rPr>
      </w:pPr>
      <w:r w:rsidRPr="006B6BE3">
        <w:rPr>
          <w:rFonts w:ascii="Times New Roman" w:hAnsi="Times New Roman"/>
          <w:color w:val="595959" w:themeColor="text1" w:themeTint="A6"/>
          <w:sz w:val="28"/>
          <w:szCs w:val="28"/>
        </w:rPr>
        <w:t>- перспективно-целевыми;</w:t>
      </w:r>
    </w:p>
    <w:p w:rsidR="00F023BA" w:rsidRPr="006B6BE3" w:rsidRDefault="00F023BA" w:rsidP="00F023BA">
      <w:pPr>
        <w:pStyle w:val="a3"/>
        <w:spacing w:line="360" w:lineRule="auto"/>
        <w:ind w:left="426"/>
        <w:jc w:val="both"/>
        <w:rPr>
          <w:rFonts w:ascii="Times New Roman" w:hAnsi="Times New Roman"/>
          <w:color w:val="595959" w:themeColor="text1" w:themeTint="A6"/>
          <w:sz w:val="28"/>
          <w:szCs w:val="28"/>
        </w:rPr>
      </w:pPr>
      <w:r w:rsidRPr="006B6BE3">
        <w:rPr>
          <w:rFonts w:ascii="Times New Roman" w:hAnsi="Times New Roman"/>
          <w:color w:val="595959" w:themeColor="text1" w:themeTint="A6"/>
          <w:sz w:val="28"/>
          <w:szCs w:val="28"/>
        </w:rPr>
        <w:t xml:space="preserve">- </w:t>
      </w:r>
      <w:proofErr w:type="spellStart"/>
      <w:r w:rsidRPr="006B6BE3">
        <w:rPr>
          <w:rFonts w:ascii="Times New Roman" w:hAnsi="Times New Roman"/>
          <w:color w:val="595959" w:themeColor="text1" w:themeTint="A6"/>
          <w:sz w:val="28"/>
          <w:szCs w:val="28"/>
        </w:rPr>
        <w:t>потребностно-стимулирующими</w:t>
      </w:r>
      <w:proofErr w:type="spellEnd"/>
      <w:r w:rsidRPr="006B6BE3">
        <w:rPr>
          <w:rFonts w:ascii="Times New Roman" w:hAnsi="Times New Roman"/>
          <w:color w:val="595959" w:themeColor="text1" w:themeTint="A6"/>
          <w:sz w:val="28"/>
          <w:szCs w:val="28"/>
        </w:rPr>
        <w:t>;</w:t>
      </w:r>
    </w:p>
    <w:p w:rsidR="00F023BA" w:rsidRPr="006B6BE3" w:rsidRDefault="00F023BA" w:rsidP="00F023BA">
      <w:pPr>
        <w:pStyle w:val="a3"/>
        <w:spacing w:line="360" w:lineRule="auto"/>
        <w:ind w:left="426"/>
        <w:jc w:val="both"/>
        <w:rPr>
          <w:rFonts w:ascii="Times New Roman" w:hAnsi="Times New Roman"/>
          <w:color w:val="595959" w:themeColor="text1" w:themeTint="A6"/>
          <w:sz w:val="28"/>
          <w:szCs w:val="28"/>
        </w:rPr>
      </w:pPr>
      <w:r w:rsidRPr="006B6BE3">
        <w:rPr>
          <w:rFonts w:ascii="Times New Roman" w:hAnsi="Times New Roman"/>
          <w:color w:val="595959" w:themeColor="text1" w:themeTint="A6"/>
          <w:sz w:val="28"/>
          <w:szCs w:val="28"/>
        </w:rPr>
        <w:t>- информационно-коммуникативными.</w:t>
      </w:r>
    </w:p>
    <w:p w:rsidR="00F023BA" w:rsidRPr="006B6BE3" w:rsidRDefault="00F023BA" w:rsidP="00F023BA">
      <w:pPr>
        <w:pStyle w:val="a3"/>
        <w:numPr>
          <w:ilvl w:val="0"/>
          <w:numId w:val="9"/>
        </w:numPr>
        <w:spacing w:line="360" w:lineRule="auto"/>
        <w:jc w:val="both"/>
        <w:rPr>
          <w:rFonts w:ascii="Times New Roman" w:hAnsi="Times New Roman"/>
          <w:color w:val="595959" w:themeColor="text1" w:themeTint="A6"/>
          <w:sz w:val="28"/>
          <w:szCs w:val="28"/>
        </w:rPr>
      </w:pPr>
      <w:r w:rsidRPr="006B6BE3">
        <w:rPr>
          <w:rFonts w:ascii="Times New Roman" w:hAnsi="Times New Roman"/>
          <w:color w:val="595959" w:themeColor="text1" w:themeTint="A6"/>
          <w:sz w:val="28"/>
          <w:szCs w:val="28"/>
        </w:rPr>
        <w:t>Совершенствование системы взаимодействия с семьями воспитанников:</w:t>
      </w:r>
    </w:p>
    <w:p w:rsidR="00F023BA" w:rsidRPr="006B6BE3" w:rsidRDefault="00F023BA" w:rsidP="00F023BA">
      <w:pPr>
        <w:pStyle w:val="a3"/>
        <w:numPr>
          <w:ilvl w:val="0"/>
          <w:numId w:val="12"/>
        </w:numPr>
        <w:spacing w:line="360" w:lineRule="auto"/>
        <w:jc w:val="both"/>
        <w:rPr>
          <w:rFonts w:ascii="Times New Roman" w:hAnsi="Times New Roman"/>
          <w:color w:val="595959" w:themeColor="text1" w:themeTint="A6"/>
          <w:sz w:val="28"/>
          <w:szCs w:val="28"/>
        </w:rPr>
      </w:pPr>
      <w:r w:rsidRPr="006B6BE3">
        <w:rPr>
          <w:rFonts w:ascii="Times New Roman" w:hAnsi="Times New Roman"/>
          <w:color w:val="595959" w:themeColor="text1" w:themeTint="A6"/>
          <w:sz w:val="28"/>
          <w:szCs w:val="28"/>
        </w:rPr>
        <w:t>изучение  состояния условий семейного воспитания и потребностей семьи, прогнозирование форм, методов и средств эффективного взаимодействия на дифференцированной основе;</w:t>
      </w:r>
    </w:p>
    <w:p w:rsidR="00F023BA" w:rsidRPr="006B6BE3" w:rsidRDefault="00F023BA" w:rsidP="00F023BA">
      <w:pPr>
        <w:pStyle w:val="a3"/>
        <w:numPr>
          <w:ilvl w:val="0"/>
          <w:numId w:val="12"/>
        </w:numPr>
        <w:spacing w:line="360" w:lineRule="auto"/>
        <w:jc w:val="both"/>
        <w:rPr>
          <w:rFonts w:ascii="Times New Roman" w:hAnsi="Times New Roman"/>
          <w:color w:val="595959" w:themeColor="text1" w:themeTint="A6"/>
          <w:sz w:val="28"/>
          <w:szCs w:val="28"/>
        </w:rPr>
      </w:pPr>
      <w:r w:rsidRPr="006B6BE3">
        <w:rPr>
          <w:rFonts w:ascii="Times New Roman" w:hAnsi="Times New Roman"/>
          <w:color w:val="595959" w:themeColor="text1" w:themeTint="A6"/>
          <w:sz w:val="28"/>
          <w:szCs w:val="28"/>
        </w:rPr>
        <w:t>внедрение современных форм взаимодействия на основе совершенствования системы мер, обеспечивающих активное вовлечение родителей в образовательное пространство ребёнка;</w:t>
      </w:r>
    </w:p>
    <w:p w:rsidR="00F023BA" w:rsidRPr="006B6BE3" w:rsidRDefault="00F023BA" w:rsidP="00F023BA">
      <w:pPr>
        <w:pStyle w:val="a3"/>
        <w:numPr>
          <w:ilvl w:val="0"/>
          <w:numId w:val="12"/>
        </w:numPr>
        <w:spacing w:line="360" w:lineRule="auto"/>
        <w:jc w:val="both"/>
        <w:rPr>
          <w:rFonts w:ascii="Times New Roman" w:hAnsi="Times New Roman"/>
          <w:color w:val="595959" w:themeColor="text1" w:themeTint="A6"/>
          <w:sz w:val="28"/>
          <w:szCs w:val="28"/>
        </w:rPr>
      </w:pPr>
      <w:r w:rsidRPr="006B6BE3">
        <w:rPr>
          <w:rFonts w:ascii="Times New Roman" w:hAnsi="Times New Roman"/>
          <w:color w:val="595959" w:themeColor="text1" w:themeTint="A6"/>
          <w:sz w:val="28"/>
          <w:szCs w:val="28"/>
        </w:rPr>
        <w:t>психолого-педагогическое сопровождение воспитания и развития дошкольника, подготовки к обучению в школе и к жизни на дальнейших этапах развития.</w:t>
      </w:r>
    </w:p>
    <w:p w:rsidR="00F023BA" w:rsidRPr="006B6BE3" w:rsidRDefault="00F023BA" w:rsidP="00F023BA">
      <w:pPr>
        <w:pStyle w:val="a3"/>
        <w:numPr>
          <w:ilvl w:val="0"/>
          <w:numId w:val="9"/>
        </w:numPr>
        <w:spacing w:line="360" w:lineRule="auto"/>
        <w:jc w:val="both"/>
        <w:rPr>
          <w:rFonts w:ascii="Times New Roman" w:hAnsi="Times New Roman"/>
          <w:color w:val="595959" w:themeColor="text1" w:themeTint="A6"/>
          <w:sz w:val="28"/>
          <w:szCs w:val="28"/>
        </w:rPr>
      </w:pPr>
      <w:r w:rsidRPr="006B6BE3">
        <w:rPr>
          <w:rFonts w:ascii="Times New Roman" w:hAnsi="Times New Roman"/>
          <w:color w:val="595959" w:themeColor="text1" w:themeTint="A6"/>
          <w:sz w:val="28"/>
          <w:szCs w:val="28"/>
        </w:rPr>
        <w:t>Расширение внешних связей, взаимодействия с социумом.</w:t>
      </w:r>
    </w:p>
    <w:p w:rsidR="00F023BA" w:rsidRPr="006B6BE3" w:rsidRDefault="00F023BA" w:rsidP="00F023BA">
      <w:pPr>
        <w:pStyle w:val="a3"/>
        <w:spacing w:line="360" w:lineRule="auto"/>
        <w:ind w:firstLine="284"/>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lastRenderedPageBreak/>
        <w:t>Формами методической работы являются:</w:t>
      </w:r>
    </w:p>
    <w:p w:rsidR="00F023BA" w:rsidRPr="006B6BE3" w:rsidRDefault="00F023BA" w:rsidP="00F023BA">
      <w:pPr>
        <w:pStyle w:val="a3"/>
        <w:numPr>
          <w:ilvl w:val="0"/>
          <w:numId w:val="14"/>
        </w:numPr>
        <w:spacing w:line="360" w:lineRule="auto"/>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игровые формы: деловые игры, ролевые игры, игры-имитации;</w:t>
      </w:r>
    </w:p>
    <w:p w:rsidR="00F023BA" w:rsidRPr="006B6BE3" w:rsidRDefault="00F023BA" w:rsidP="00F023BA">
      <w:pPr>
        <w:pStyle w:val="a3"/>
        <w:numPr>
          <w:ilvl w:val="0"/>
          <w:numId w:val="14"/>
        </w:numPr>
        <w:spacing w:line="360" w:lineRule="auto"/>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 xml:space="preserve">дискуссии: диспуты, дебаты, круглые столы. </w:t>
      </w:r>
    </w:p>
    <w:p w:rsidR="00F023BA" w:rsidRPr="006B6BE3" w:rsidRDefault="00F023BA" w:rsidP="00F023BA">
      <w:pPr>
        <w:pStyle w:val="a3"/>
        <w:numPr>
          <w:ilvl w:val="0"/>
          <w:numId w:val="14"/>
        </w:numPr>
        <w:spacing w:line="360" w:lineRule="auto"/>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техника аквариума;</w:t>
      </w:r>
    </w:p>
    <w:p w:rsidR="00F023BA" w:rsidRPr="006B6BE3" w:rsidRDefault="00F023BA" w:rsidP="00F023BA">
      <w:pPr>
        <w:pStyle w:val="a3"/>
        <w:numPr>
          <w:ilvl w:val="0"/>
          <w:numId w:val="14"/>
        </w:numPr>
        <w:spacing w:line="360" w:lineRule="auto"/>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поисково-творческие задания: проекты пособий, занятий, игр;</w:t>
      </w:r>
    </w:p>
    <w:p w:rsidR="00F023BA" w:rsidRPr="006B6BE3" w:rsidRDefault="00F023BA" w:rsidP="00F023BA">
      <w:pPr>
        <w:pStyle w:val="a3"/>
        <w:numPr>
          <w:ilvl w:val="0"/>
          <w:numId w:val="14"/>
        </w:numPr>
        <w:spacing w:line="360" w:lineRule="auto"/>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 xml:space="preserve">социологические опросы: анкетирование, </w:t>
      </w:r>
      <w:proofErr w:type="spellStart"/>
      <w:proofErr w:type="gramStart"/>
      <w:r w:rsidRPr="006B6BE3">
        <w:rPr>
          <w:rFonts w:ascii="Times New Roman" w:hAnsi="Times New Roman" w:cs="Times New Roman"/>
          <w:color w:val="595959" w:themeColor="text1" w:themeTint="A6"/>
          <w:sz w:val="28"/>
        </w:rPr>
        <w:t>блиц-опросы</w:t>
      </w:r>
      <w:proofErr w:type="spellEnd"/>
      <w:proofErr w:type="gramEnd"/>
      <w:r w:rsidRPr="006B6BE3">
        <w:rPr>
          <w:rFonts w:ascii="Times New Roman" w:hAnsi="Times New Roman" w:cs="Times New Roman"/>
          <w:color w:val="595959" w:themeColor="text1" w:themeTint="A6"/>
          <w:sz w:val="28"/>
        </w:rPr>
        <w:t>;</w:t>
      </w:r>
    </w:p>
    <w:p w:rsidR="00F023BA" w:rsidRPr="006B6BE3" w:rsidRDefault="00F023BA" w:rsidP="00F023BA">
      <w:pPr>
        <w:pStyle w:val="a3"/>
        <w:numPr>
          <w:ilvl w:val="0"/>
          <w:numId w:val="14"/>
        </w:numPr>
        <w:spacing w:line="360" w:lineRule="auto"/>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семинары-практикумы;</w:t>
      </w:r>
    </w:p>
    <w:p w:rsidR="00F023BA" w:rsidRPr="006B6BE3" w:rsidRDefault="00F023BA" w:rsidP="00F023BA">
      <w:pPr>
        <w:pStyle w:val="a3"/>
        <w:numPr>
          <w:ilvl w:val="0"/>
          <w:numId w:val="14"/>
        </w:numPr>
        <w:spacing w:line="360" w:lineRule="auto"/>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конкурсы профессионального мастерства;</w:t>
      </w:r>
    </w:p>
    <w:p w:rsidR="00F023BA" w:rsidRPr="006B6BE3" w:rsidRDefault="00F023BA" w:rsidP="00F023BA">
      <w:pPr>
        <w:pStyle w:val="a3"/>
        <w:numPr>
          <w:ilvl w:val="0"/>
          <w:numId w:val="14"/>
        </w:numPr>
        <w:spacing w:line="360" w:lineRule="auto"/>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мастер-классы и т.д.</w:t>
      </w:r>
    </w:p>
    <w:p w:rsidR="00F023BA" w:rsidRPr="006B6BE3" w:rsidRDefault="00F023BA" w:rsidP="00F023BA">
      <w:pPr>
        <w:pStyle w:val="a3"/>
        <w:spacing w:line="360" w:lineRule="auto"/>
        <w:ind w:firstLine="415"/>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Эффективность методической службы оценивается в трех направлениях: для педагогов, ребенка, родителей.</w:t>
      </w:r>
    </w:p>
    <w:p w:rsidR="00F023BA" w:rsidRPr="006B6BE3" w:rsidRDefault="00F023BA" w:rsidP="00F023BA">
      <w:pPr>
        <w:pStyle w:val="a3"/>
        <w:spacing w:line="360" w:lineRule="auto"/>
        <w:ind w:firstLine="415"/>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Эффективность для педагогов:</w:t>
      </w:r>
    </w:p>
    <w:p w:rsidR="00F023BA" w:rsidRPr="006B6BE3" w:rsidRDefault="00F023BA" w:rsidP="00F023BA">
      <w:pPr>
        <w:pStyle w:val="a3"/>
        <w:numPr>
          <w:ilvl w:val="0"/>
          <w:numId w:val="16"/>
        </w:numPr>
        <w:spacing w:line="360" w:lineRule="auto"/>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положительный психологический климат в коллективе;</w:t>
      </w:r>
    </w:p>
    <w:p w:rsidR="00F023BA" w:rsidRPr="006B6BE3" w:rsidRDefault="00F023BA" w:rsidP="00F023BA">
      <w:pPr>
        <w:pStyle w:val="a3"/>
        <w:numPr>
          <w:ilvl w:val="0"/>
          <w:numId w:val="16"/>
        </w:numPr>
        <w:spacing w:line="360" w:lineRule="auto"/>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заинтересованность педагогов в творчестве и инновациях;</w:t>
      </w:r>
    </w:p>
    <w:p w:rsidR="00F023BA" w:rsidRPr="006B6BE3" w:rsidRDefault="00F023BA" w:rsidP="00F023BA">
      <w:pPr>
        <w:pStyle w:val="a3"/>
        <w:numPr>
          <w:ilvl w:val="0"/>
          <w:numId w:val="16"/>
        </w:numPr>
        <w:spacing w:line="360" w:lineRule="auto"/>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удовлетворенность педагогов собственной деятельностью;</w:t>
      </w:r>
    </w:p>
    <w:p w:rsidR="00F023BA" w:rsidRPr="006B6BE3" w:rsidRDefault="00F023BA" w:rsidP="00F023BA">
      <w:pPr>
        <w:pStyle w:val="a3"/>
        <w:numPr>
          <w:ilvl w:val="0"/>
          <w:numId w:val="16"/>
        </w:numPr>
        <w:spacing w:line="360" w:lineRule="auto"/>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качественно организованная система повышения квалификации;</w:t>
      </w:r>
    </w:p>
    <w:p w:rsidR="00F023BA" w:rsidRPr="006B6BE3" w:rsidRDefault="00F023BA" w:rsidP="00F023BA">
      <w:pPr>
        <w:pStyle w:val="a3"/>
        <w:numPr>
          <w:ilvl w:val="0"/>
          <w:numId w:val="16"/>
        </w:numPr>
        <w:spacing w:line="360" w:lineRule="auto"/>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высокий уровень профессиональной деятельности.</w:t>
      </w:r>
    </w:p>
    <w:p w:rsidR="00F023BA" w:rsidRPr="006B6BE3" w:rsidRDefault="00F023BA" w:rsidP="00F023BA">
      <w:pPr>
        <w:pStyle w:val="a3"/>
        <w:spacing w:line="360" w:lineRule="auto"/>
        <w:ind w:firstLine="360"/>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Эффективность для ребенка:</w:t>
      </w:r>
    </w:p>
    <w:p w:rsidR="00F023BA" w:rsidRPr="006B6BE3" w:rsidRDefault="00F023BA" w:rsidP="00F023BA">
      <w:pPr>
        <w:pStyle w:val="a3"/>
        <w:numPr>
          <w:ilvl w:val="0"/>
          <w:numId w:val="15"/>
        </w:numPr>
        <w:spacing w:line="360" w:lineRule="auto"/>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положительная динамика качества обучения и воспитания;</w:t>
      </w:r>
    </w:p>
    <w:p w:rsidR="00F023BA" w:rsidRPr="006B6BE3" w:rsidRDefault="00F023BA" w:rsidP="00F023BA">
      <w:pPr>
        <w:pStyle w:val="a3"/>
        <w:numPr>
          <w:ilvl w:val="0"/>
          <w:numId w:val="15"/>
        </w:numPr>
        <w:spacing w:line="360" w:lineRule="auto"/>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отсутствие отрицательной динамики в состоянии здоровья воспитанников;</w:t>
      </w:r>
    </w:p>
    <w:p w:rsidR="00F023BA" w:rsidRPr="006B6BE3" w:rsidRDefault="00F023BA" w:rsidP="00F023BA">
      <w:pPr>
        <w:pStyle w:val="a3"/>
        <w:numPr>
          <w:ilvl w:val="0"/>
          <w:numId w:val="15"/>
        </w:numPr>
        <w:spacing w:line="360" w:lineRule="auto"/>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дифференцированный подход к ребенку.</w:t>
      </w:r>
    </w:p>
    <w:p w:rsidR="00F023BA" w:rsidRPr="006B6BE3" w:rsidRDefault="00F023BA" w:rsidP="00F023BA">
      <w:pPr>
        <w:pStyle w:val="a3"/>
        <w:spacing w:line="360" w:lineRule="auto"/>
        <w:ind w:firstLine="360"/>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Эффективность для родителей:</w:t>
      </w:r>
    </w:p>
    <w:p w:rsidR="00F023BA" w:rsidRPr="006B6BE3" w:rsidRDefault="00F023BA" w:rsidP="00F023BA">
      <w:pPr>
        <w:pStyle w:val="a3"/>
        <w:numPr>
          <w:ilvl w:val="0"/>
          <w:numId w:val="17"/>
        </w:numPr>
        <w:spacing w:line="360" w:lineRule="auto"/>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положительная оценка деятельности ДОУ, педагогов со стороны родителей;</w:t>
      </w:r>
    </w:p>
    <w:p w:rsidR="00F023BA" w:rsidRPr="006B6BE3" w:rsidRDefault="00F023BA" w:rsidP="00F023BA">
      <w:pPr>
        <w:pStyle w:val="a3"/>
        <w:numPr>
          <w:ilvl w:val="0"/>
          <w:numId w:val="17"/>
        </w:numPr>
        <w:spacing w:line="360" w:lineRule="auto"/>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готовность и желание родителей помогать ДОУ;</w:t>
      </w:r>
    </w:p>
    <w:p w:rsidR="00F023BA" w:rsidRPr="006B6BE3" w:rsidRDefault="00F023BA" w:rsidP="00F023BA">
      <w:pPr>
        <w:pStyle w:val="a3"/>
        <w:numPr>
          <w:ilvl w:val="0"/>
          <w:numId w:val="17"/>
        </w:numPr>
        <w:spacing w:line="360" w:lineRule="auto"/>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высокая степень информированности о состоянии дел в ДОУ среди родителей.</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p>
    <w:p w:rsidR="00F023BA" w:rsidRPr="006B6BE3" w:rsidRDefault="00F023BA" w:rsidP="00F023BA">
      <w:pPr>
        <w:pStyle w:val="a3"/>
        <w:spacing w:line="360" w:lineRule="auto"/>
        <w:ind w:firstLine="708"/>
        <w:jc w:val="center"/>
        <w:rPr>
          <w:rFonts w:ascii="Times New Roman" w:hAnsi="Times New Roman" w:cs="Times New Roman"/>
          <w:color w:val="595959" w:themeColor="text1" w:themeTint="A6"/>
          <w:sz w:val="32"/>
          <w:szCs w:val="28"/>
        </w:rPr>
      </w:pPr>
      <w:r w:rsidRPr="006B6BE3">
        <w:rPr>
          <w:rFonts w:ascii="Times New Roman" w:hAnsi="Times New Roman" w:cs="Times New Roman"/>
          <w:color w:val="595959" w:themeColor="text1" w:themeTint="A6"/>
          <w:sz w:val="32"/>
          <w:szCs w:val="28"/>
        </w:rPr>
        <w:lastRenderedPageBreak/>
        <w:t>1.2 Проблемы внедрения инноваций в ДОУ</w:t>
      </w:r>
      <w:r w:rsidR="009D406F" w:rsidRPr="006B6BE3">
        <w:rPr>
          <w:rFonts w:ascii="Times New Roman" w:hAnsi="Times New Roman" w:cs="Times New Roman"/>
          <w:color w:val="595959" w:themeColor="text1" w:themeTint="A6"/>
          <w:sz w:val="32"/>
          <w:szCs w:val="28"/>
        </w:rPr>
        <w:t>.</w:t>
      </w:r>
    </w:p>
    <w:p w:rsidR="00F023BA" w:rsidRPr="006B6BE3" w:rsidRDefault="00F023BA" w:rsidP="00F023BA">
      <w:pPr>
        <w:pStyle w:val="a3"/>
        <w:spacing w:line="360" w:lineRule="auto"/>
        <w:ind w:firstLine="708"/>
        <w:jc w:val="center"/>
        <w:rPr>
          <w:rFonts w:ascii="Times New Roman" w:hAnsi="Times New Roman" w:cs="Times New Roman"/>
          <w:color w:val="595959" w:themeColor="text1" w:themeTint="A6"/>
          <w:sz w:val="32"/>
          <w:szCs w:val="28"/>
        </w:rPr>
      </w:pP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Наш детский сад функционирует 2 года. </w:t>
      </w:r>
      <w:proofErr w:type="gramStart"/>
      <w:r w:rsidRPr="006B6BE3">
        <w:rPr>
          <w:rFonts w:ascii="Times New Roman" w:hAnsi="Times New Roman" w:cs="Times New Roman"/>
          <w:color w:val="595959" w:themeColor="text1" w:themeTint="A6"/>
          <w:sz w:val="28"/>
          <w:szCs w:val="28"/>
        </w:rPr>
        <w:t xml:space="preserve">За это время мы пришли к выводу, что необходимо внедрять в учебно-воспитательный процесс ДОУ инновационные педагогические технологии, отвечающие запросу </w:t>
      </w:r>
      <w:proofErr w:type="spellStart"/>
      <w:r w:rsidRPr="006B6BE3">
        <w:rPr>
          <w:rFonts w:ascii="Times New Roman" w:hAnsi="Times New Roman" w:cs="Times New Roman"/>
          <w:color w:val="595959" w:themeColor="text1" w:themeTint="A6"/>
          <w:sz w:val="28"/>
          <w:szCs w:val="28"/>
        </w:rPr>
        <w:t>компетентностно-ориентированного</w:t>
      </w:r>
      <w:proofErr w:type="spellEnd"/>
      <w:r w:rsidRPr="006B6BE3">
        <w:rPr>
          <w:rFonts w:ascii="Times New Roman" w:hAnsi="Times New Roman" w:cs="Times New Roman"/>
          <w:color w:val="595959" w:themeColor="text1" w:themeTint="A6"/>
          <w:sz w:val="28"/>
          <w:szCs w:val="28"/>
        </w:rPr>
        <w:t xml:space="preserve"> образования, имеющие интерактивный характер, обеспечивающие самостоятельную деятельность ребенка, позволяющие ребенку проявить творческий подход, ориентированные на формирование творческого мышления и способности генерировать нестандартные идеи при решении творческих задач. </w:t>
      </w:r>
      <w:proofErr w:type="gramEnd"/>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Одной из таких технологий является метод проектов. Данная технология уникальна в своем роде, так как в ходе проектной деятельности педагог может работать над формированием всех умений в области технологической, информационной и социально-коммуникативной компетентностей детей дошкольного возраста.</w:t>
      </w:r>
      <w:r w:rsidR="00785E31" w:rsidRPr="006B6BE3">
        <w:rPr>
          <w:rFonts w:ascii="Times New Roman" w:hAnsi="Times New Roman" w:cs="Times New Roman"/>
          <w:color w:val="595959" w:themeColor="text1" w:themeTint="A6"/>
          <w:sz w:val="28"/>
          <w:szCs w:val="28"/>
        </w:rPr>
        <w:t xml:space="preserve"> </w:t>
      </w:r>
      <w:proofErr w:type="gramStart"/>
      <w:r w:rsidR="00785E31" w:rsidRPr="006B6BE3">
        <w:rPr>
          <w:rFonts w:ascii="Times New Roman" w:hAnsi="Times New Roman" w:cs="Times New Roman"/>
          <w:color w:val="595959" w:themeColor="text1" w:themeTint="A6"/>
          <w:sz w:val="28"/>
          <w:szCs w:val="20"/>
        </w:rPr>
        <w:t xml:space="preserve">[ </w:t>
      </w:r>
      <w:proofErr w:type="gramEnd"/>
      <w:r w:rsidR="00785E31" w:rsidRPr="006B6BE3">
        <w:rPr>
          <w:rFonts w:ascii="Times New Roman" w:hAnsi="Times New Roman" w:cs="Times New Roman"/>
          <w:color w:val="595959" w:themeColor="text1" w:themeTint="A6"/>
          <w:sz w:val="28"/>
          <w:szCs w:val="20"/>
        </w:rPr>
        <w:t>6.129с.]</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Использование проектного метода в дошкольных учреждениях способствует формированию ключевых компетентностей воспитанников. Метод проектов является технологией, которая позволяет педагогу формировать педагогические ситуации по различным основаниям и на основе различного предметного содержания. Компетентности, в свою очередь, как проявляются, так и формируются в ситуации.</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Умение пользоваться методом проектов — показатель высокой квалификации педагога. Недаром эта педагогическая технология относится к технологиям XXI века, предусматривающим, прежде всего, умение адаптироваться к стремительно изменяющимся условиям жизни человека постиндустриального общества, что соответствует реальной цели воспитания подрастающего поколения в современном обществе.</w:t>
      </w:r>
    </w:p>
    <w:p w:rsidR="00F023BA" w:rsidRPr="006B6BE3" w:rsidRDefault="00F023BA" w:rsidP="004E0B4C">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Но при введении инноваций мы столкнулись с определенными трудностями.</w:t>
      </w:r>
    </w:p>
    <w:p w:rsidR="00F023BA" w:rsidRPr="006B6BE3" w:rsidRDefault="00F023BA" w:rsidP="00F023BA">
      <w:pPr>
        <w:pStyle w:val="a3"/>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lastRenderedPageBreak/>
        <w:t xml:space="preserve"> </w:t>
      </w:r>
      <w:r w:rsidRPr="006B6BE3">
        <w:rPr>
          <w:rFonts w:ascii="Times New Roman" w:hAnsi="Times New Roman" w:cs="Times New Roman"/>
          <w:color w:val="595959" w:themeColor="text1" w:themeTint="A6"/>
          <w:sz w:val="28"/>
          <w:szCs w:val="28"/>
        </w:rPr>
        <w:tab/>
        <w:t>Известно, что большинство педагогов неистово сопротивляются всему новому. Причем это сопротивление является скрытым: никто прямо не заявляет, что он противник нового. Сопротивление является завуалированным и выступает чаще в форме «критики предлагаемой инновации» или утверждения типа: «Ничего нового – мы всегда так делали».</w:t>
      </w:r>
    </w:p>
    <w:p w:rsidR="00F023BA" w:rsidRPr="006B6BE3" w:rsidRDefault="00F023BA" w:rsidP="00F023BA">
      <w:pPr>
        <w:pStyle w:val="a3"/>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Однако любые инновации отомрут или их смысл исказится до неузнаваемости, если педагог не увидит пользы для себя от инновационного процесса, ведь  есть опасность, что он начинает заниматься решением только задач функционирования и выживания. </w:t>
      </w:r>
      <w:proofErr w:type="gramStart"/>
      <w:r w:rsidR="00785E31" w:rsidRPr="006B6BE3">
        <w:rPr>
          <w:rFonts w:ascii="Times New Roman" w:hAnsi="Times New Roman" w:cs="Times New Roman"/>
          <w:color w:val="595959" w:themeColor="text1" w:themeTint="A6"/>
          <w:sz w:val="28"/>
          <w:szCs w:val="20"/>
        </w:rPr>
        <w:t xml:space="preserve">[ </w:t>
      </w:r>
      <w:proofErr w:type="gramEnd"/>
      <w:r w:rsidR="00785E31" w:rsidRPr="006B6BE3">
        <w:rPr>
          <w:rFonts w:ascii="Times New Roman" w:hAnsi="Times New Roman" w:cs="Times New Roman"/>
          <w:color w:val="595959" w:themeColor="text1" w:themeTint="A6"/>
          <w:sz w:val="28"/>
          <w:szCs w:val="20"/>
        </w:rPr>
        <w:t>4.37с.]</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Педагог  должен в любых условиях стараться соединять долг и свою собственную выгоду. Он не может заниматься только оказанием «образовательных услуг», ему необходимо развиваться и самому, обеспечивая высокое качество образования и воспитания.</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Наша задача – помочь ему в этом. Именно заинтересованность в мотивации педагогов к инновационной деятельности подтолкнула меня к созданию системы помощи и поддержки</w:t>
      </w:r>
      <w:r w:rsidR="009D406F" w:rsidRPr="006B6BE3">
        <w:rPr>
          <w:rFonts w:ascii="Times New Roman" w:hAnsi="Times New Roman" w:cs="Times New Roman"/>
          <w:color w:val="595959" w:themeColor="text1" w:themeTint="A6"/>
          <w:sz w:val="28"/>
          <w:szCs w:val="28"/>
        </w:rPr>
        <w:t xml:space="preserve"> педагогам</w:t>
      </w:r>
      <w:r w:rsidRPr="006B6BE3">
        <w:rPr>
          <w:rFonts w:ascii="Times New Roman" w:hAnsi="Times New Roman" w:cs="Times New Roman"/>
          <w:color w:val="595959" w:themeColor="text1" w:themeTint="A6"/>
          <w:sz w:val="28"/>
          <w:szCs w:val="28"/>
        </w:rPr>
        <w:t xml:space="preserve"> в условиях развертывания инновационной деятельности, поскольку я непосредственно отвечаю за эффективную организацию учебно-воспитательного процесса</w:t>
      </w:r>
    </w:p>
    <w:p w:rsidR="00F023BA" w:rsidRPr="006B6BE3" w:rsidRDefault="00F023BA" w:rsidP="00F023BA">
      <w:pPr>
        <w:pStyle w:val="a3"/>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 </w:t>
      </w:r>
      <w:r w:rsidRPr="006B6BE3">
        <w:rPr>
          <w:rFonts w:ascii="Times New Roman" w:hAnsi="Times New Roman" w:cs="Times New Roman"/>
          <w:color w:val="595959" w:themeColor="text1" w:themeTint="A6"/>
          <w:sz w:val="28"/>
          <w:szCs w:val="28"/>
        </w:rPr>
        <w:tab/>
        <w:t xml:space="preserve"> Воспитатели привыкли работать в определенных условиях, их  устраивает режим, темп, способы работы. И вдруг этой </w:t>
      </w:r>
      <w:proofErr w:type="gramStart"/>
      <w:r w:rsidRPr="006B6BE3">
        <w:rPr>
          <w:rFonts w:ascii="Times New Roman" w:hAnsi="Times New Roman" w:cs="Times New Roman"/>
          <w:color w:val="595959" w:themeColor="text1" w:themeTint="A6"/>
          <w:sz w:val="28"/>
          <w:szCs w:val="28"/>
        </w:rPr>
        <w:t>привычной</w:t>
      </w:r>
      <w:proofErr w:type="gramEnd"/>
      <w:r w:rsidRPr="006B6BE3">
        <w:rPr>
          <w:rFonts w:ascii="Times New Roman" w:hAnsi="Times New Roman" w:cs="Times New Roman"/>
          <w:color w:val="595959" w:themeColor="text1" w:themeTint="A6"/>
          <w:sz w:val="28"/>
          <w:szCs w:val="28"/>
        </w:rPr>
        <w:t xml:space="preserve"> трудовой атмосфере что-то угрожает. Конечно, первой естественной реакцией становятся три «Не»:</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 - </w:t>
      </w:r>
      <w:proofErr w:type="spellStart"/>
      <w:r w:rsidRPr="006B6BE3">
        <w:rPr>
          <w:rFonts w:ascii="Times New Roman" w:hAnsi="Times New Roman" w:cs="Times New Roman"/>
          <w:color w:val="595959" w:themeColor="text1" w:themeTint="A6"/>
          <w:sz w:val="28"/>
          <w:szCs w:val="28"/>
        </w:rPr>
        <w:t>НЕдоверие</w:t>
      </w:r>
      <w:proofErr w:type="spellEnd"/>
      <w:r w:rsidRPr="006B6BE3">
        <w:rPr>
          <w:rFonts w:ascii="Times New Roman" w:hAnsi="Times New Roman" w:cs="Times New Roman"/>
          <w:color w:val="595959" w:themeColor="text1" w:themeTint="A6"/>
          <w:sz w:val="28"/>
          <w:szCs w:val="28"/>
        </w:rPr>
        <w:t>.</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 - </w:t>
      </w:r>
      <w:proofErr w:type="spellStart"/>
      <w:r w:rsidRPr="006B6BE3">
        <w:rPr>
          <w:rFonts w:ascii="Times New Roman" w:hAnsi="Times New Roman" w:cs="Times New Roman"/>
          <w:color w:val="595959" w:themeColor="text1" w:themeTint="A6"/>
          <w:sz w:val="28"/>
          <w:szCs w:val="28"/>
        </w:rPr>
        <w:t>НЕприятие</w:t>
      </w:r>
      <w:proofErr w:type="spellEnd"/>
      <w:r w:rsidRPr="006B6BE3">
        <w:rPr>
          <w:rFonts w:ascii="Times New Roman" w:hAnsi="Times New Roman" w:cs="Times New Roman"/>
          <w:color w:val="595959" w:themeColor="text1" w:themeTint="A6"/>
          <w:sz w:val="28"/>
          <w:szCs w:val="28"/>
        </w:rPr>
        <w:t>.</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 - </w:t>
      </w:r>
      <w:proofErr w:type="spellStart"/>
      <w:r w:rsidRPr="006B6BE3">
        <w:rPr>
          <w:rFonts w:ascii="Times New Roman" w:hAnsi="Times New Roman" w:cs="Times New Roman"/>
          <w:color w:val="595959" w:themeColor="text1" w:themeTint="A6"/>
          <w:sz w:val="28"/>
          <w:szCs w:val="28"/>
        </w:rPr>
        <w:t>НЕдовольство</w:t>
      </w:r>
      <w:proofErr w:type="spellEnd"/>
      <w:r w:rsidRPr="006B6BE3">
        <w:rPr>
          <w:rFonts w:ascii="Times New Roman" w:hAnsi="Times New Roman" w:cs="Times New Roman"/>
          <w:color w:val="595959" w:themeColor="text1" w:themeTint="A6"/>
          <w:sz w:val="28"/>
          <w:szCs w:val="28"/>
        </w:rPr>
        <w:t>.</w:t>
      </w:r>
    </w:p>
    <w:p w:rsidR="00F023BA" w:rsidRPr="006B6BE3" w:rsidRDefault="00F023BA" w:rsidP="00F023BA">
      <w:pPr>
        <w:pStyle w:val="a3"/>
        <w:spacing w:line="360" w:lineRule="auto"/>
        <w:ind w:left="789"/>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Каковы же причины такого яростного сопротивления переменам? Выделим главные из них:</w:t>
      </w:r>
    </w:p>
    <w:p w:rsidR="00F023BA" w:rsidRPr="006B6BE3" w:rsidRDefault="00F023BA" w:rsidP="00F023BA">
      <w:pPr>
        <w:pStyle w:val="a3"/>
        <w:numPr>
          <w:ilvl w:val="0"/>
          <w:numId w:val="6"/>
        </w:numPr>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болезненное расставание со своими привычками, так как к  сложившимся условиям уже привыкли;</w:t>
      </w:r>
    </w:p>
    <w:p w:rsidR="00F023BA" w:rsidRPr="006B6BE3" w:rsidRDefault="00F023BA" w:rsidP="00F023BA">
      <w:pPr>
        <w:pStyle w:val="a3"/>
        <w:numPr>
          <w:ilvl w:val="0"/>
          <w:numId w:val="6"/>
        </w:numPr>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lastRenderedPageBreak/>
        <w:t>продолжительная адаптация к условиям труда и к требованиям руководства, ведь теперь все надо начинать сначала;</w:t>
      </w:r>
    </w:p>
    <w:p w:rsidR="00F023BA" w:rsidRPr="006B6BE3" w:rsidRDefault="00F023BA" w:rsidP="00F023BA">
      <w:pPr>
        <w:pStyle w:val="a3"/>
        <w:numPr>
          <w:ilvl w:val="0"/>
          <w:numId w:val="6"/>
        </w:numPr>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боязнь  в связи с нововведениями больше потерять, чем приобрести.</w:t>
      </w:r>
    </w:p>
    <w:p w:rsidR="00F023BA" w:rsidRPr="006B6BE3" w:rsidRDefault="00F023BA" w:rsidP="00F023BA">
      <w:pPr>
        <w:pStyle w:val="a3"/>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 </w:t>
      </w:r>
      <w:r w:rsidRPr="006B6BE3">
        <w:rPr>
          <w:rFonts w:ascii="Times New Roman" w:hAnsi="Times New Roman" w:cs="Times New Roman"/>
          <w:color w:val="595959" w:themeColor="text1" w:themeTint="A6"/>
          <w:sz w:val="28"/>
          <w:szCs w:val="28"/>
        </w:rPr>
        <w:tab/>
        <w:t>Так как же «безболезненно» подвести воспитателей к пониманию необходимости введения инновации? Как повысить уровень мотивации педагогов?</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Предлагаю к рассмотрению вариант поэтапных действий по повышению уровня мотивации к инновационной деятельности педагогов в коллективе.</w:t>
      </w:r>
    </w:p>
    <w:p w:rsidR="00F023BA" w:rsidRPr="006B6BE3" w:rsidRDefault="00F023BA" w:rsidP="00F023BA">
      <w:pPr>
        <w:pStyle w:val="a3"/>
        <w:numPr>
          <w:ilvl w:val="0"/>
          <w:numId w:val="4"/>
        </w:numPr>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Информационно – диагностический этап. </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На этом этапе происходит сбор информации о потребностях и возможностях педагогов ДОУ. Выявляются проблемы на основе вычленения препятствий, мешающих достижению намеченных целей: тестирования, анализ, определение разницы между желаемым и достигнутым. Формирование потребности в изменениях.</w:t>
      </w:r>
    </w:p>
    <w:p w:rsidR="00F023BA" w:rsidRPr="006B6BE3" w:rsidRDefault="00F023BA" w:rsidP="00F023BA">
      <w:pPr>
        <w:pStyle w:val="a3"/>
        <w:numPr>
          <w:ilvl w:val="0"/>
          <w:numId w:val="4"/>
        </w:numPr>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Прогностический этап.</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Оцениваются возможные пути мотивации, применительно к каждому педагогу. Организуются творческие группы воспитателей и специалистов и распределяются между ними функции поиска инноваций на основе изучения литературы и передового опыта.</w:t>
      </w:r>
    </w:p>
    <w:p w:rsidR="00F023BA" w:rsidRPr="006B6BE3" w:rsidRDefault="00F023BA" w:rsidP="00F023BA">
      <w:pPr>
        <w:pStyle w:val="a3"/>
        <w:numPr>
          <w:ilvl w:val="0"/>
          <w:numId w:val="4"/>
        </w:numPr>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 Организационно - внедренческий этап.</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Детальное обсуждение с коллективом возможных вариантов внедрения инноваций и выбор наиболее приемлемых с учетом актуальности, результативности, новизны, методической разработанности, времени для внедрения, нормативно-правовой базы и т.д.</w:t>
      </w:r>
    </w:p>
    <w:p w:rsidR="00F023BA" w:rsidRPr="006B6BE3" w:rsidRDefault="00F023BA" w:rsidP="00F023BA">
      <w:pPr>
        <w:pStyle w:val="a3"/>
        <w:numPr>
          <w:ilvl w:val="0"/>
          <w:numId w:val="4"/>
        </w:numPr>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 Аналитический этап.</w:t>
      </w:r>
    </w:p>
    <w:p w:rsidR="00F023BA" w:rsidRPr="006B6BE3" w:rsidRDefault="00F023BA" w:rsidP="00F023BA">
      <w:pPr>
        <w:pStyle w:val="a3"/>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 </w:t>
      </w:r>
      <w:r w:rsidRPr="006B6BE3">
        <w:rPr>
          <w:rFonts w:ascii="Times New Roman" w:hAnsi="Times New Roman" w:cs="Times New Roman"/>
          <w:color w:val="595959" w:themeColor="text1" w:themeTint="A6"/>
          <w:sz w:val="28"/>
          <w:szCs w:val="28"/>
        </w:rPr>
        <w:tab/>
        <w:t xml:space="preserve">Оценка эффективности работы системы. Организация, </w:t>
      </w:r>
      <w:proofErr w:type="gramStart"/>
      <w:r w:rsidRPr="006B6BE3">
        <w:rPr>
          <w:rFonts w:ascii="Times New Roman" w:hAnsi="Times New Roman" w:cs="Times New Roman"/>
          <w:color w:val="595959" w:themeColor="text1" w:themeTint="A6"/>
          <w:sz w:val="28"/>
          <w:szCs w:val="28"/>
        </w:rPr>
        <w:t>контроль за</w:t>
      </w:r>
      <w:proofErr w:type="gramEnd"/>
      <w:r w:rsidRPr="006B6BE3">
        <w:rPr>
          <w:rFonts w:ascii="Times New Roman" w:hAnsi="Times New Roman" w:cs="Times New Roman"/>
          <w:color w:val="595959" w:themeColor="text1" w:themeTint="A6"/>
          <w:sz w:val="28"/>
          <w:szCs w:val="28"/>
        </w:rPr>
        <w:t xml:space="preserve"> ходом работы, внесение изменений и коррекция программы в случае необходимости Информирование коллектива о ходе работы. Методическая помощь, психологическая поддержка</w:t>
      </w:r>
      <w:r w:rsidR="00785E31" w:rsidRPr="006B6BE3">
        <w:rPr>
          <w:rFonts w:ascii="Times New Roman" w:hAnsi="Times New Roman" w:cs="Times New Roman"/>
          <w:color w:val="595959" w:themeColor="text1" w:themeTint="A6"/>
          <w:sz w:val="28"/>
          <w:szCs w:val="28"/>
        </w:rPr>
        <w:t xml:space="preserve">. </w:t>
      </w:r>
      <w:proofErr w:type="gramStart"/>
      <w:r w:rsidR="00785E31" w:rsidRPr="006B6BE3">
        <w:rPr>
          <w:rFonts w:ascii="Times New Roman" w:hAnsi="Times New Roman" w:cs="Times New Roman"/>
          <w:color w:val="595959" w:themeColor="text1" w:themeTint="A6"/>
          <w:sz w:val="28"/>
          <w:szCs w:val="20"/>
        </w:rPr>
        <w:t xml:space="preserve">[ </w:t>
      </w:r>
      <w:proofErr w:type="gramEnd"/>
      <w:r w:rsidR="00785E31" w:rsidRPr="006B6BE3">
        <w:rPr>
          <w:rFonts w:ascii="Times New Roman" w:hAnsi="Times New Roman" w:cs="Times New Roman"/>
          <w:color w:val="595959" w:themeColor="text1" w:themeTint="A6"/>
          <w:sz w:val="28"/>
          <w:szCs w:val="20"/>
        </w:rPr>
        <w:t>6.50с.]</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lastRenderedPageBreak/>
        <w:t>Таким образом, для дошкольного учреждения, где высока мотивация педагогов, характерны следующие признаки:</w:t>
      </w:r>
    </w:p>
    <w:p w:rsidR="00F023BA" w:rsidRPr="006B6BE3" w:rsidRDefault="00F023BA" w:rsidP="00F023BA">
      <w:pPr>
        <w:pStyle w:val="a3"/>
        <w:numPr>
          <w:ilvl w:val="0"/>
          <w:numId w:val="5"/>
        </w:numPr>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коллектив сам выделяет проблемы и разрешает противоречия;</w:t>
      </w:r>
    </w:p>
    <w:p w:rsidR="00F023BA" w:rsidRPr="006B6BE3" w:rsidRDefault="00F023BA" w:rsidP="00F023BA">
      <w:pPr>
        <w:pStyle w:val="a3"/>
        <w:numPr>
          <w:ilvl w:val="0"/>
          <w:numId w:val="5"/>
        </w:numPr>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в коллективе проявляется инициатива;</w:t>
      </w:r>
    </w:p>
    <w:p w:rsidR="00F023BA" w:rsidRPr="006B6BE3" w:rsidRDefault="00F023BA" w:rsidP="00F023BA">
      <w:pPr>
        <w:pStyle w:val="a3"/>
        <w:numPr>
          <w:ilvl w:val="0"/>
          <w:numId w:val="5"/>
        </w:numPr>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поощряется ответственность;</w:t>
      </w:r>
    </w:p>
    <w:p w:rsidR="00F023BA" w:rsidRPr="006B6BE3" w:rsidRDefault="00F023BA" w:rsidP="00F023BA">
      <w:pPr>
        <w:pStyle w:val="a3"/>
        <w:numPr>
          <w:ilvl w:val="0"/>
          <w:numId w:val="5"/>
        </w:numPr>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ценится умение организовать себя и своих коллег на решение актуальных задач.</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На первом этапе нами были выявлены проблемы:</w:t>
      </w:r>
    </w:p>
    <w:p w:rsidR="00F023BA" w:rsidRPr="006B6BE3" w:rsidRDefault="00F023BA" w:rsidP="00F023BA">
      <w:pPr>
        <w:pStyle w:val="a3"/>
        <w:numPr>
          <w:ilvl w:val="0"/>
          <w:numId w:val="7"/>
        </w:numPr>
        <w:spacing w:line="360" w:lineRule="auto"/>
        <w:ind w:left="0" w:firstLine="429"/>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неосведомленность большинства педагогов о сущности </w:t>
      </w:r>
      <w:proofErr w:type="spellStart"/>
      <w:r w:rsidRPr="006B6BE3">
        <w:rPr>
          <w:rFonts w:ascii="Times New Roman" w:hAnsi="Times New Roman" w:cs="Times New Roman"/>
          <w:color w:val="595959" w:themeColor="text1" w:themeTint="A6"/>
          <w:sz w:val="28"/>
          <w:szCs w:val="28"/>
        </w:rPr>
        <w:t>компетентностно-ориентированного</w:t>
      </w:r>
      <w:proofErr w:type="spellEnd"/>
      <w:r w:rsidRPr="006B6BE3">
        <w:rPr>
          <w:rFonts w:ascii="Times New Roman" w:hAnsi="Times New Roman" w:cs="Times New Roman"/>
          <w:color w:val="595959" w:themeColor="text1" w:themeTint="A6"/>
          <w:sz w:val="28"/>
          <w:szCs w:val="28"/>
        </w:rPr>
        <w:t xml:space="preserve"> подхода в образовании, о педагогических технологиях, отвечающих запросу </w:t>
      </w:r>
      <w:proofErr w:type="spellStart"/>
      <w:r w:rsidRPr="006B6BE3">
        <w:rPr>
          <w:rFonts w:ascii="Times New Roman" w:hAnsi="Times New Roman" w:cs="Times New Roman"/>
          <w:color w:val="595959" w:themeColor="text1" w:themeTint="A6"/>
          <w:sz w:val="28"/>
          <w:szCs w:val="28"/>
        </w:rPr>
        <w:t>компетентностно-ориентированного</w:t>
      </w:r>
      <w:proofErr w:type="spellEnd"/>
      <w:r w:rsidRPr="006B6BE3">
        <w:rPr>
          <w:rFonts w:ascii="Times New Roman" w:hAnsi="Times New Roman" w:cs="Times New Roman"/>
          <w:color w:val="595959" w:themeColor="text1" w:themeTint="A6"/>
          <w:sz w:val="28"/>
          <w:szCs w:val="28"/>
        </w:rPr>
        <w:t xml:space="preserve"> образования, следовательно, не владение педагогами данными технологиями;</w:t>
      </w:r>
    </w:p>
    <w:p w:rsidR="00F023BA" w:rsidRPr="006B6BE3" w:rsidRDefault="00F023BA" w:rsidP="00F023BA">
      <w:pPr>
        <w:pStyle w:val="a3"/>
        <w:numPr>
          <w:ilvl w:val="0"/>
          <w:numId w:val="7"/>
        </w:numPr>
        <w:spacing w:line="360" w:lineRule="auto"/>
        <w:ind w:left="0" w:firstLine="426"/>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инертность родителей к инновационным изменениям в ДОУ, непонимание их необходимости.</w:t>
      </w:r>
    </w:p>
    <w:p w:rsidR="00F023BA" w:rsidRPr="006B6BE3" w:rsidRDefault="00F023BA" w:rsidP="00F023BA">
      <w:pPr>
        <w:pStyle w:val="a3"/>
        <w:spacing w:line="360" w:lineRule="auto"/>
        <w:ind w:firstLine="426"/>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 На основе выявленных проблем были определены пути их возможного решения:</w:t>
      </w:r>
    </w:p>
    <w:p w:rsidR="00F023BA" w:rsidRPr="006B6BE3" w:rsidRDefault="00F023BA" w:rsidP="00F023BA">
      <w:pPr>
        <w:pStyle w:val="a3"/>
        <w:numPr>
          <w:ilvl w:val="0"/>
          <w:numId w:val="8"/>
        </w:numPr>
        <w:spacing w:line="360" w:lineRule="auto"/>
        <w:ind w:left="0" w:firstLine="429"/>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изучение и анализ руководителями ДОУ педагогических технологий в аспекте </w:t>
      </w:r>
      <w:proofErr w:type="spellStart"/>
      <w:r w:rsidRPr="006B6BE3">
        <w:rPr>
          <w:rFonts w:ascii="Times New Roman" w:hAnsi="Times New Roman" w:cs="Times New Roman"/>
          <w:color w:val="595959" w:themeColor="text1" w:themeTint="A6"/>
          <w:sz w:val="28"/>
          <w:szCs w:val="28"/>
        </w:rPr>
        <w:t>компетентностно-ориентированного</w:t>
      </w:r>
      <w:proofErr w:type="spellEnd"/>
      <w:r w:rsidRPr="006B6BE3">
        <w:rPr>
          <w:rFonts w:ascii="Times New Roman" w:hAnsi="Times New Roman" w:cs="Times New Roman"/>
          <w:color w:val="595959" w:themeColor="text1" w:themeTint="A6"/>
          <w:sz w:val="28"/>
          <w:szCs w:val="28"/>
        </w:rPr>
        <w:t xml:space="preserve"> образования дошкольников;</w:t>
      </w:r>
    </w:p>
    <w:p w:rsidR="00F023BA" w:rsidRPr="006B6BE3" w:rsidRDefault="00F023BA" w:rsidP="00F023BA">
      <w:pPr>
        <w:pStyle w:val="a3"/>
        <w:numPr>
          <w:ilvl w:val="0"/>
          <w:numId w:val="8"/>
        </w:numPr>
        <w:spacing w:line="360" w:lineRule="auto"/>
        <w:ind w:left="0" w:firstLine="429"/>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знакомство педагогов с технологией метода проекта, отвечающей запросу </w:t>
      </w:r>
      <w:proofErr w:type="spellStart"/>
      <w:r w:rsidRPr="006B6BE3">
        <w:rPr>
          <w:rFonts w:ascii="Times New Roman" w:hAnsi="Times New Roman" w:cs="Times New Roman"/>
          <w:color w:val="595959" w:themeColor="text1" w:themeTint="A6"/>
          <w:sz w:val="28"/>
          <w:szCs w:val="28"/>
        </w:rPr>
        <w:t>компетентностно-ориентированного</w:t>
      </w:r>
      <w:proofErr w:type="spellEnd"/>
      <w:r w:rsidRPr="006B6BE3">
        <w:rPr>
          <w:rFonts w:ascii="Times New Roman" w:hAnsi="Times New Roman" w:cs="Times New Roman"/>
          <w:color w:val="595959" w:themeColor="text1" w:themeTint="A6"/>
          <w:sz w:val="28"/>
          <w:szCs w:val="28"/>
        </w:rPr>
        <w:t xml:space="preserve"> образования, детальное обсуждение с педагогическим коллективом возможности внедрения данных технологий в учебно-воспитательный процесс нашего ДОУ; </w:t>
      </w:r>
    </w:p>
    <w:p w:rsidR="00F023BA" w:rsidRPr="006B6BE3" w:rsidRDefault="00F023BA" w:rsidP="00F023BA">
      <w:pPr>
        <w:pStyle w:val="a3"/>
        <w:numPr>
          <w:ilvl w:val="0"/>
          <w:numId w:val="8"/>
        </w:numPr>
        <w:spacing w:line="360" w:lineRule="auto"/>
        <w:ind w:left="0"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внедрение педагогической технологии метод проектов в учебно-воспитательный процесс ДОУ.</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Находясь на первом этапе работы, руководитель нашего детского сада оценила уровень мотивации педагога в коллективе, используя следующие основные параметры оценки:</w:t>
      </w:r>
    </w:p>
    <w:p w:rsidR="00F023BA" w:rsidRPr="006B6BE3" w:rsidRDefault="00F023BA" w:rsidP="00F023BA">
      <w:pPr>
        <w:pStyle w:val="a3"/>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 </w:t>
      </w:r>
      <w:r w:rsidR="004E0B4C" w:rsidRPr="006B6BE3">
        <w:rPr>
          <w:rFonts w:ascii="Times New Roman" w:hAnsi="Times New Roman" w:cs="Times New Roman"/>
          <w:color w:val="595959" w:themeColor="text1" w:themeTint="A6"/>
          <w:sz w:val="28"/>
          <w:szCs w:val="28"/>
        </w:rPr>
        <w:tab/>
      </w:r>
      <w:r w:rsidRPr="006B6BE3">
        <w:rPr>
          <w:rFonts w:ascii="Times New Roman" w:hAnsi="Times New Roman" w:cs="Times New Roman"/>
          <w:color w:val="595959" w:themeColor="text1" w:themeTint="A6"/>
          <w:sz w:val="28"/>
          <w:szCs w:val="28"/>
        </w:rPr>
        <w:t>1. Степень ответственного отношения педагога к делу.</w:t>
      </w:r>
    </w:p>
    <w:p w:rsidR="00F023BA" w:rsidRPr="006B6BE3" w:rsidRDefault="00F023BA" w:rsidP="004E0B4C">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lastRenderedPageBreak/>
        <w:t xml:space="preserve"> 2. Мотив педагогической деятельности: признание - старание - случайность.</w:t>
      </w:r>
    </w:p>
    <w:p w:rsidR="00F023BA" w:rsidRPr="006B6BE3" w:rsidRDefault="00F023BA" w:rsidP="004E0B4C">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 3. Приоритеты в организации работы: поиск нового - набор известных приемов.</w:t>
      </w:r>
    </w:p>
    <w:p w:rsidR="00F023BA" w:rsidRPr="006B6BE3" w:rsidRDefault="00F023BA" w:rsidP="004E0B4C">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 4. Отношение детей: любовь - уважение - боязнь.</w:t>
      </w:r>
    </w:p>
    <w:p w:rsidR="00F023BA" w:rsidRPr="006B6BE3" w:rsidRDefault="00F023BA" w:rsidP="004E0B4C">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 5. Отношение родителей: уважение – неприятие – «никакое».</w:t>
      </w:r>
    </w:p>
    <w:p w:rsidR="00F023BA" w:rsidRPr="006B6BE3" w:rsidRDefault="00F023BA" w:rsidP="004E0B4C">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 6. Отношение коллектива: стремление к лидеру – ровное – отчуждение.</w:t>
      </w:r>
    </w:p>
    <w:p w:rsidR="00F023BA" w:rsidRPr="006B6BE3" w:rsidRDefault="00F023BA" w:rsidP="004E0B4C">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7. Воспитанность – тактичность – низкая культура.</w:t>
      </w:r>
    </w:p>
    <w:p w:rsidR="00F023BA" w:rsidRPr="006B6BE3" w:rsidRDefault="00F023BA" w:rsidP="004E0B4C">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 8. Позиция на совещаниях и педсоветах: </w:t>
      </w:r>
      <w:proofErr w:type="gramStart"/>
      <w:r w:rsidRPr="006B6BE3">
        <w:rPr>
          <w:rFonts w:ascii="Times New Roman" w:hAnsi="Times New Roman" w:cs="Times New Roman"/>
          <w:color w:val="595959" w:themeColor="text1" w:themeTint="A6"/>
          <w:sz w:val="28"/>
          <w:szCs w:val="28"/>
        </w:rPr>
        <w:t>активен</w:t>
      </w:r>
      <w:proofErr w:type="gramEnd"/>
      <w:r w:rsidRPr="006B6BE3">
        <w:rPr>
          <w:rFonts w:ascii="Times New Roman" w:hAnsi="Times New Roman" w:cs="Times New Roman"/>
          <w:color w:val="595959" w:themeColor="text1" w:themeTint="A6"/>
          <w:sz w:val="28"/>
          <w:szCs w:val="28"/>
        </w:rPr>
        <w:t xml:space="preserve"> – участвует - отмалчивается.</w:t>
      </w:r>
    </w:p>
    <w:p w:rsidR="00F023BA" w:rsidRPr="006B6BE3" w:rsidRDefault="00F023BA" w:rsidP="004E0B4C">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 9. Степень профессиональной открытости: охотно делится опытом - делится опытом после уговоров – никогда.</w:t>
      </w:r>
    </w:p>
    <w:p w:rsidR="00F023BA" w:rsidRPr="006B6BE3" w:rsidRDefault="00F023BA" w:rsidP="004E0B4C">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 10. Моральные правила: принципиальность – невмешательство – «Игра в правду».</w:t>
      </w:r>
    </w:p>
    <w:p w:rsidR="00F023BA" w:rsidRPr="006B6BE3" w:rsidRDefault="00F023BA" w:rsidP="00F023BA">
      <w:pPr>
        <w:pStyle w:val="a3"/>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 </w:t>
      </w:r>
      <w:r w:rsidR="004E0B4C" w:rsidRPr="006B6BE3">
        <w:rPr>
          <w:rFonts w:ascii="Times New Roman" w:hAnsi="Times New Roman" w:cs="Times New Roman"/>
          <w:color w:val="595959" w:themeColor="text1" w:themeTint="A6"/>
          <w:sz w:val="28"/>
          <w:szCs w:val="28"/>
        </w:rPr>
        <w:tab/>
      </w:r>
      <w:r w:rsidRPr="006B6BE3">
        <w:rPr>
          <w:rFonts w:ascii="Times New Roman" w:hAnsi="Times New Roman" w:cs="Times New Roman"/>
          <w:color w:val="595959" w:themeColor="text1" w:themeTint="A6"/>
          <w:sz w:val="28"/>
          <w:szCs w:val="28"/>
        </w:rPr>
        <w:t>11. Коммуникабельность: открытость - сдержанность - «все в себе».</w:t>
      </w:r>
    </w:p>
    <w:p w:rsidR="00F023BA" w:rsidRPr="006B6BE3" w:rsidRDefault="00F023BA" w:rsidP="00F023BA">
      <w:pPr>
        <w:pStyle w:val="a3"/>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 </w:t>
      </w:r>
      <w:r w:rsidRPr="006B6BE3">
        <w:rPr>
          <w:rFonts w:ascii="Times New Roman" w:hAnsi="Times New Roman" w:cs="Times New Roman"/>
          <w:color w:val="595959" w:themeColor="text1" w:themeTint="A6"/>
          <w:sz w:val="28"/>
          <w:szCs w:val="28"/>
        </w:rPr>
        <w:tab/>
        <w:t>Следует отметить, что данная система оценки открытая: первые 3 позиции имеют принципиальное значение.</w:t>
      </w:r>
      <w:r w:rsidR="00785E31" w:rsidRPr="006B6BE3">
        <w:rPr>
          <w:rFonts w:ascii="Times New Roman" w:hAnsi="Times New Roman" w:cs="Times New Roman"/>
          <w:color w:val="595959" w:themeColor="text1" w:themeTint="A6"/>
          <w:sz w:val="28"/>
          <w:szCs w:val="28"/>
        </w:rPr>
        <w:t xml:space="preserve"> </w:t>
      </w:r>
      <w:proofErr w:type="gramStart"/>
      <w:r w:rsidR="00785E31" w:rsidRPr="006B6BE3">
        <w:rPr>
          <w:rFonts w:ascii="Times New Roman" w:hAnsi="Times New Roman" w:cs="Times New Roman"/>
          <w:color w:val="595959" w:themeColor="text1" w:themeTint="A6"/>
          <w:sz w:val="28"/>
          <w:szCs w:val="20"/>
        </w:rPr>
        <w:t xml:space="preserve">[ </w:t>
      </w:r>
      <w:proofErr w:type="gramEnd"/>
      <w:r w:rsidR="00785E31" w:rsidRPr="006B6BE3">
        <w:rPr>
          <w:rFonts w:ascii="Times New Roman" w:hAnsi="Times New Roman" w:cs="Times New Roman"/>
          <w:color w:val="595959" w:themeColor="text1" w:themeTint="A6"/>
          <w:sz w:val="28"/>
          <w:szCs w:val="20"/>
        </w:rPr>
        <w:t>2.13с.]</w:t>
      </w:r>
      <w:r w:rsidR="004934AD" w:rsidRPr="006B6BE3">
        <w:rPr>
          <w:rFonts w:ascii="Times New Roman" w:hAnsi="Times New Roman" w:cs="Times New Roman"/>
          <w:color w:val="595959" w:themeColor="text1" w:themeTint="A6"/>
          <w:sz w:val="28"/>
          <w:szCs w:val="20"/>
        </w:rPr>
        <w:t xml:space="preserve"> (Приложение 3).</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В данный момент мы находимся только на втором этапе. Нами создаются методические объединения по реализации технологии метода проектов, ведется  работа по внедрению данных технологий в учебно-воспитательный процесс ДОУ. </w:t>
      </w:r>
    </w:p>
    <w:p w:rsidR="00F023BA" w:rsidRPr="006B6BE3" w:rsidRDefault="00F023BA" w:rsidP="00F023BA">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Мы осуществляем </w:t>
      </w:r>
      <w:proofErr w:type="gramStart"/>
      <w:r w:rsidRPr="006B6BE3">
        <w:rPr>
          <w:rFonts w:ascii="Times New Roman" w:hAnsi="Times New Roman" w:cs="Times New Roman"/>
          <w:color w:val="595959" w:themeColor="text1" w:themeTint="A6"/>
          <w:sz w:val="28"/>
          <w:szCs w:val="28"/>
        </w:rPr>
        <w:t>контроль за</w:t>
      </w:r>
      <w:proofErr w:type="gramEnd"/>
      <w:r w:rsidRPr="006B6BE3">
        <w:rPr>
          <w:rFonts w:ascii="Times New Roman" w:hAnsi="Times New Roman" w:cs="Times New Roman"/>
          <w:color w:val="595959" w:themeColor="text1" w:themeTint="A6"/>
          <w:sz w:val="28"/>
          <w:szCs w:val="28"/>
        </w:rPr>
        <w:t xml:space="preserve"> ходом и результатами работы, вносим коррективы в программу, оказываем методическую помощь. Постоянно информируем коллектив о качественных изменениях, происходящих в учебно-воспитательном процессе ДОУ в ходе организации инновационной деятельности.</w:t>
      </w: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F023BA" w:rsidRPr="006B6BE3" w:rsidRDefault="00F023BA" w:rsidP="00A37E20">
      <w:pPr>
        <w:pStyle w:val="a3"/>
        <w:spacing w:line="360" w:lineRule="auto"/>
        <w:jc w:val="both"/>
        <w:rPr>
          <w:rFonts w:ascii="Times New Roman" w:hAnsi="Times New Roman" w:cs="Times New Roman"/>
          <w:color w:val="595959" w:themeColor="text1" w:themeTint="A6"/>
          <w:sz w:val="28"/>
          <w:szCs w:val="28"/>
        </w:rPr>
      </w:pPr>
    </w:p>
    <w:p w:rsidR="00ED050B" w:rsidRPr="006B6BE3" w:rsidRDefault="00ED050B" w:rsidP="00A37E20">
      <w:pPr>
        <w:pStyle w:val="a3"/>
        <w:spacing w:line="360" w:lineRule="auto"/>
        <w:jc w:val="both"/>
        <w:rPr>
          <w:rFonts w:ascii="Times New Roman" w:hAnsi="Times New Roman" w:cs="Times New Roman"/>
          <w:color w:val="595959" w:themeColor="text1" w:themeTint="A6"/>
          <w:sz w:val="28"/>
          <w:szCs w:val="28"/>
        </w:rPr>
      </w:pPr>
    </w:p>
    <w:p w:rsidR="009D406F" w:rsidRPr="006B6BE3" w:rsidRDefault="009D406F" w:rsidP="009D406F">
      <w:pPr>
        <w:pStyle w:val="a3"/>
        <w:spacing w:line="360" w:lineRule="auto"/>
        <w:jc w:val="center"/>
        <w:rPr>
          <w:rFonts w:ascii="Times New Roman" w:hAnsi="Times New Roman" w:cs="Times New Roman"/>
          <w:color w:val="595959" w:themeColor="text1" w:themeTint="A6"/>
          <w:sz w:val="32"/>
          <w:szCs w:val="28"/>
        </w:rPr>
      </w:pPr>
      <w:r w:rsidRPr="006B6BE3">
        <w:rPr>
          <w:rFonts w:ascii="Times New Roman" w:hAnsi="Times New Roman" w:cs="Times New Roman"/>
          <w:color w:val="595959" w:themeColor="text1" w:themeTint="A6"/>
          <w:sz w:val="32"/>
          <w:szCs w:val="28"/>
        </w:rPr>
        <w:lastRenderedPageBreak/>
        <w:t>ГЛАВА 2. Проект системы методической помощи поддержки педагогам в период развертывания инновационных технологий.</w:t>
      </w:r>
    </w:p>
    <w:p w:rsidR="009D406F" w:rsidRPr="006B6BE3" w:rsidRDefault="009D406F" w:rsidP="009D406F">
      <w:pPr>
        <w:pStyle w:val="a3"/>
        <w:spacing w:line="360" w:lineRule="auto"/>
        <w:jc w:val="center"/>
        <w:rPr>
          <w:rFonts w:ascii="Times New Roman" w:hAnsi="Times New Roman" w:cs="Times New Roman"/>
          <w:color w:val="595959" w:themeColor="text1" w:themeTint="A6"/>
          <w:sz w:val="32"/>
          <w:szCs w:val="28"/>
        </w:rPr>
      </w:pPr>
    </w:p>
    <w:p w:rsidR="009D406F" w:rsidRPr="006B6BE3" w:rsidRDefault="009D406F" w:rsidP="009D406F">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В ближайшие 5 лет я планирую до конца  разработать систему методической помощи и поддержки педагогам в условиях развертывания инновационной деятельности.</w:t>
      </w:r>
    </w:p>
    <w:p w:rsidR="009D406F" w:rsidRPr="006B6BE3" w:rsidRDefault="009D406F" w:rsidP="009D406F">
      <w:pPr>
        <w:pStyle w:val="a3"/>
        <w:spacing w:line="360" w:lineRule="auto"/>
        <w:ind w:firstLine="708"/>
        <w:jc w:val="both"/>
        <w:rPr>
          <w:rFonts w:ascii="Times New Roman" w:eastAsia="Times New Roman" w:hAnsi="Times New Roman" w:cs="Times New Roman"/>
          <w:color w:val="595959" w:themeColor="text1" w:themeTint="A6"/>
          <w:sz w:val="28"/>
        </w:rPr>
      </w:pPr>
      <w:r w:rsidRPr="006B6BE3">
        <w:rPr>
          <w:rFonts w:ascii="Times New Roman" w:eastAsia="Times New Roman" w:hAnsi="Times New Roman" w:cs="Times New Roman"/>
          <w:color w:val="595959" w:themeColor="text1" w:themeTint="A6"/>
          <w:sz w:val="28"/>
        </w:rPr>
        <w:t xml:space="preserve">Основной целью  инновационной  деятельности </w:t>
      </w:r>
      <w:r w:rsidRPr="006B6BE3">
        <w:rPr>
          <w:rFonts w:ascii="Times New Roman" w:hAnsi="Times New Roman" w:cs="Times New Roman"/>
          <w:color w:val="595959" w:themeColor="text1" w:themeTint="A6"/>
          <w:sz w:val="28"/>
        </w:rPr>
        <w:t xml:space="preserve">педагога </w:t>
      </w:r>
      <w:r w:rsidRPr="006B6BE3">
        <w:rPr>
          <w:rFonts w:ascii="Times New Roman" w:eastAsia="Times New Roman" w:hAnsi="Times New Roman" w:cs="Times New Roman"/>
          <w:color w:val="595959" w:themeColor="text1" w:themeTint="A6"/>
          <w:sz w:val="28"/>
        </w:rPr>
        <w:t>является достижение высокой эффективности воспитательно-образовательной работы с детьми на уровне современных требований.  Инновационные процессы будут тем успешнее, чем четче и яснее будет  управление этими процессами. И только в результате  эффективного управленческого содействия педагоги смогут в полной мере реализовать свои  наработки, которые приведут  к обновлению и модернизации  педагогического процесса в ДОУ.</w:t>
      </w:r>
      <w:r w:rsidR="00785E31" w:rsidRPr="006B6BE3">
        <w:rPr>
          <w:rFonts w:ascii="Times New Roman" w:eastAsia="Times New Roman" w:hAnsi="Times New Roman" w:cs="Times New Roman"/>
          <w:color w:val="595959" w:themeColor="text1" w:themeTint="A6"/>
          <w:sz w:val="28"/>
        </w:rPr>
        <w:t xml:space="preserve"> </w:t>
      </w:r>
      <w:proofErr w:type="gramStart"/>
      <w:r w:rsidR="00785E31" w:rsidRPr="006B6BE3">
        <w:rPr>
          <w:rFonts w:ascii="Times New Roman" w:hAnsi="Times New Roman" w:cs="Times New Roman"/>
          <w:color w:val="595959" w:themeColor="text1" w:themeTint="A6"/>
          <w:sz w:val="28"/>
          <w:szCs w:val="20"/>
        </w:rPr>
        <w:t xml:space="preserve">[ </w:t>
      </w:r>
      <w:proofErr w:type="gramEnd"/>
      <w:r w:rsidR="00785E31" w:rsidRPr="006B6BE3">
        <w:rPr>
          <w:rFonts w:ascii="Times New Roman" w:hAnsi="Times New Roman" w:cs="Times New Roman"/>
          <w:color w:val="595959" w:themeColor="text1" w:themeTint="A6"/>
          <w:sz w:val="28"/>
          <w:szCs w:val="20"/>
        </w:rPr>
        <w:t>11.]</w:t>
      </w:r>
    </w:p>
    <w:p w:rsidR="004E0B4C" w:rsidRPr="006B6BE3" w:rsidRDefault="004E0B4C" w:rsidP="004E0B4C">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Объектом исследования является: инновационная деятельность ДОУ.</w:t>
      </w:r>
    </w:p>
    <w:p w:rsidR="004E0B4C" w:rsidRPr="006B6BE3" w:rsidRDefault="004E0B4C" w:rsidP="004E0B4C">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Предмет: помощь и поддержка педагогам в условиях развертывания инновационных технологий.</w:t>
      </w:r>
    </w:p>
    <w:p w:rsidR="004E0B4C" w:rsidRPr="006B6BE3" w:rsidRDefault="004E0B4C" w:rsidP="004E0B4C">
      <w:pPr>
        <w:pStyle w:val="a3"/>
        <w:spacing w:line="360" w:lineRule="auto"/>
        <w:ind w:firstLine="708"/>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Противоречие проявляется в том, что необходимо продолжать развертывать в нашем детском саду систему инновационной методической помощи для повышения профессиональной компетентности педагогов, реализующих инновационную деятельность,  но для этого  </w:t>
      </w:r>
      <w:r w:rsidRPr="006B6BE3">
        <w:rPr>
          <w:rFonts w:ascii="Times New Roman" w:hAnsi="Times New Roman" w:cs="Times New Roman"/>
          <w:color w:val="595959" w:themeColor="text1" w:themeTint="A6"/>
          <w:sz w:val="28"/>
        </w:rPr>
        <w:t>недостаточно научно-методического обеспечения инновационных процессов, а также</w:t>
      </w:r>
      <w:r w:rsidRPr="006B6BE3">
        <w:rPr>
          <w:rFonts w:ascii="Times New Roman" w:hAnsi="Times New Roman" w:cs="Times New Roman"/>
          <w:color w:val="595959" w:themeColor="text1" w:themeTint="A6"/>
          <w:sz w:val="28"/>
          <w:szCs w:val="28"/>
        </w:rPr>
        <w:t xml:space="preserve"> отсутствие в педагогической теории и практике описания содержания и форм реализации данных процессов.</w:t>
      </w:r>
    </w:p>
    <w:p w:rsidR="009D406F" w:rsidRPr="006B6BE3" w:rsidRDefault="009D406F" w:rsidP="009D406F">
      <w:pPr>
        <w:pStyle w:val="a3"/>
        <w:spacing w:line="360" w:lineRule="auto"/>
        <w:ind w:firstLine="708"/>
        <w:jc w:val="both"/>
        <w:rPr>
          <w:rFonts w:ascii="Times New Roman" w:eastAsia="Times New Roman" w:hAnsi="Times New Roman" w:cs="Times New Roman"/>
          <w:color w:val="595959" w:themeColor="text1" w:themeTint="A6"/>
          <w:sz w:val="28"/>
        </w:rPr>
      </w:pPr>
      <w:r w:rsidRPr="006B6BE3">
        <w:rPr>
          <w:rFonts w:ascii="Times New Roman" w:eastAsia="Times New Roman" w:hAnsi="Times New Roman" w:cs="Times New Roman"/>
          <w:color w:val="595959" w:themeColor="text1" w:themeTint="A6"/>
          <w:sz w:val="28"/>
        </w:rPr>
        <w:t>В организации инновационной деятельности важны последовательность действий и постепенность в решении задач.</w:t>
      </w:r>
    </w:p>
    <w:p w:rsidR="00785E31" w:rsidRPr="006B6BE3" w:rsidRDefault="00785E31" w:rsidP="00785E31">
      <w:pPr>
        <w:pStyle w:val="a3"/>
        <w:numPr>
          <w:ilvl w:val="0"/>
          <w:numId w:val="25"/>
        </w:numPr>
        <w:spacing w:line="360" w:lineRule="auto"/>
        <w:ind w:left="0" w:firstLine="709"/>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создание совокупности условий для эффективного внедрения инновационных технологий в ДОУ;</w:t>
      </w:r>
    </w:p>
    <w:p w:rsidR="00785E31" w:rsidRPr="006B6BE3" w:rsidRDefault="00785E31" w:rsidP="00785E31">
      <w:pPr>
        <w:pStyle w:val="a3"/>
        <w:numPr>
          <w:ilvl w:val="0"/>
          <w:numId w:val="25"/>
        </w:numPr>
        <w:spacing w:line="360" w:lineRule="auto"/>
        <w:ind w:left="0" w:firstLine="709"/>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поиск идей развития ДОУ, перспективных возможностей в области инновационных преобразований;</w:t>
      </w:r>
    </w:p>
    <w:p w:rsidR="00785E31" w:rsidRPr="006B6BE3" w:rsidRDefault="00785E31" w:rsidP="00785E31">
      <w:pPr>
        <w:pStyle w:val="a3"/>
        <w:numPr>
          <w:ilvl w:val="0"/>
          <w:numId w:val="25"/>
        </w:numPr>
        <w:spacing w:line="360" w:lineRule="auto"/>
        <w:ind w:left="0" w:firstLine="709"/>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lastRenderedPageBreak/>
        <w:t>внедрение педагогической технологии метод проектов в учебно-воспитательный процесс ДОУ.</w:t>
      </w:r>
    </w:p>
    <w:p w:rsidR="009D406F" w:rsidRPr="006B6BE3" w:rsidRDefault="009D406F" w:rsidP="009D406F">
      <w:pPr>
        <w:pStyle w:val="a3"/>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ab/>
        <w:t>Этапы деятельности:</w:t>
      </w:r>
    </w:p>
    <w:p w:rsidR="009D406F" w:rsidRPr="006B6BE3" w:rsidRDefault="009D406F" w:rsidP="009D406F">
      <w:pPr>
        <w:pStyle w:val="a3"/>
        <w:spacing w:line="360" w:lineRule="auto"/>
        <w:ind w:firstLine="708"/>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Организационный 2013г.</w:t>
      </w:r>
    </w:p>
    <w:p w:rsidR="009D406F" w:rsidRPr="006B6BE3" w:rsidRDefault="009D406F" w:rsidP="009D406F">
      <w:pPr>
        <w:pStyle w:val="a3"/>
        <w:numPr>
          <w:ilvl w:val="0"/>
          <w:numId w:val="18"/>
        </w:numPr>
        <w:spacing w:line="360" w:lineRule="auto"/>
        <w:jc w:val="both"/>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szCs w:val="28"/>
        </w:rPr>
        <w:t>Разделение имеющихся материалов по внедрению инноваций в ДОУ на законченные части (модули и его элементы), имеющие самостоятельное значение, но работающие в единой системе методической помощи и поддержки педагогам.</w:t>
      </w:r>
      <w:r w:rsidRPr="006B6BE3">
        <w:rPr>
          <w:rFonts w:ascii="Times New Roman" w:hAnsi="Times New Roman" w:cs="Times New Roman"/>
          <w:color w:val="595959" w:themeColor="text1" w:themeTint="A6"/>
          <w:sz w:val="28"/>
        </w:rPr>
        <w:t xml:space="preserve"> </w:t>
      </w:r>
    </w:p>
    <w:p w:rsidR="009D406F" w:rsidRPr="006B6BE3" w:rsidRDefault="009D406F" w:rsidP="009D406F">
      <w:pPr>
        <w:pStyle w:val="a3"/>
        <w:numPr>
          <w:ilvl w:val="0"/>
          <w:numId w:val="18"/>
        </w:numPr>
        <w:spacing w:line="360" w:lineRule="auto"/>
        <w:jc w:val="both"/>
        <w:rPr>
          <w:rFonts w:ascii="Times New Roman" w:eastAsia="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Н</w:t>
      </w:r>
      <w:r w:rsidRPr="006B6BE3">
        <w:rPr>
          <w:rFonts w:ascii="Times New Roman" w:eastAsia="Times New Roman" w:hAnsi="Times New Roman" w:cs="Times New Roman"/>
          <w:color w:val="595959" w:themeColor="text1" w:themeTint="A6"/>
          <w:sz w:val="28"/>
        </w:rPr>
        <w:t>епрерывное повышение квалификации  и компетентности педагогов.</w:t>
      </w:r>
    </w:p>
    <w:p w:rsidR="009D406F" w:rsidRPr="006B6BE3" w:rsidRDefault="009D406F" w:rsidP="009D406F">
      <w:pPr>
        <w:pStyle w:val="a3"/>
        <w:spacing w:line="360" w:lineRule="auto"/>
        <w:jc w:val="both"/>
        <w:rPr>
          <w:rFonts w:ascii="Times New Roman" w:eastAsia="Times New Roman" w:hAnsi="Times New Roman" w:cs="Times New Roman"/>
          <w:color w:val="595959" w:themeColor="text1" w:themeTint="A6"/>
          <w:sz w:val="28"/>
        </w:rPr>
      </w:pPr>
      <w:r w:rsidRPr="006B6BE3">
        <w:rPr>
          <w:rFonts w:ascii="Times New Roman" w:eastAsia="Times New Roman" w:hAnsi="Times New Roman" w:cs="Times New Roman"/>
          <w:color w:val="595959" w:themeColor="text1" w:themeTint="A6"/>
          <w:sz w:val="28"/>
        </w:rPr>
        <w:t xml:space="preserve"> </w:t>
      </w:r>
      <w:r w:rsidRPr="006B6BE3">
        <w:rPr>
          <w:rFonts w:ascii="Times New Roman" w:hAnsi="Times New Roman" w:cs="Times New Roman"/>
          <w:color w:val="595959" w:themeColor="text1" w:themeTint="A6"/>
          <w:sz w:val="28"/>
        </w:rPr>
        <w:tab/>
      </w:r>
      <w:r w:rsidRPr="006B6BE3">
        <w:rPr>
          <w:rFonts w:ascii="Times New Roman" w:eastAsia="Times New Roman" w:hAnsi="Times New Roman" w:cs="Times New Roman"/>
          <w:color w:val="595959" w:themeColor="text1" w:themeTint="A6"/>
          <w:sz w:val="28"/>
        </w:rPr>
        <w:t xml:space="preserve"> Обучение воспитателей  проводится через разные формы:</w:t>
      </w:r>
    </w:p>
    <w:p w:rsidR="009D406F" w:rsidRPr="006B6BE3" w:rsidRDefault="009D406F" w:rsidP="009D406F">
      <w:pPr>
        <w:pStyle w:val="a3"/>
        <w:numPr>
          <w:ilvl w:val="0"/>
          <w:numId w:val="19"/>
        </w:numPr>
        <w:spacing w:line="360" w:lineRule="auto"/>
        <w:jc w:val="both"/>
        <w:rPr>
          <w:rFonts w:ascii="Times New Roman" w:hAnsi="Times New Roman" w:cs="Times New Roman"/>
          <w:color w:val="595959" w:themeColor="text1" w:themeTint="A6"/>
          <w:sz w:val="28"/>
        </w:rPr>
      </w:pPr>
      <w:r w:rsidRPr="006B6BE3">
        <w:rPr>
          <w:rFonts w:ascii="Times New Roman" w:eastAsia="Times New Roman" w:hAnsi="Times New Roman" w:cs="Times New Roman"/>
          <w:color w:val="595959" w:themeColor="text1" w:themeTint="A6"/>
          <w:sz w:val="28"/>
        </w:rPr>
        <w:t>проведение семинаров для сотрудников</w:t>
      </w:r>
      <w:r w:rsidRPr="006B6BE3">
        <w:rPr>
          <w:rFonts w:ascii="Times New Roman" w:hAnsi="Times New Roman" w:cs="Times New Roman"/>
          <w:color w:val="595959" w:themeColor="text1" w:themeTint="A6"/>
          <w:sz w:val="28"/>
        </w:rPr>
        <w:t>;</w:t>
      </w:r>
    </w:p>
    <w:p w:rsidR="009D406F" w:rsidRPr="006B6BE3" w:rsidRDefault="009D406F" w:rsidP="009D406F">
      <w:pPr>
        <w:pStyle w:val="a3"/>
        <w:numPr>
          <w:ilvl w:val="0"/>
          <w:numId w:val="19"/>
        </w:numPr>
        <w:spacing w:line="360" w:lineRule="auto"/>
        <w:jc w:val="both"/>
        <w:rPr>
          <w:rFonts w:ascii="Times New Roman" w:hAnsi="Times New Roman" w:cs="Times New Roman"/>
          <w:color w:val="595959" w:themeColor="text1" w:themeTint="A6"/>
          <w:sz w:val="28"/>
        </w:rPr>
      </w:pPr>
      <w:r w:rsidRPr="006B6BE3">
        <w:rPr>
          <w:rFonts w:ascii="Times New Roman" w:eastAsia="Times New Roman" w:hAnsi="Times New Roman" w:cs="Times New Roman"/>
          <w:color w:val="595959" w:themeColor="text1" w:themeTint="A6"/>
          <w:sz w:val="28"/>
        </w:rPr>
        <w:t xml:space="preserve">направление их на курсы повышения квалификации; </w:t>
      </w:r>
    </w:p>
    <w:p w:rsidR="009D406F" w:rsidRPr="006B6BE3" w:rsidRDefault="009D406F" w:rsidP="009D406F">
      <w:pPr>
        <w:pStyle w:val="a3"/>
        <w:numPr>
          <w:ilvl w:val="0"/>
          <w:numId w:val="19"/>
        </w:numPr>
        <w:spacing w:line="360" w:lineRule="auto"/>
        <w:jc w:val="both"/>
        <w:rPr>
          <w:rFonts w:ascii="Times New Roman" w:hAnsi="Times New Roman" w:cs="Times New Roman"/>
          <w:color w:val="595959" w:themeColor="text1" w:themeTint="A6"/>
          <w:sz w:val="28"/>
        </w:rPr>
      </w:pPr>
      <w:r w:rsidRPr="006B6BE3">
        <w:rPr>
          <w:rFonts w:ascii="Times New Roman" w:eastAsia="Times New Roman" w:hAnsi="Times New Roman" w:cs="Times New Roman"/>
          <w:color w:val="595959" w:themeColor="text1" w:themeTint="A6"/>
          <w:sz w:val="28"/>
        </w:rPr>
        <w:t>организация работы методических объединений или творческих групп;</w:t>
      </w:r>
    </w:p>
    <w:p w:rsidR="009D406F" w:rsidRPr="006B6BE3" w:rsidRDefault="009D406F" w:rsidP="009D406F">
      <w:pPr>
        <w:pStyle w:val="a3"/>
        <w:numPr>
          <w:ilvl w:val="0"/>
          <w:numId w:val="19"/>
        </w:numPr>
        <w:spacing w:line="360" w:lineRule="auto"/>
        <w:jc w:val="both"/>
        <w:rPr>
          <w:rFonts w:ascii="Times New Roman" w:hAnsi="Times New Roman" w:cs="Times New Roman"/>
          <w:color w:val="595959" w:themeColor="text1" w:themeTint="A6"/>
          <w:sz w:val="28"/>
        </w:rPr>
      </w:pPr>
      <w:r w:rsidRPr="006B6BE3">
        <w:rPr>
          <w:rFonts w:ascii="Times New Roman" w:eastAsia="Times New Roman" w:hAnsi="Times New Roman" w:cs="Times New Roman"/>
          <w:color w:val="595959" w:themeColor="text1" w:themeTint="A6"/>
          <w:sz w:val="28"/>
        </w:rPr>
        <w:t xml:space="preserve">практикумы; </w:t>
      </w:r>
    </w:p>
    <w:p w:rsidR="009D406F" w:rsidRPr="006B6BE3" w:rsidRDefault="009D406F" w:rsidP="009D406F">
      <w:pPr>
        <w:pStyle w:val="a3"/>
        <w:numPr>
          <w:ilvl w:val="0"/>
          <w:numId w:val="19"/>
        </w:numPr>
        <w:spacing w:line="360" w:lineRule="auto"/>
        <w:jc w:val="both"/>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использование в работе нетрадиционных педсоветов:</w:t>
      </w:r>
    </w:p>
    <w:p w:rsidR="009D406F" w:rsidRPr="006B6BE3" w:rsidRDefault="009D406F" w:rsidP="009D406F">
      <w:pPr>
        <w:pStyle w:val="a3"/>
        <w:numPr>
          <w:ilvl w:val="0"/>
          <w:numId w:val="21"/>
        </w:numPr>
        <w:spacing w:line="360" w:lineRule="auto"/>
        <w:jc w:val="both"/>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педсовет - деловая игра;</w:t>
      </w:r>
    </w:p>
    <w:p w:rsidR="009D406F" w:rsidRPr="006B6BE3" w:rsidRDefault="009D406F" w:rsidP="009D406F">
      <w:pPr>
        <w:pStyle w:val="a3"/>
        <w:numPr>
          <w:ilvl w:val="0"/>
          <w:numId w:val="21"/>
        </w:numPr>
        <w:spacing w:line="360" w:lineRule="auto"/>
        <w:jc w:val="both"/>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ситуативный педсовет;</w:t>
      </w:r>
    </w:p>
    <w:p w:rsidR="009D406F" w:rsidRPr="006B6BE3" w:rsidRDefault="009D406F" w:rsidP="009D406F">
      <w:pPr>
        <w:pStyle w:val="a3"/>
        <w:numPr>
          <w:ilvl w:val="0"/>
          <w:numId w:val="21"/>
        </w:numPr>
        <w:spacing w:line="360" w:lineRule="auto"/>
        <w:jc w:val="both"/>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педсовет-дискуссия;</w:t>
      </w:r>
    </w:p>
    <w:p w:rsidR="009D406F" w:rsidRPr="006B6BE3" w:rsidRDefault="009D406F" w:rsidP="009D406F">
      <w:pPr>
        <w:pStyle w:val="a3"/>
        <w:numPr>
          <w:ilvl w:val="0"/>
          <w:numId w:val="21"/>
        </w:numPr>
        <w:spacing w:line="360" w:lineRule="auto"/>
        <w:jc w:val="both"/>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педсовет-диспут;</w:t>
      </w:r>
    </w:p>
    <w:p w:rsidR="009D406F" w:rsidRPr="006B6BE3" w:rsidRDefault="009D406F" w:rsidP="009D406F">
      <w:pPr>
        <w:pStyle w:val="a3"/>
        <w:numPr>
          <w:ilvl w:val="0"/>
          <w:numId w:val="21"/>
        </w:numPr>
        <w:spacing w:line="360" w:lineRule="auto"/>
        <w:jc w:val="both"/>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педсовет – ярмарка педагогический идей;</w:t>
      </w:r>
    </w:p>
    <w:p w:rsidR="009D406F" w:rsidRPr="006B6BE3" w:rsidRDefault="009D406F" w:rsidP="009D406F">
      <w:pPr>
        <w:pStyle w:val="a3"/>
        <w:numPr>
          <w:ilvl w:val="0"/>
          <w:numId w:val="21"/>
        </w:numPr>
        <w:spacing w:line="360" w:lineRule="auto"/>
        <w:jc w:val="both"/>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педсовет – педагогическая копилка.</w:t>
      </w:r>
    </w:p>
    <w:p w:rsidR="009D406F" w:rsidRPr="006B6BE3" w:rsidRDefault="009D406F" w:rsidP="009D406F">
      <w:pPr>
        <w:pStyle w:val="a3"/>
        <w:numPr>
          <w:ilvl w:val="0"/>
          <w:numId w:val="19"/>
        </w:numPr>
        <w:spacing w:line="360" w:lineRule="auto"/>
        <w:jc w:val="both"/>
        <w:rPr>
          <w:rFonts w:ascii="Times New Roman" w:hAnsi="Times New Roman" w:cs="Times New Roman"/>
          <w:color w:val="595959" w:themeColor="text1" w:themeTint="A6"/>
          <w:sz w:val="28"/>
        </w:rPr>
      </w:pPr>
      <w:r w:rsidRPr="006B6BE3">
        <w:rPr>
          <w:rFonts w:ascii="Times New Roman" w:eastAsia="Times New Roman" w:hAnsi="Times New Roman" w:cs="Times New Roman"/>
          <w:color w:val="595959" w:themeColor="text1" w:themeTint="A6"/>
          <w:sz w:val="28"/>
        </w:rPr>
        <w:t>самостоятельная работа отдельных педагогов по изучению литературы по теме.</w:t>
      </w:r>
    </w:p>
    <w:p w:rsidR="009D406F" w:rsidRPr="006B6BE3" w:rsidRDefault="009D406F" w:rsidP="009D406F">
      <w:pPr>
        <w:pStyle w:val="a3"/>
        <w:spacing w:line="360" w:lineRule="auto"/>
        <w:ind w:firstLine="708"/>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Внедренческий 2014-2016гг.</w:t>
      </w:r>
    </w:p>
    <w:p w:rsidR="009D406F" w:rsidRPr="006B6BE3" w:rsidRDefault="009D406F" w:rsidP="00105139">
      <w:pPr>
        <w:pStyle w:val="a3"/>
        <w:spacing w:line="360" w:lineRule="auto"/>
        <w:ind w:firstLine="567"/>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С</w:t>
      </w:r>
      <w:r w:rsidRPr="006B6BE3">
        <w:rPr>
          <w:rFonts w:ascii="Times New Roman" w:eastAsia="Times New Roman" w:hAnsi="Times New Roman" w:cs="Times New Roman"/>
          <w:color w:val="595959" w:themeColor="text1" w:themeTint="A6"/>
          <w:sz w:val="28"/>
        </w:rPr>
        <w:t>оздание  инновационных    структурн</w:t>
      </w:r>
      <w:r w:rsidR="00105139" w:rsidRPr="006B6BE3">
        <w:rPr>
          <w:rFonts w:ascii="Times New Roman" w:eastAsia="Times New Roman" w:hAnsi="Times New Roman" w:cs="Times New Roman"/>
          <w:color w:val="595959" w:themeColor="text1" w:themeTint="A6"/>
          <w:sz w:val="28"/>
        </w:rPr>
        <w:t xml:space="preserve">ых  подразделений и управление </w:t>
      </w:r>
      <w:r w:rsidRPr="006B6BE3">
        <w:rPr>
          <w:rFonts w:ascii="Times New Roman" w:eastAsia="Times New Roman" w:hAnsi="Times New Roman" w:cs="Times New Roman"/>
          <w:color w:val="595959" w:themeColor="text1" w:themeTint="A6"/>
          <w:sz w:val="28"/>
        </w:rPr>
        <w:t>их деятельностью.</w:t>
      </w:r>
    </w:p>
    <w:p w:rsidR="009D406F" w:rsidRPr="006B6BE3" w:rsidRDefault="009D406F" w:rsidP="009D406F">
      <w:pPr>
        <w:pStyle w:val="a3"/>
        <w:spacing w:line="360" w:lineRule="auto"/>
        <w:ind w:firstLine="708"/>
        <w:jc w:val="both"/>
        <w:rPr>
          <w:rFonts w:ascii="Times New Roman" w:eastAsia="Times New Roman" w:hAnsi="Times New Roman" w:cs="Times New Roman"/>
          <w:color w:val="595959" w:themeColor="text1" w:themeTint="A6"/>
          <w:sz w:val="28"/>
        </w:rPr>
      </w:pPr>
      <w:r w:rsidRPr="006B6BE3">
        <w:rPr>
          <w:rFonts w:ascii="Times New Roman" w:eastAsia="Times New Roman" w:hAnsi="Times New Roman" w:cs="Times New Roman"/>
          <w:color w:val="595959" w:themeColor="text1" w:themeTint="A6"/>
          <w:sz w:val="28"/>
        </w:rPr>
        <w:t>Для каждой категории педагогов – участников инновационной структуры – необходимо определение и уточнение их функциональных обязанностей, а также закрепление прав.</w:t>
      </w:r>
    </w:p>
    <w:p w:rsidR="009D406F" w:rsidRPr="006B6BE3" w:rsidRDefault="009D406F" w:rsidP="009D406F">
      <w:pPr>
        <w:pStyle w:val="a3"/>
        <w:spacing w:line="360" w:lineRule="auto"/>
        <w:ind w:firstLine="708"/>
        <w:jc w:val="both"/>
        <w:rPr>
          <w:rFonts w:ascii="Times New Roman" w:eastAsia="Times New Roman" w:hAnsi="Times New Roman" w:cs="Times New Roman"/>
          <w:color w:val="595959" w:themeColor="text1" w:themeTint="A6"/>
          <w:sz w:val="28"/>
        </w:rPr>
      </w:pPr>
      <w:r w:rsidRPr="006B6BE3">
        <w:rPr>
          <w:rFonts w:ascii="Times New Roman" w:eastAsia="Times New Roman" w:hAnsi="Times New Roman" w:cs="Times New Roman"/>
          <w:color w:val="595959" w:themeColor="text1" w:themeTint="A6"/>
          <w:sz w:val="28"/>
        </w:rPr>
        <w:lastRenderedPageBreak/>
        <w:t>Педагоги должны поверить, что достижение поставленных перед ними целей приведет к получению значимого для них результата, вознаграждения (материального, морального); что они смогут выполнить задание, прилагая приемлемые для себя усилия.</w:t>
      </w:r>
    </w:p>
    <w:p w:rsidR="009D406F" w:rsidRPr="006B6BE3" w:rsidRDefault="009D406F" w:rsidP="009D406F">
      <w:pPr>
        <w:pStyle w:val="a3"/>
        <w:spacing w:line="360" w:lineRule="auto"/>
        <w:ind w:firstLine="708"/>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Обобщающий 2017г.</w:t>
      </w:r>
    </w:p>
    <w:p w:rsidR="009D406F" w:rsidRPr="006B6BE3" w:rsidRDefault="009D406F" w:rsidP="009D406F">
      <w:pPr>
        <w:pStyle w:val="a3"/>
        <w:numPr>
          <w:ilvl w:val="0"/>
          <w:numId w:val="20"/>
        </w:numPr>
        <w:spacing w:line="360" w:lineRule="auto"/>
        <w:ind w:left="0" w:firstLine="709"/>
        <w:jc w:val="both"/>
        <w:rPr>
          <w:rFonts w:ascii="Times New Roman" w:hAnsi="Times New Roman" w:cs="Times New Roman"/>
          <w:color w:val="595959" w:themeColor="text1" w:themeTint="A6"/>
          <w:sz w:val="28"/>
        </w:rPr>
      </w:pPr>
      <w:r w:rsidRPr="006B6BE3">
        <w:rPr>
          <w:rFonts w:ascii="Times New Roman" w:eastAsia="Times New Roman" w:hAnsi="Times New Roman" w:cs="Times New Roman"/>
          <w:color w:val="595959" w:themeColor="text1" w:themeTint="A6"/>
          <w:sz w:val="28"/>
        </w:rPr>
        <w:t>Систематический анализ результатов  инновационной деятельности</w:t>
      </w:r>
      <w:r w:rsidRPr="006B6BE3">
        <w:rPr>
          <w:rFonts w:ascii="Times New Roman" w:hAnsi="Times New Roman" w:cs="Times New Roman"/>
          <w:color w:val="595959" w:themeColor="text1" w:themeTint="A6"/>
          <w:sz w:val="28"/>
        </w:rPr>
        <w:t xml:space="preserve">, который </w:t>
      </w:r>
      <w:r w:rsidRPr="006B6BE3">
        <w:rPr>
          <w:rFonts w:ascii="Times New Roman" w:eastAsia="Times New Roman" w:hAnsi="Times New Roman" w:cs="Times New Roman"/>
          <w:color w:val="595959" w:themeColor="text1" w:themeTint="A6"/>
          <w:sz w:val="28"/>
        </w:rPr>
        <w:t xml:space="preserve"> позволяет своевременно регулировать и корректировать процесс управления  воспитатель</w:t>
      </w:r>
      <w:r w:rsidRPr="006B6BE3">
        <w:rPr>
          <w:rFonts w:ascii="Times New Roman" w:hAnsi="Times New Roman" w:cs="Times New Roman"/>
          <w:color w:val="595959" w:themeColor="text1" w:themeTint="A6"/>
          <w:sz w:val="28"/>
        </w:rPr>
        <w:t xml:space="preserve">но-образовательным процессом. </w:t>
      </w:r>
    </w:p>
    <w:p w:rsidR="009D406F" w:rsidRPr="006B6BE3" w:rsidRDefault="009D406F" w:rsidP="009D406F">
      <w:pPr>
        <w:pStyle w:val="a3"/>
        <w:spacing w:line="360" w:lineRule="auto"/>
        <w:ind w:firstLine="708"/>
        <w:jc w:val="both"/>
        <w:rPr>
          <w:rFonts w:ascii="Times New Roman" w:eastAsia="Times New Roman" w:hAnsi="Times New Roman" w:cs="Times New Roman"/>
          <w:color w:val="595959" w:themeColor="text1" w:themeTint="A6"/>
          <w:sz w:val="28"/>
        </w:rPr>
      </w:pPr>
      <w:r w:rsidRPr="006B6BE3">
        <w:rPr>
          <w:rFonts w:ascii="Times New Roman" w:eastAsia="Times New Roman" w:hAnsi="Times New Roman" w:cs="Times New Roman"/>
          <w:color w:val="595959" w:themeColor="text1" w:themeTint="A6"/>
          <w:sz w:val="28"/>
        </w:rPr>
        <w:t xml:space="preserve">Единая система мониторинга, обеспечит  необходимую информационную основу для принятия и коррекции управленческих решений, направленных на достижение поставленных задач и включающая в себя: </w:t>
      </w:r>
    </w:p>
    <w:p w:rsidR="009D406F" w:rsidRPr="006B6BE3" w:rsidRDefault="009D406F" w:rsidP="009D406F">
      <w:pPr>
        <w:pStyle w:val="a3"/>
        <w:spacing w:line="360" w:lineRule="auto"/>
        <w:ind w:firstLine="708"/>
        <w:jc w:val="both"/>
        <w:rPr>
          <w:rFonts w:ascii="Times New Roman" w:hAnsi="Times New Roman" w:cs="Times New Roman"/>
          <w:color w:val="595959" w:themeColor="text1" w:themeTint="A6"/>
          <w:sz w:val="28"/>
        </w:rPr>
      </w:pPr>
      <w:r w:rsidRPr="006B6BE3">
        <w:rPr>
          <w:rFonts w:ascii="Times New Roman" w:eastAsia="Times New Roman" w:hAnsi="Times New Roman" w:cs="Times New Roman"/>
          <w:color w:val="595959" w:themeColor="text1" w:themeTint="A6"/>
          <w:sz w:val="28"/>
        </w:rPr>
        <w:t xml:space="preserve">Информационный мониторинг </w:t>
      </w:r>
      <w:r w:rsidRPr="006B6BE3">
        <w:rPr>
          <w:rFonts w:ascii="Times New Roman" w:hAnsi="Times New Roman" w:cs="Times New Roman"/>
          <w:color w:val="595959" w:themeColor="text1" w:themeTint="A6"/>
          <w:sz w:val="28"/>
        </w:rPr>
        <w:t>–</w:t>
      </w:r>
      <w:r w:rsidRPr="006B6BE3">
        <w:rPr>
          <w:rFonts w:ascii="Times New Roman" w:eastAsia="Times New Roman" w:hAnsi="Times New Roman" w:cs="Times New Roman"/>
          <w:color w:val="595959" w:themeColor="text1" w:themeTint="A6"/>
          <w:sz w:val="28"/>
        </w:rPr>
        <w:t xml:space="preserve"> </w:t>
      </w:r>
      <w:r w:rsidRPr="006B6BE3">
        <w:rPr>
          <w:rFonts w:ascii="Times New Roman" w:hAnsi="Times New Roman" w:cs="Times New Roman"/>
          <w:color w:val="595959" w:themeColor="text1" w:themeTint="A6"/>
          <w:sz w:val="28"/>
        </w:rPr>
        <w:t xml:space="preserve">необходим для </w:t>
      </w:r>
      <w:r w:rsidRPr="006B6BE3">
        <w:rPr>
          <w:rFonts w:ascii="Times New Roman" w:eastAsia="Times New Roman" w:hAnsi="Times New Roman" w:cs="Times New Roman"/>
          <w:color w:val="595959" w:themeColor="text1" w:themeTint="A6"/>
          <w:sz w:val="28"/>
        </w:rPr>
        <w:t>сбора, накопления и систематизации материала</w:t>
      </w:r>
      <w:r w:rsidRPr="006B6BE3">
        <w:rPr>
          <w:rFonts w:ascii="Times New Roman" w:hAnsi="Times New Roman" w:cs="Times New Roman"/>
          <w:color w:val="595959" w:themeColor="text1" w:themeTint="A6"/>
          <w:sz w:val="28"/>
        </w:rPr>
        <w:t xml:space="preserve"> по внедрению инноваций в ДОУ.</w:t>
      </w:r>
    </w:p>
    <w:p w:rsidR="009D406F" w:rsidRPr="006B6BE3" w:rsidRDefault="009D406F" w:rsidP="009D406F">
      <w:pPr>
        <w:pStyle w:val="a3"/>
        <w:spacing w:line="360" w:lineRule="auto"/>
        <w:ind w:firstLine="708"/>
        <w:jc w:val="both"/>
        <w:rPr>
          <w:rFonts w:ascii="Times New Roman" w:eastAsia="Times New Roman" w:hAnsi="Times New Roman" w:cs="Times New Roman"/>
          <w:color w:val="595959" w:themeColor="text1" w:themeTint="A6"/>
          <w:sz w:val="28"/>
        </w:rPr>
      </w:pPr>
      <w:r w:rsidRPr="006B6BE3">
        <w:rPr>
          <w:rFonts w:ascii="Times New Roman" w:eastAsia="Times New Roman" w:hAnsi="Times New Roman" w:cs="Times New Roman"/>
          <w:color w:val="595959" w:themeColor="text1" w:themeTint="A6"/>
          <w:sz w:val="28"/>
        </w:rPr>
        <w:t xml:space="preserve">Управленческий мониторинг - </w:t>
      </w:r>
      <w:r w:rsidRPr="006B6BE3">
        <w:rPr>
          <w:rFonts w:ascii="Times New Roman" w:hAnsi="Times New Roman" w:cs="Times New Roman"/>
          <w:color w:val="595959" w:themeColor="text1" w:themeTint="A6"/>
          <w:sz w:val="28"/>
        </w:rPr>
        <w:t xml:space="preserve">необходим для </w:t>
      </w:r>
      <w:r w:rsidRPr="006B6BE3">
        <w:rPr>
          <w:rFonts w:ascii="Times New Roman" w:eastAsia="Times New Roman" w:hAnsi="Times New Roman" w:cs="Times New Roman"/>
          <w:color w:val="595959" w:themeColor="text1" w:themeTint="A6"/>
          <w:sz w:val="28"/>
        </w:rPr>
        <w:t>отслеживания и оценки эффективности при</w:t>
      </w:r>
      <w:r w:rsidRPr="006B6BE3">
        <w:rPr>
          <w:rFonts w:ascii="Times New Roman" w:hAnsi="Times New Roman" w:cs="Times New Roman"/>
          <w:color w:val="595959" w:themeColor="text1" w:themeTint="A6"/>
          <w:sz w:val="28"/>
        </w:rPr>
        <w:t>нимаемых управленческих решений.</w:t>
      </w:r>
    </w:p>
    <w:p w:rsidR="009D406F" w:rsidRPr="006B6BE3" w:rsidRDefault="009D406F" w:rsidP="009D406F">
      <w:pPr>
        <w:pStyle w:val="a3"/>
        <w:spacing w:line="360" w:lineRule="auto"/>
        <w:ind w:firstLine="708"/>
        <w:jc w:val="both"/>
        <w:rPr>
          <w:rFonts w:ascii="Times New Roman" w:eastAsia="Times New Roman" w:hAnsi="Times New Roman" w:cs="Times New Roman"/>
          <w:color w:val="595959" w:themeColor="text1" w:themeTint="A6"/>
          <w:sz w:val="28"/>
        </w:rPr>
      </w:pPr>
      <w:r w:rsidRPr="006B6BE3">
        <w:rPr>
          <w:rFonts w:ascii="Times New Roman" w:eastAsia="Times New Roman" w:hAnsi="Times New Roman" w:cs="Times New Roman"/>
          <w:color w:val="595959" w:themeColor="text1" w:themeTint="A6"/>
          <w:sz w:val="28"/>
        </w:rPr>
        <w:t xml:space="preserve">Педагогический </w:t>
      </w:r>
      <w:r w:rsidRPr="006B6BE3">
        <w:rPr>
          <w:rFonts w:ascii="Times New Roman" w:hAnsi="Times New Roman" w:cs="Times New Roman"/>
          <w:color w:val="595959" w:themeColor="text1" w:themeTint="A6"/>
          <w:sz w:val="28"/>
        </w:rPr>
        <w:t xml:space="preserve">мониторинг </w:t>
      </w:r>
      <w:r w:rsidRPr="006B6BE3">
        <w:rPr>
          <w:rFonts w:ascii="Times New Roman" w:eastAsia="Times New Roman" w:hAnsi="Times New Roman" w:cs="Times New Roman"/>
          <w:color w:val="595959" w:themeColor="text1" w:themeTint="A6"/>
          <w:sz w:val="28"/>
        </w:rPr>
        <w:t xml:space="preserve">- </w:t>
      </w:r>
      <w:r w:rsidRPr="006B6BE3">
        <w:rPr>
          <w:rFonts w:ascii="Times New Roman" w:hAnsi="Times New Roman" w:cs="Times New Roman"/>
          <w:color w:val="595959" w:themeColor="text1" w:themeTint="A6"/>
          <w:sz w:val="28"/>
        </w:rPr>
        <w:t xml:space="preserve">необходим для </w:t>
      </w:r>
      <w:r w:rsidRPr="006B6BE3">
        <w:rPr>
          <w:rFonts w:ascii="Times New Roman" w:eastAsia="Times New Roman" w:hAnsi="Times New Roman" w:cs="Times New Roman"/>
          <w:color w:val="595959" w:themeColor="text1" w:themeTint="A6"/>
          <w:sz w:val="28"/>
        </w:rPr>
        <w:t xml:space="preserve">изучения эффективности педагогического процесса, способствующего развитию дошкольников, для    проведения  диагностики исследования динамики развития любознательности и познавательной активности дошкольников, определения уровня познавательной потребности. Анкетирование родителей, направленное на изучение отношения родителей к  инновационной деятельности в ДОУ. Анкетирование педагогов   с целью  оценки и самооценки профессионализма по организации инновационной  деятельности. </w:t>
      </w:r>
      <w:proofErr w:type="gramStart"/>
      <w:r w:rsidR="00785E31" w:rsidRPr="006B6BE3">
        <w:rPr>
          <w:rFonts w:ascii="Times New Roman" w:hAnsi="Times New Roman" w:cs="Times New Roman"/>
          <w:color w:val="595959" w:themeColor="text1" w:themeTint="A6"/>
          <w:sz w:val="28"/>
          <w:szCs w:val="20"/>
        </w:rPr>
        <w:t xml:space="preserve">[ </w:t>
      </w:r>
      <w:proofErr w:type="gramEnd"/>
      <w:r w:rsidR="00785E31" w:rsidRPr="006B6BE3">
        <w:rPr>
          <w:rFonts w:ascii="Times New Roman" w:hAnsi="Times New Roman" w:cs="Times New Roman"/>
          <w:color w:val="595959" w:themeColor="text1" w:themeTint="A6"/>
          <w:sz w:val="28"/>
          <w:szCs w:val="20"/>
        </w:rPr>
        <w:t>3.73с.]</w:t>
      </w:r>
    </w:p>
    <w:p w:rsidR="009D406F" w:rsidRPr="006B6BE3" w:rsidRDefault="009D406F" w:rsidP="009D406F">
      <w:pPr>
        <w:pStyle w:val="a3"/>
        <w:spacing w:line="360" w:lineRule="auto"/>
        <w:ind w:firstLine="708"/>
        <w:jc w:val="both"/>
        <w:rPr>
          <w:rFonts w:ascii="Times New Roman" w:eastAsia="BookmanOldStyle" w:hAnsi="Times New Roman" w:cs="Times New Roman"/>
          <w:color w:val="595959" w:themeColor="text1" w:themeTint="A6"/>
          <w:sz w:val="28"/>
        </w:rPr>
      </w:pPr>
      <w:r w:rsidRPr="006B6BE3">
        <w:rPr>
          <w:rFonts w:ascii="Times New Roman" w:eastAsia="BookmanOldStyle" w:hAnsi="Times New Roman" w:cs="Times New Roman"/>
          <w:color w:val="595959" w:themeColor="text1" w:themeTint="A6"/>
          <w:sz w:val="28"/>
        </w:rPr>
        <w:t xml:space="preserve">   Таким образом, в условиях развертывания инновационных технологий в дошкольном образовании, обновления его содержания и форм необходимо выстроить систему сопровождения инновационной деятельности </w:t>
      </w:r>
      <w:r w:rsidRPr="006B6BE3">
        <w:rPr>
          <w:rFonts w:ascii="Times New Roman" w:eastAsia="BookmanOldStyle" w:hAnsi="Times New Roman" w:cs="Times New Roman"/>
          <w:color w:val="595959" w:themeColor="text1" w:themeTint="A6"/>
          <w:sz w:val="28"/>
        </w:rPr>
        <w:lastRenderedPageBreak/>
        <w:t>педагогов, обеспечивающую возможность перевода дошкольного образования на качественный уровень.</w:t>
      </w:r>
    </w:p>
    <w:p w:rsidR="009D406F" w:rsidRPr="006B6BE3" w:rsidRDefault="009D406F" w:rsidP="009D406F">
      <w:pPr>
        <w:pStyle w:val="a3"/>
        <w:spacing w:line="360" w:lineRule="auto"/>
        <w:ind w:firstLine="708"/>
        <w:jc w:val="both"/>
        <w:rPr>
          <w:rFonts w:ascii="Times New Roman" w:eastAsia="Times New Roman" w:hAnsi="Times New Roman" w:cs="Times New Roman"/>
          <w:color w:val="595959" w:themeColor="text1" w:themeTint="A6"/>
          <w:sz w:val="28"/>
        </w:rPr>
      </w:pPr>
      <w:r w:rsidRPr="006B6BE3">
        <w:rPr>
          <w:rFonts w:ascii="Times New Roman" w:eastAsia="Times New Roman" w:hAnsi="Times New Roman" w:cs="Times New Roman"/>
          <w:bCs/>
          <w:color w:val="595959" w:themeColor="text1" w:themeTint="A6"/>
          <w:sz w:val="28"/>
        </w:rPr>
        <w:t>Ожидаемые результаты</w:t>
      </w:r>
      <w:r w:rsidRPr="006B6BE3">
        <w:rPr>
          <w:rFonts w:ascii="Times New Roman" w:hAnsi="Times New Roman" w:cs="Times New Roman"/>
          <w:bCs/>
          <w:color w:val="595959" w:themeColor="text1" w:themeTint="A6"/>
          <w:sz w:val="28"/>
        </w:rPr>
        <w:t xml:space="preserve"> работы по проекту</w:t>
      </w:r>
      <w:r w:rsidRPr="006B6BE3">
        <w:rPr>
          <w:rFonts w:ascii="Times New Roman" w:eastAsia="Times New Roman" w:hAnsi="Times New Roman" w:cs="Times New Roman"/>
          <w:bCs/>
          <w:color w:val="595959" w:themeColor="text1" w:themeTint="A6"/>
          <w:sz w:val="28"/>
        </w:rPr>
        <w:t xml:space="preserve">: </w:t>
      </w:r>
    </w:p>
    <w:p w:rsidR="009D406F" w:rsidRPr="006B6BE3" w:rsidRDefault="009D406F" w:rsidP="009D406F">
      <w:pPr>
        <w:pStyle w:val="a3"/>
        <w:spacing w:line="360" w:lineRule="auto"/>
        <w:ind w:firstLine="708"/>
        <w:jc w:val="both"/>
        <w:rPr>
          <w:rFonts w:ascii="Times New Roman" w:eastAsia="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1. В</w:t>
      </w:r>
      <w:r w:rsidRPr="006B6BE3">
        <w:rPr>
          <w:rFonts w:ascii="Times New Roman" w:eastAsia="Times New Roman" w:hAnsi="Times New Roman" w:cs="Times New Roman"/>
          <w:color w:val="595959" w:themeColor="text1" w:themeTint="A6"/>
          <w:sz w:val="28"/>
        </w:rPr>
        <w:t>клю</w:t>
      </w:r>
      <w:r w:rsidRPr="006B6BE3">
        <w:rPr>
          <w:rFonts w:ascii="Times New Roman" w:hAnsi="Times New Roman" w:cs="Times New Roman"/>
          <w:color w:val="595959" w:themeColor="text1" w:themeTint="A6"/>
          <w:sz w:val="28"/>
        </w:rPr>
        <w:t>чение в инновационный процесс 9</w:t>
      </w:r>
      <w:r w:rsidRPr="006B6BE3">
        <w:rPr>
          <w:rFonts w:ascii="Times New Roman" w:eastAsia="Times New Roman" w:hAnsi="Times New Roman" w:cs="Times New Roman"/>
          <w:color w:val="595959" w:themeColor="text1" w:themeTint="A6"/>
          <w:sz w:val="28"/>
        </w:rPr>
        <w:t>0</w:t>
      </w:r>
      <w:r w:rsidRPr="006B6BE3">
        <w:rPr>
          <w:rFonts w:ascii="Times New Roman" w:hAnsi="Times New Roman" w:cs="Times New Roman"/>
          <w:color w:val="595959" w:themeColor="text1" w:themeTint="A6"/>
          <w:sz w:val="28"/>
        </w:rPr>
        <w:t>% педагогического коллектива.</w:t>
      </w:r>
    </w:p>
    <w:p w:rsidR="009D406F" w:rsidRPr="006B6BE3" w:rsidRDefault="009D406F" w:rsidP="009D406F">
      <w:pPr>
        <w:pStyle w:val="a3"/>
        <w:spacing w:line="360" w:lineRule="auto"/>
        <w:ind w:firstLine="708"/>
        <w:jc w:val="both"/>
        <w:rPr>
          <w:rFonts w:ascii="Times New Roman" w:eastAsia="Times New Roman" w:hAnsi="Times New Roman" w:cs="Times New Roman"/>
          <w:color w:val="595959" w:themeColor="text1" w:themeTint="A6"/>
          <w:sz w:val="28"/>
        </w:rPr>
      </w:pPr>
      <w:r w:rsidRPr="006B6BE3">
        <w:rPr>
          <w:rFonts w:ascii="Times New Roman" w:eastAsia="Times New Roman" w:hAnsi="Times New Roman" w:cs="Times New Roman"/>
          <w:color w:val="595959" w:themeColor="text1" w:themeTint="A6"/>
          <w:sz w:val="28"/>
        </w:rPr>
        <w:t>2. Модернизация организационной структуры управления – создание управленческой команды.</w:t>
      </w:r>
    </w:p>
    <w:p w:rsidR="009D406F" w:rsidRPr="006B6BE3" w:rsidRDefault="009D406F" w:rsidP="009D406F">
      <w:pPr>
        <w:pStyle w:val="a3"/>
        <w:spacing w:line="360" w:lineRule="auto"/>
        <w:ind w:firstLine="708"/>
        <w:jc w:val="both"/>
        <w:rPr>
          <w:rFonts w:ascii="Times New Roman" w:eastAsia="Times New Roman" w:hAnsi="Times New Roman" w:cs="Times New Roman"/>
          <w:color w:val="595959" w:themeColor="text1" w:themeTint="A6"/>
          <w:sz w:val="28"/>
        </w:rPr>
      </w:pPr>
      <w:r w:rsidRPr="006B6BE3">
        <w:rPr>
          <w:rFonts w:ascii="Times New Roman" w:eastAsia="Times New Roman" w:hAnsi="Times New Roman" w:cs="Times New Roman"/>
          <w:color w:val="595959" w:themeColor="text1" w:themeTint="A6"/>
          <w:sz w:val="28"/>
        </w:rPr>
        <w:t xml:space="preserve">3. Расширение </w:t>
      </w:r>
      <w:r w:rsidRPr="006B6BE3">
        <w:rPr>
          <w:rFonts w:ascii="Times New Roman" w:hAnsi="Times New Roman" w:cs="Times New Roman"/>
          <w:color w:val="595959" w:themeColor="text1" w:themeTint="A6"/>
          <w:sz w:val="28"/>
        </w:rPr>
        <w:t>работы методической службы ДОУ.</w:t>
      </w:r>
    </w:p>
    <w:p w:rsidR="009D406F" w:rsidRPr="006B6BE3" w:rsidRDefault="009D406F" w:rsidP="009D406F">
      <w:pPr>
        <w:pStyle w:val="a3"/>
        <w:spacing w:line="360" w:lineRule="auto"/>
        <w:ind w:firstLine="708"/>
        <w:jc w:val="both"/>
        <w:rPr>
          <w:rFonts w:ascii="Times New Roman" w:eastAsia="Times New Roman" w:hAnsi="Times New Roman" w:cs="Times New Roman"/>
          <w:color w:val="595959" w:themeColor="text1" w:themeTint="A6"/>
          <w:sz w:val="28"/>
        </w:rPr>
      </w:pPr>
      <w:r w:rsidRPr="006B6BE3">
        <w:rPr>
          <w:rFonts w:ascii="Times New Roman" w:eastAsia="Times New Roman" w:hAnsi="Times New Roman" w:cs="Times New Roman"/>
          <w:color w:val="595959" w:themeColor="text1" w:themeTint="A6"/>
          <w:sz w:val="28"/>
        </w:rPr>
        <w:t xml:space="preserve">4. Повышение профессионального уровня и методической компетентности педагогов. </w:t>
      </w:r>
    </w:p>
    <w:p w:rsidR="009D406F" w:rsidRPr="006B6BE3" w:rsidRDefault="009D406F" w:rsidP="009D406F">
      <w:pPr>
        <w:pStyle w:val="a3"/>
        <w:spacing w:line="360" w:lineRule="auto"/>
        <w:ind w:firstLine="708"/>
        <w:jc w:val="both"/>
        <w:rPr>
          <w:rFonts w:ascii="Times New Roman" w:eastAsia="Times New Roman" w:hAnsi="Times New Roman" w:cs="Times New Roman"/>
          <w:color w:val="595959" w:themeColor="text1" w:themeTint="A6"/>
          <w:sz w:val="28"/>
        </w:rPr>
      </w:pPr>
      <w:r w:rsidRPr="006B6BE3">
        <w:rPr>
          <w:rFonts w:ascii="Times New Roman" w:eastAsia="Times New Roman" w:hAnsi="Times New Roman" w:cs="Times New Roman"/>
          <w:color w:val="595959" w:themeColor="text1" w:themeTint="A6"/>
          <w:sz w:val="28"/>
        </w:rPr>
        <w:t>5. Повышение качества  образовательного процесса.</w:t>
      </w:r>
    </w:p>
    <w:p w:rsidR="009D406F" w:rsidRPr="006B6BE3" w:rsidRDefault="009D406F" w:rsidP="009D406F">
      <w:pPr>
        <w:pStyle w:val="a3"/>
        <w:spacing w:line="360" w:lineRule="auto"/>
        <w:ind w:firstLine="708"/>
        <w:jc w:val="both"/>
        <w:rPr>
          <w:rFonts w:ascii="Times New Roman" w:eastAsia="Times New Roman" w:hAnsi="Times New Roman" w:cs="Times New Roman"/>
          <w:color w:val="595959" w:themeColor="text1" w:themeTint="A6"/>
          <w:sz w:val="28"/>
        </w:rPr>
      </w:pPr>
      <w:r w:rsidRPr="006B6BE3">
        <w:rPr>
          <w:rFonts w:ascii="Times New Roman" w:eastAsia="Times New Roman" w:hAnsi="Times New Roman" w:cs="Times New Roman"/>
          <w:color w:val="595959" w:themeColor="text1" w:themeTint="A6"/>
          <w:sz w:val="28"/>
        </w:rPr>
        <w:t xml:space="preserve">6.Повышение конкурентоспособности ДОУ на рынке образовательных услуг. </w:t>
      </w:r>
    </w:p>
    <w:p w:rsidR="009D406F" w:rsidRPr="006B6BE3" w:rsidRDefault="009D406F" w:rsidP="009D406F">
      <w:pPr>
        <w:pStyle w:val="a3"/>
        <w:spacing w:line="360" w:lineRule="auto"/>
        <w:ind w:firstLine="708"/>
        <w:jc w:val="both"/>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 xml:space="preserve">Древний философ </w:t>
      </w:r>
      <w:proofErr w:type="spellStart"/>
      <w:r w:rsidRPr="006B6BE3">
        <w:rPr>
          <w:rFonts w:ascii="Times New Roman" w:hAnsi="Times New Roman" w:cs="Times New Roman"/>
          <w:color w:val="595959" w:themeColor="text1" w:themeTint="A6"/>
          <w:sz w:val="28"/>
        </w:rPr>
        <w:t>Скилеф</w:t>
      </w:r>
      <w:proofErr w:type="spellEnd"/>
      <w:r w:rsidRPr="006B6BE3">
        <w:rPr>
          <w:rFonts w:ascii="Times New Roman" w:hAnsi="Times New Roman" w:cs="Times New Roman"/>
          <w:color w:val="595959" w:themeColor="text1" w:themeTint="A6"/>
          <w:sz w:val="28"/>
        </w:rPr>
        <w:t xml:space="preserve"> заметил однажды: «Успех – это произведение интересных мыслей на умение их донести». Надеюсь, что разрабатываемая мной система будет полезна педагогам, поможет им перебороть страхи по внедрению инноваций в образовательный процесс ДОУ.</w:t>
      </w:r>
    </w:p>
    <w:p w:rsidR="004E0B4C" w:rsidRPr="006B6BE3" w:rsidRDefault="004E0B4C" w:rsidP="00ED050B">
      <w:pPr>
        <w:pStyle w:val="a3"/>
        <w:spacing w:line="360" w:lineRule="auto"/>
        <w:jc w:val="center"/>
        <w:rPr>
          <w:rFonts w:ascii="Times New Roman" w:hAnsi="Times New Roman" w:cs="Times New Roman"/>
          <w:color w:val="595959" w:themeColor="text1" w:themeTint="A6"/>
          <w:sz w:val="32"/>
        </w:rPr>
      </w:pPr>
    </w:p>
    <w:p w:rsidR="004E0B4C" w:rsidRPr="006B6BE3" w:rsidRDefault="004E0B4C" w:rsidP="00ED050B">
      <w:pPr>
        <w:pStyle w:val="a3"/>
        <w:spacing w:line="360" w:lineRule="auto"/>
        <w:jc w:val="center"/>
        <w:rPr>
          <w:rFonts w:ascii="Times New Roman" w:hAnsi="Times New Roman" w:cs="Times New Roman"/>
          <w:color w:val="595959" w:themeColor="text1" w:themeTint="A6"/>
          <w:sz w:val="32"/>
        </w:rPr>
      </w:pPr>
    </w:p>
    <w:p w:rsidR="004E0B4C" w:rsidRPr="006B6BE3" w:rsidRDefault="004E0B4C" w:rsidP="00ED050B">
      <w:pPr>
        <w:pStyle w:val="a3"/>
        <w:spacing w:line="360" w:lineRule="auto"/>
        <w:jc w:val="center"/>
        <w:rPr>
          <w:rFonts w:ascii="Times New Roman" w:hAnsi="Times New Roman" w:cs="Times New Roman"/>
          <w:color w:val="595959" w:themeColor="text1" w:themeTint="A6"/>
          <w:sz w:val="32"/>
        </w:rPr>
      </w:pPr>
    </w:p>
    <w:p w:rsidR="004E0B4C" w:rsidRPr="006B6BE3" w:rsidRDefault="004E0B4C" w:rsidP="00ED050B">
      <w:pPr>
        <w:pStyle w:val="a3"/>
        <w:spacing w:line="360" w:lineRule="auto"/>
        <w:jc w:val="center"/>
        <w:rPr>
          <w:rFonts w:ascii="Times New Roman" w:hAnsi="Times New Roman" w:cs="Times New Roman"/>
          <w:color w:val="595959" w:themeColor="text1" w:themeTint="A6"/>
          <w:sz w:val="32"/>
        </w:rPr>
      </w:pPr>
    </w:p>
    <w:p w:rsidR="004E0B4C" w:rsidRPr="006B6BE3" w:rsidRDefault="004E0B4C" w:rsidP="00ED050B">
      <w:pPr>
        <w:pStyle w:val="a3"/>
        <w:spacing w:line="360" w:lineRule="auto"/>
        <w:jc w:val="center"/>
        <w:rPr>
          <w:rFonts w:ascii="Times New Roman" w:hAnsi="Times New Roman" w:cs="Times New Roman"/>
          <w:color w:val="595959" w:themeColor="text1" w:themeTint="A6"/>
          <w:sz w:val="32"/>
        </w:rPr>
      </w:pPr>
    </w:p>
    <w:p w:rsidR="004E0B4C" w:rsidRPr="006B6BE3" w:rsidRDefault="004E0B4C" w:rsidP="00ED050B">
      <w:pPr>
        <w:pStyle w:val="a3"/>
        <w:spacing w:line="360" w:lineRule="auto"/>
        <w:jc w:val="center"/>
        <w:rPr>
          <w:rFonts w:ascii="Times New Roman" w:hAnsi="Times New Roman" w:cs="Times New Roman"/>
          <w:color w:val="595959" w:themeColor="text1" w:themeTint="A6"/>
          <w:sz w:val="32"/>
        </w:rPr>
      </w:pPr>
    </w:p>
    <w:p w:rsidR="004E0B4C" w:rsidRPr="006B6BE3" w:rsidRDefault="004E0B4C" w:rsidP="00ED050B">
      <w:pPr>
        <w:pStyle w:val="a3"/>
        <w:spacing w:line="360" w:lineRule="auto"/>
        <w:jc w:val="center"/>
        <w:rPr>
          <w:rFonts w:ascii="Times New Roman" w:hAnsi="Times New Roman" w:cs="Times New Roman"/>
          <w:color w:val="595959" w:themeColor="text1" w:themeTint="A6"/>
          <w:sz w:val="32"/>
        </w:rPr>
      </w:pPr>
    </w:p>
    <w:p w:rsidR="004E0B4C" w:rsidRPr="006B6BE3" w:rsidRDefault="004E0B4C" w:rsidP="00ED050B">
      <w:pPr>
        <w:pStyle w:val="a3"/>
        <w:spacing w:line="360" w:lineRule="auto"/>
        <w:jc w:val="center"/>
        <w:rPr>
          <w:rFonts w:ascii="Times New Roman" w:hAnsi="Times New Roman" w:cs="Times New Roman"/>
          <w:color w:val="595959" w:themeColor="text1" w:themeTint="A6"/>
          <w:sz w:val="32"/>
        </w:rPr>
      </w:pPr>
    </w:p>
    <w:p w:rsidR="004E0B4C" w:rsidRPr="006B6BE3" w:rsidRDefault="004E0B4C" w:rsidP="00ED050B">
      <w:pPr>
        <w:pStyle w:val="a3"/>
        <w:spacing w:line="360" w:lineRule="auto"/>
        <w:jc w:val="center"/>
        <w:rPr>
          <w:rFonts w:ascii="Times New Roman" w:hAnsi="Times New Roman" w:cs="Times New Roman"/>
          <w:color w:val="595959" w:themeColor="text1" w:themeTint="A6"/>
          <w:sz w:val="32"/>
        </w:rPr>
      </w:pPr>
    </w:p>
    <w:p w:rsidR="004E0B4C" w:rsidRPr="006B6BE3" w:rsidRDefault="004E0B4C" w:rsidP="00ED050B">
      <w:pPr>
        <w:pStyle w:val="a3"/>
        <w:spacing w:line="360" w:lineRule="auto"/>
        <w:jc w:val="center"/>
        <w:rPr>
          <w:rFonts w:ascii="Times New Roman" w:hAnsi="Times New Roman" w:cs="Times New Roman"/>
          <w:color w:val="595959" w:themeColor="text1" w:themeTint="A6"/>
          <w:sz w:val="32"/>
        </w:rPr>
      </w:pPr>
    </w:p>
    <w:p w:rsidR="00ED050B" w:rsidRPr="006B6BE3" w:rsidRDefault="004E0B4C" w:rsidP="00ED050B">
      <w:pPr>
        <w:pStyle w:val="a3"/>
        <w:spacing w:line="360" w:lineRule="auto"/>
        <w:jc w:val="center"/>
        <w:rPr>
          <w:rFonts w:ascii="Times New Roman" w:hAnsi="Times New Roman" w:cs="Times New Roman"/>
          <w:color w:val="595959" w:themeColor="text1" w:themeTint="A6"/>
          <w:sz w:val="32"/>
        </w:rPr>
      </w:pPr>
      <w:r w:rsidRPr="006B6BE3">
        <w:rPr>
          <w:rFonts w:ascii="Times New Roman" w:hAnsi="Times New Roman" w:cs="Times New Roman"/>
          <w:color w:val="595959" w:themeColor="text1" w:themeTint="A6"/>
          <w:sz w:val="32"/>
        </w:rPr>
        <w:lastRenderedPageBreak/>
        <w:t>З</w:t>
      </w:r>
      <w:r w:rsidR="00ED050B" w:rsidRPr="006B6BE3">
        <w:rPr>
          <w:rFonts w:ascii="Times New Roman" w:hAnsi="Times New Roman" w:cs="Times New Roman"/>
          <w:color w:val="595959" w:themeColor="text1" w:themeTint="A6"/>
          <w:sz w:val="32"/>
        </w:rPr>
        <w:t>аключение</w:t>
      </w:r>
    </w:p>
    <w:p w:rsidR="00ED050B" w:rsidRPr="006B6BE3" w:rsidRDefault="00ED050B" w:rsidP="00ED050B">
      <w:pPr>
        <w:pStyle w:val="a3"/>
        <w:spacing w:line="360" w:lineRule="auto"/>
        <w:jc w:val="center"/>
        <w:rPr>
          <w:rFonts w:ascii="Times New Roman" w:hAnsi="Times New Roman" w:cs="Times New Roman"/>
          <w:color w:val="595959" w:themeColor="text1" w:themeTint="A6"/>
          <w:sz w:val="32"/>
        </w:rPr>
      </w:pPr>
    </w:p>
    <w:p w:rsidR="00ED050B" w:rsidRPr="006B6BE3" w:rsidRDefault="00ED050B" w:rsidP="00ED050B">
      <w:pPr>
        <w:pStyle w:val="a3"/>
        <w:spacing w:line="360" w:lineRule="auto"/>
        <w:ind w:firstLine="708"/>
        <w:jc w:val="both"/>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Изменения, которые происходят сегодня в обществе, неизменно влекут за собой преобразования в работе дошкольных образовательных учреждений. В настоящее время наш детский сад  стремится</w:t>
      </w:r>
      <w:r w:rsidR="000B614D" w:rsidRPr="006B6BE3">
        <w:rPr>
          <w:rFonts w:ascii="Times New Roman" w:hAnsi="Times New Roman" w:cs="Times New Roman"/>
          <w:color w:val="595959" w:themeColor="text1" w:themeTint="A6"/>
          <w:sz w:val="28"/>
        </w:rPr>
        <w:t xml:space="preserve"> к развитию, новым возможностям,</w:t>
      </w:r>
      <w:r w:rsidRPr="006B6BE3">
        <w:rPr>
          <w:rFonts w:ascii="Times New Roman" w:hAnsi="Times New Roman" w:cs="Times New Roman"/>
          <w:color w:val="595959" w:themeColor="text1" w:themeTint="A6"/>
          <w:sz w:val="28"/>
        </w:rPr>
        <w:t xml:space="preserve"> создающим необходимые условия для удовлетворения потребностей дошко</w:t>
      </w:r>
      <w:r w:rsidR="000B614D" w:rsidRPr="006B6BE3">
        <w:rPr>
          <w:rFonts w:ascii="Times New Roman" w:hAnsi="Times New Roman" w:cs="Times New Roman"/>
          <w:color w:val="595959" w:themeColor="text1" w:themeTint="A6"/>
          <w:sz w:val="28"/>
        </w:rPr>
        <w:t>льников и их родителей, социума,</w:t>
      </w:r>
      <w:r w:rsidRPr="006B6BE3">
        <w:rPr>
          <w:rFonts w:ascii="Times New Roman" w:hAnsi="Times New Roman" w:cs="Times New Roman"/>
          <w:color w:val="595959" w:themeColor="text1" w:themeTint="A6"/>
          <w:sz w:val="28"/>
        </w:rPr>
        <w:t xml:space="preserve"> обеспечивающим условия для творческой, профессиональной педагогической деятельности, соответствующей самым современным требованиям.</w:t>
      </w:r>
      <w:r w:rsidR="00785E31" w:rsidRPr="006B6BE3">
        <w:rPr>
          <w:rFonts w:ascii="Times New Roman" w:hAnsi="Times New Roman" w:cs="Times New Roman"/>
          <w:color w:val="595959" w:themeColor="text1" w:themeTint="A6"/>
          <w:sz w:val="28"/>
        </w:rPr>
        <w:t xml:space="preserve"> </w:t>
      </w:r>
      <w:proofErr w:type="gramStart"/>
      <w:r w:rsidR="00785E31" w:rsidRPr="006B6BE3">
        <w:rPr>
          <w:rFonts w:ascii="Times New Roman" w:hAnsi="Times New Roman" w:cs="Times New Roman"/>
          <w:color w:val="595959" w:themeColor="text1" w:themeTint="A6"/>
          <w:sz w:val="28"/>
          <w:szCs w:val="20"/>
        </w:rPr>
        <w:t xml:space="preserve">[ </w:t>
      </w:r>
      <w:proofErr w:type="gramEnd"/>
      <w:r w:rsidR="00785E31" w:rsidRPr="006B6BE3">
        <w:rPr>
          <w:rFonts w:ascii="Times New Roman" w:hAnsi="Times New Roman" w:cs="Times New Roman"/>
          <w:color w:val="595959" w:themeColor="text1" w:themeTint="A6"/>
          <w:sz w:val="28"/>
          <w:szCs w:val="20"/>
        </w:rPr>
        <w:t>1.48с.]</w:t>
      </w:r>
    </w:p>
    <w:p w:rsidR="0055728F" w:rsidRPr="006B6BE3" w:rsidRDefault="00ED050B" w:rsidP="00ED050B">
      <w:pPr>
        <w:pStyle w:val="a3"/>
        <w:spacing w:line="360" w:lineRule="auto"/>
        <w:ind w:firstLine="708"/>
        <w:jc w:val="both"/>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 xml:space="preserve">Во время </w:t>
      </w:r>
      <w:proofErr w:type="spellStart"/>
      <w:r w:rsidRPr="006B6BE3">
        <w:rPr>
          <w:rFonts w:ascii="Times New Roman" w:hAnsi="Times New Roman" w:cs="Times New Roman"/>
          <w:color w:val="595959" w:themeColor="text1" w:themeTint="A6"/>
          <w:sz w:val="28"/>
        </w:rPr>
        <w:t>межаттестационного</w:t>
      </w:r>
      <w:proofErr w:type="spellEnd"/>
      <w:r w:rsidRPr="006B6BE3">
        <w:rPr>
          <w:rFonts w:ascii="Times New Roman" w:hAnsi="Times New Roman" w:cs="Times New Roman"/>
          <w:color w:val="595959" w:themeColor="text1" w:themeTint="A6"/>
          <w:sz w:val="28"/>
        </w:rPr>
        <w:t xml:space="preserve"> периода со всеми педагогам</w:t>
      </w:r>
      <w:r w:rsidR="000B614D" w:rsidRPr="006B6BE3">
        <w:rPr>
          <w:rFonts w:ascii="Times New Roman" w:hAnsi="Times New Roman" w:cs="Times New Roman"/>
          <w:color w:val="595959" w:themeColor="text1" w:themeTint="A6"/>
          <w:sz w:val="28"/>
        </w:rPr>
        <w:t>и велась напряженная непрерывная</w:t>
      </w:r>
      <w:r w:rsidRPr="006B6BE3">
        <w:rPr>
          <w:rFonts w:ascii="Times New Roman" w:hAnsi="Times New Roman" w:cs="Times New Roman"/>
          <w:color w:val="595959" w:themeColor="text1" w:themeTint="A6"/>
          <w:sz w:val="28"/>
        </w:rPr>
        <w:t xml:space="preserve"> работа. </w:t>
      </w:r>
      <w:proofErr w:type="gramStart"/>
      <w:r w:rsidRPr="006B6BE3">
        <w:rPr>
          <w:rFonts w:ascii="Times New Roman" w:hAnsi="Times New Roman" w:cs="Times New Roman"/>
          <w:color w:val="595959" w:themeColor="text1" w:themeTint="A6"/>
          <w:sz w:val="28"/>
        </w:rPr>
        <w:t xml:space="preserve">В начале моей педагогической деятельности было проведено тестирование, где 30% педагогов наотрез отказывались от инноваций, оправдывая это тем, что «они всегда так делали», 40% педагогов боялись новых технологий, объясняя это тем, что «не справятся», « у меня ничего не получится», поэтому надежды возлагались на оставшиеся 30% педагогов, которые </w:t>
      </w:r>
      <w:r w:rsidR="000B614D" w:rsidRPr="006B6BE3">
        <w:rPr>
          <w:rFonts w:ascii="Times New Roman" w:hAnsi="Times New Roman" w:cs="Times New Roman"/>
          <w:color w:val="595959" w:themeColor="text1" w:themeTint="A6"/>
          <w:sz w:val="28"/>
        </w:rPr>
        <w:t>с желанием попробовали бы что-</w:t>
      </w:r>
      <w:r w:rsidR="0055728F" w:rsidRPr="006B6BE3">
        <w:rPr>
          <w:rFonts w:ascii="Times New Roman" w:hAnsi="Times New Roman" w:cs="Times New Roman"/>
          <w:color w:val="595959" w:themeColor="text1" w:themeTint="A6"/>
          <w:sz w:val="28"/>
        </w:rPr>
        <w:t>то новое в своей деятельности</w:t>
      </w:r>
      <w:r w:rsidR="004934AD" w:rsidRPr="006B6BE3">
        <w:rPr>
          <w:rFonts w:ascii="Times New Roman" w:hAnsi="Times New Roman" w:cs="Times New Roman"/>
          <w:color w:val="595959" w:themeColor="text1" w:themeTint="A6"/>
          <w:sz w:val="28"/>
        </w:rPr>
        <w:t>.</w:t>
      </w:r>
      <w:r w:rsidR="0055728F" w:rsidRPr="006B6BE3">
        <w:rPr>
          <w:rFonts w:ascii="Times New Roman" w:hAnsi="Times New Roman" w:cs="Times New Roman"/>
          <w:color w:val="595959" w:themeColor="text1" w:themeTint="A6"/>
          <w:sz w:val="28"/>
        </w:rPr>
        <w:t xml:space="preserve"> </w:t>
      </w:r>
      <w:proofErr w:type="gramEnd"/>
    </w:p>
    <w:p w:rsidR="00ED050B" w:rsidRPr="006B6BE3" w:rsidRDefault="000B614D" w:rsidP="00ED050B">
      <w:pPr>
        <w:pStyle w:val="a3"/>
        <w:spacing w:line="360" w:lineRule="auto"/>
        <w:ind w:firstLine="708"/>
        <w:jc w:val="both"/>
        <w:rPr>
          <w:rFonts w:ascii="Times New Roman" w:hAnsi="Times New Roman" w:cs="Times New Roman"/>
          <w:color w:val="595959" w:themeColor="text1" w:themeTint="A6"/>
          <w:sz w:val="28"/>
        </w:rPr>
      </w:pPr>
      <w:proofErr w:type="gramStart"/>
      <w:r w:rsidRPr="006B6BE3">
        <w:rPr>
          <w:rFonts w:ascii="Times New Roman" w:hAnsi="Times New Roman" w:cs="Times New Roman"/>
          <w:color w:val="595959" w:themeColor="text1" w:themeTint="A6"/>
          <w:sz w:val="28"/>
        </w:rPr>
        <w:t>Началась</w:t>
      </w:r>
      <w:proofErr w:type="gramEnd"/>
      <w:r w:rsidR="00ED050B" w:rsidRPr="006B6BE3">
        <w:rPr>
          <w:rFonts w:ascii="Times New Roman" w:hAnsi="Times New Roman" w:cs="Times New Roman"/>
          <w:color w:val="595959" w:themeColor="text1" w:themeTint="A6"/>
          <w:sz w:val="28"/>
        </w:rPr>
        <w:t xml:space="preserve"> прежде всего психологическая работа. </w:t>
      </w:r>
      <w:r w:rsidR="0055728F" w:rsidRPr="006B6BE3">
        <w:rPr>
          <w:rFonts w:ascii="Times New Roman" w:hAnsi="Times New Roman" w:cs="Times New Roman"/>
          <w:color w:val="595959" w:themeColor="text1" w:themeTint="A6"/>
          <w:sz w:val="28"/>
        </w:rPr>
        <w:t xml:space="preserve">Нами было проведено тестирование «Методика оценки психологической атмосферы в коллективе» (по А.Ф. </w:t>
      </w:r>
      <w:proofErr w:type="spellStart"/>
      <w:r w:rsidR="0055728F" w:rsidRPr="006B6BE3">
        <w:rPr>
          <w:rFonts w:ascii="Times New Roman" w:hAnsi="Times New Roman" w:cs="Times New Roman"/>
          <w:color w:val="595959" w:themeColor="text1" w:themeTint="A6"/>
          <w:sz w:val="28"/>
        </w:rPr>
        <w:t>Фидлеру</w:t>
      </w:r>
      <w:proofErr w:type="spellEnd"/>
      <w:r w:rsidR="0055728F" w:rsidRPr="006B6BE3">
        <w:rPr>
          <w:rFonts w:ascii="Times New Roman" w:hAnsi="Times New Roman" w:cs="Times New Roman"/>
          <w:color w:val="595959" w:themeColor="text1" w:themeTint="A6"/>
          <w:sz w:val="28"/>
        </w:rPr>
        <w:t xml:space="preserve">), где была обнаружена </w:t>
      </w:r>
      <w:r w:rsidR="007926EB" w:rsidRPr="006B6BE3">
        <w:rPr>
          <w:rFonts w:ascii="Times New Roman" w:hAnsi="Times New Roman" w:cs="Times New Roman"/>
          <w:color w:val="595959" w:themeColor="text1" w:themeTint="A6"/>
          <w:sz w:val="28"/>
        </w:rPr>
        <w:t>неудовлетворенность психологическо</w:t>
      </w:r>
      <w:r w:rsidRPr="006B6BE3">
        <w:rPr>
          <w:rFonts w:ascii="Times New Roman" w:hAnsi="Times New Roman" w:cs="Times New Roman"/>
          <w:color w:val="595959" w:themeColor="text1" w:themeTint="A6"/>
          <w:sz w:val="28"/>
        </w:rPr>
        <w:t>й атмосферой в коллективе, из-</w:t>
      </w:r>
      <w:r w:rsidR="007926EB" w:rsidRPr="006B6BE3">
        <w:rPr>
          <w:rFonts w:ascii="Times New Roman" w:hAnsi="Times New Roman" w:cs="Times New Roman"/>
          <w:color w:val="595959" w:themeColor="text1" w:themeTint="A6"/>
          <w:sz w:val="28"/>
        </w:rPr>
        <w:t>за этого у 70% педагогов отсутствовало желание начинать что-то новое (Приложение 5)</w:t>
      </w:r>
      <w:r w:rsidR="004934AD" w:rsidRPr="006B6BE3">
        <w:rPr>
          <w:rFonts w:ascii="Times New Roman" w:hAnsi="Times New Roman" w:cs="Times New Roman"/>
          <w:color w:val="595959" w:themeColor="text1" w:themeTint="A6"/>
          <w:sz w:val="28"/>
        </w:rPr>
        <w:t>.</w:t>
      </w:r>
      <w:r w:rsidR="007926EB" w:rsidRPr="006B6BE3">
        <w:rPr>
          <w:rFonts w:ascii="Times New Roman" w:hAnsi="Times New Roman" w:cs="Times New Roman"/>
          <w:color w:val="595959" w:themeColor="text1" w:themeTint="A6"/>
          <w:sz w:val="28"/>
        </w:rPr>
        <w:t xml:space="preserve"> </w:t>
      </w:r>
      <w:r w:rsidR="00ED050B" w:rsidRPr="006B6BE3">
        <w:rPr>
          <w:rFonts w:ascii="Times New Roman" w:hAnsi="Times New Roman" w:cs="Times New Roman"/>
          <w:color w:val="595959" w:themeColor="text1" w:themeTint="A6"/>
          <w:sz w:val="28"/>
        </w:rPr>
        <w:t xml:space="preserve">Мы начали проводить необычные педсоветы, где в узком коллективе помогали раскрыться педагогам. Мы организовывали круглые столы, диспуты, дебаты, конкурсы профессионального мастерства. </w:t>
      </w:r>
      <w:r w:rsidR="007926EB" w:rsidRPr="006B6BE3">
        <w:rPr>
          <w:rFonts w:ascii="Times New Roman" w:hAnsi="Times New Roman" w:cs="Times New Roman"/>
          <w:color w:val="595959" w:themeColor="text1" w:themeTint="A6"/>
          <w:sz w:val="28"/>
        </w:rPr>
        <w:t>(Приложение 3).</w:t>
      </w:r>
      <w:r w:rsidR="004934AD" w:rsidRPr="006B6BE3">
        <w:rPr>
          <w:rFonts w:ascii="Times New Roman" w:hAnsi="Times New Roman" w:cs="Times New Roman"/>
          <w:color w:val="595959" w:themeColor="text1" w:themeTint="A6"/>
          <w:sz w:val="28"/>
        </w:rPr>
        <w:t xml:space="preserve"> </w:t>
      </w:r>
      <w:r w:rsidR="00ED050B" w:rsidRPr="006B6BE3">
        <w:rPr>
          <w:rFonts w:ascii="Times New Roman" w:hAnsi="Times New Roman" w:cs="Times New Roman"/>
          <w:color w:val="595959" w:themeColor="text1" w:themeTint="A6"/>
          <w:sz w:val="28"/>
        </w:rPr>
        <w:t>Появилась заинтересованность педагогов в творчестве и инновациях, удовлетворенность педагогов собственной деятельностью</w:t>
      </w:r>
      <w:r w:rsidRPr="006B6BE3">
        <w:rPr>
          <w:rFonts w:ascii="Times New Roman" w:hAnsi="Times New Roman" w:cs="Times New Roman"/>
          <w:color w:val="595959" w:themeColor="text1" w:themeTint="A6"/>
          <w:sz w:val="28"/>
        </w:rPr>
        <w:t>.</w:t>
      </w:r>
      <w:r w:rsidR="00ED050B" w:rsidRPr="006B6BE3">
        <w:rPr>
          <w:rFonts w:ascii="Times New Roman" w:hAnsi="Times New Roman" w:cs="Times New Roman"/>
          <w:color w:val="595959" w:themeColor="text1" w:themeTint="A6"/>
          <w:sz w:val="28"/>
        </w:rPr>
        <w:t xml:space="preserve"> </w:t>
      </w:r>
    </w:p>
    <w:p w:rsidR="000B614D" w:rsidRPr="006B6BE3" w:rsidRDefault="00ED050B" w:rsidP="00ED050B">
      <w:pPr>
        <w:pStyle w:val="a3"/>
        <w:spacing w:line="360" w:lineRule="auto"/>
        <w:ind w:firstLine="709"/>
        <w:jc w:val="both"/>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 xml:space="preserve">Незадолго до аттестации было проведено </w:t>
      </w:r>
      <w:r w:rsidR="004934AD" w:rsidRPr="006B6BE3">
        <w:rPr>
          <w:rFonts w:ascii="Times New Roman" w:hAnsi="Times New Roman" w:cs="Times New Roman"/>
          <w:color w:val="595959" w:themeColor="text1" w:themeTint="A6"/>
          <w:sz w:val="28"/>
        </w:rPr>
        <w:t>3</w:t>
      </w:r>
      <w:r w:rsidR="007926EB" w:rsidRPr="006B6BE3">
        <w:rPr>
          <w:rFonts w:ascii="Times New Roman" w:hAnsi="Times New Roman" w:cs="Times New Roman"/>
          <w:color w:val="595959" w:themeColor="text1" w:themeTint="A6"/>
          <w:sz w:val="28"/>
        </w:rPr>
        <w:t xml:space="preserve"> тестирования</w:t>
      </w:r>
      <w:r w:rsidR="000B614D" w:rsidRPr="006B6BE3">
        <w:rPr>
          <w:rFonts w:ascii="Times New Roman" w:hAnsi="Times New Roman" w:cs="Times New Roman"/>
          <w:color w:val="595959" w:themeColor="text1" w:themeTint="A6"/>
          <w:sz w:val="28"/>
        </w:rPr>
        <w:t>.</w:t>
      </w:r>
    </w:p>
    <w:p w:rsidR="000B614D" w:rsidRPr="006B6BE3" w:rsidRDefault="000B614D" w:rsidP="00ED050B">
      <w:pPr>
        <w:pStyle w:val="a3"/>
        <w:spacing w:line="360" w:lineRule="auto"/>
        <w:ind w:firstLine="709"/>
        <w:jc w:val="both"/>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lastRenderedPageBreak/>
        <w:t>П</w:t>
      </w:r>
      <w:r w:rsidR="004934AD" w:rsidRPr="006B6BE3">
        <w:rPr>
          <w:rFonts w:ascii="Times New Roman" w:hAnsi="Times New Roman" w:cs="Times New Roman"/>
          <w:color w:val="595959" w:themeColor="text1" w:themeTint="A6"/>
          <w:sz w:val="28"/>
        </w:rPr>
        <w:t>ервое – «Ваше отношение к педагогическим новациям»</w:t>
      </w:r>
      <w:r w:rsidR="00ED050B" w:rsidRPr="006B6BE3">
        <w:rPr>
          <w:rFonts w:ascii="Times New Roman" w:hAnsi="Times New Roman" w:cs="Times New Roman"/>
          <w:color w:val="595959" w:themeColor="text1" w:themeTint="A6"/>
          <w:sz w:val="28"/>
        </w:rPr>
        <w:t xml:space="preserve"> </w:t>
      </w:r>
      <w:r w:rsidR="004934AD" w:rsidRPr="006B6BE3">
        <w:rPr>
          <w:rFonts w:ascii="Times New Roman" w:hAnsi="Times New Roman" w:cs="Times New Roman"/>
          <w:color w:val="595959" w:themeColor="text1" w:themeTint="A6"/>
          <w:sz w:val="28"/>
        </w:rPr>
        <w:t>(Б.И. Додонова</w:t>
      </w:r>
      <w:r w:rsidRPr="006B6BE3">
        <w:rPr>
          <w:rFonts w:ascii="Times New Roman" w:hAnsi="Times New Roman" w:cs="Times New Roman"/>
          <w:color w:val="595959" w:themeColor="text1" w:themeTint="A6"/>
          <w:sz w:val="28"/>
        </w:rPr>
        <w:t>) -</w:t>
      </w:r>
      <w:r w:rsidR="004934AD" w:rsidRPr="006B6BE3">
        <w:rPr>
          <w:rFonts w:ascii="Times New Roman" w:hAnsi="Times New Roman" w:cs="Times New Roman"/>
          <w:color w:val="595959" w:themeColor="text1" w:themeTint="A6"/>
          <w:sz w:val="28"/>
        </w:rPr>
        <w:t xml:space="preserve"> </w:t>
      </w:r>
      <w:r w:rsidR="00ED050B" w:rsidRPr="006B6BE3">
        <w:rPr>
          <w:rFonts w:ascii="Times New Roman" w:hAnsi="Times New Roman" w:cs="Times New Roman"/>
          <w:color w:val="595959" w:themeColor="text1" w:themeTint="A6"/>
          <w:sz w:val="28"/>
        </w:rPr>
        <w:t xml:space="preserve">показало полное отсутствие негативного отношения к инновациям. </w:t>
      </w:r>
      <w:r w:rsidR="007926EB" w:rsidRPr="006B6BE3">
        <w:rPr>
          <w:rFonts w:ascii="Times New Roman" w:hAnsi="Times New Roman" w:cs="Times New Roman"/>
          <w:color w:val="595959" w:themeColor="text1" w:themeTint="A6"/>
          <w:sz w:val="28"/>
        </w:rPr>
        <w:t>Теперь н</w:t>
      </w:r>
      <w:r w:rsidR="00ED050B" w:rsidRPr="006B6BE3">
        <w:rPr>
          <w:rFonts w:ascii="Times New Roman" w:hAnsi="Times New Roman" w:cs="Times New Roman"/>
          <w:color w:val="595959" w:themeColor="text1" w:themeTint="A6"/>
          <w:sz w:val="28"/>
        </w:rPr>
        <w:t xml:space="preserve">е только молодых специалистов, но и педагогов-практиков </w:t>
      </w:r>
      <w:r w:rsidR="007926EB" w:rsidRPr="006B6BE3">
        <w:rPr>
          <w:rFonts w:ascii="Times New Roman" w:hAnsi="Times New Roman" w:cs="Times New Roman"/>
          <w:color w:val="595959" w:themeColor="text1" w:themeTint="A6"/>
          <w:sz w:val="28"/>
        </w:rPr>
        <w:t>стало интересовать</w:t>
      </w:r>
      <w:r w:rsidR="00ED050B" w:rsidRPr="006B6BE3">
        <w:rPr>
          <w:rFonts w:ascii="Times New Roman" w:hAnsi="Times New Roman" w:cs="Times New Roman"/>
          <w:color w:val="595959" w:themeColor="text1" w:themeTint="A6"/>
          <w:sz w:val="28"/>
        </w:rPr>
        <w:t xml:space="preserve"> все новое </w:t>
      </w:r>
      <w:r w:rsidR="0055728F" w:rsidRPr="006B6BE3">
        <w:rPr>
          <w:rFonts w:ascii="Times New Roman" w:hAnsi="Times New Roman" w:cs="Times New Roman"/>
          <w:color w:val="595959" w:themeColor="text1" w:themeTint="A6"/>
          <w:sz w:val="28"/>
        </w:rPr>
        <w:t>(Приложение 2).</w:t>
      </w:r>
      <w:r w:rsidR="004934AD" w:rsidRPr="006B6BE3">
        <w:rPr>
          <w:rFonts w:ascii="Times New Roman" w:hAnsi="Times New Roman" w:cs="Times New Roman"/>
          <w:color w:val="595959" w:themeColor="text1" w:themeTint="A6"/>
          <w:sz w:val="28"/>
        </w:rPr>
        <w:t xml:space="preserve"> </w:t>
      </w:r>
    </w:p>
    <w:p w:rsidR="000B614D" w:rsidRPr="006B6BE3" w:rsidRDefault="004934AD" w:rsidP="00ED050B">
      <w:pPr>
        <w:pStyle w:val="a3"/>
        <w:spacing w:line="360" w:lineRule="auto"/>
        <w:ind w:firstLine="709"/>
        <w:jc w:val="both"/>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В</w:t>
      </w:r>
      <w:r w:rsidR="007926EB" w:rsidRPr="006B6BE3">
        <w:rPr>
          <w:rFonts w:ascii="Times New Roman" w:hAnsi="Times New Roman" w:cs="Times New Roman"/>
          <w:color w:val="595959" w:themeColor="text1" w:themeTint="A6"/>
          <w:sz w:val="28"/>
        </w:rPr>
        <w:t>о втором тестировании выяснилось, что атмосфера в коллективе более чем доброжелательна. Педагоги с радостью помогают друг другу, участвуют во всех мероприятиях, проводимых детским садом</w:t>
      </w:r>
      <w:r w:rsidRPr="006B6BE3">
        <w:rPr>
          <w:rFonts w:ascii="Times New Roman" w:hAnsi="Times New Roman" w:cs="Times New Roman"/>
          <w:color w:val="595959" w:themeColor="text1" w:themeTint="A6"/>
          <w:sz w:val="28"/>
        </w:rPr>
        <w:t xml:space="preserve"> </w:t>
      </w:r>
      <w:r w:rsidR="007926EB" w:rsidRPr="006B6BE3">
        <w:rPr>
          <w:rFonts w:ascii="Times New Roman" w:hAnsi="Times New Roman" w:cs="Times New Roman"/>
          <w:color w:val="595959" w:themeColor="text1" w:themeTint="A6"/>
          <w:sz w:val="28"/>
        </w:rPr>
        <w:t>(Приложение 6).</w:t>
      </w:r>
      <w:r w:rsidRPr="006B6BE3">
        <w:rPr>
          <w:rFonts w:ascii="Times New Roman" w:hAnsi="Times New Roman" w:cs="Times New Roman"/>
          <w:color w:val="595959" w:themeColor="text1" w:themeTint="A6"/>
          <w:sz w:val="28"/>
        </w:rPr>
        <w:t xml:space="preserve"> </w:t>
      </w:r>
    </w:p>
    <w:p w:rsidR="0055728F" w:rsidRPr="006B6BE3" w:rsidRDefault="004934AD" w:rsidP="00ED050B">
      <w:pPr>
        <w:pStyle w:val="a3"/>
        <w:spacing w:line="360" w:lineRule="auto"/>
        <w:ind w:firstLine="709"/>
        <w:jc w:val="both"/>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А третье тестирование</w:t>
      </w:r>
      <w:r w:rsidR="000B614D" w:rsidRPr="006B6BE3">
        <w:rPr>
          <w:rFonts w:ascii="Times New Roman" w:hAnsi="Times New Roman" w:cs="Times New Roman"/>
          <w:color w:val="595959" w:themeColor="text1" w:themeTint="A6"/>
          <w:sz w:val="28"/>
        </w:rPr>
        <w:t xml:space="preserve"> -</w:t>
      </w:r>
      <w:r w:rsidRPr="006B6BE3">
        <w:rPr>
          <w:rFonts w:ascii="Times New Roman" w:hAnsi="Times New Roman" w:cs="Times New Roman"/>
          <w:color w:val="595959" w:themeColor="text1" w:themeTint="A6"/>
          <w:sz w:val="28"/>
        </w:rPr>
        <w:t xml:space="preserve"> «Оценка реализации потребностей педагога в развитии» (</w:t>
      </w:r>
      <w:proofErr w:type="spellStart"/>
      <w:r w:rsidRPr="006B6BE3">
        <w:rPr>
          <w:rFonts w:ascii="Times New Roman" w:hAnsi="Times New Roman" w:cs="Times New Roman"/>
          <w:color w:val="595959" w:themeColor="text1" w:themeTint="A6"/>
          <w:sz w:val="28"/>
        </w:rPr>
        <w:t>Н.В.Немов</w:t>
      </w:r>
      <w:proofErr w:type="spellEnd"/>
      <w:r w:rsidRPr="006B6BE3">
        <w:rPr>
          <w:rFonts w:ascii="Times New Roman" w:hAnsi="Times New Roman" w:cs="Times New Roman"/>
          <w:color w:val="595959" w:themeColor="text1" w:themeTint="A6"/>
          <w:sz w:val="28"/>
        </w:rPr>
        <w:t>)</w:t>
      </w:r>
      <w:r w:rsidR="000B614D" w:rsidRPr="006B6BE3">
        <w:rPr>
          <w:rFonts w:ascii="Times New Roman" w:hAnsi="Times New Roman" w:cs="Times New Roman"/>
          <w:color w:val="595959" w:themeColor="text1" w:themeTint="A6"/>
          <w:sz w:val="28"/>
        </w:rPr>
        <w:t xml:space="preserve"> -</w:t>
      </w:r>
      <w:r w:rsidRPr="006B6BE3">
        <w:rPr>
          <w:rFonts w:ascii="Times New Roman" w:hAnsi="Times New Roman" w:cs="Times New Roman"/>
          <w:color w:val="595959" w:themeColor="text1" w:themeTint="A6"/>
          <w:sz w:val="28"/>
        </w:rPr>
        <w:t xml:space="preserve"> показало, что 90% педагогов стараются каждую свободную минуту посвятить  собственному развитию, для того чтобы быть удовлетворенным своей деятельностью и получать от этого положительные результаты (Приложение 1).</w:t>
      </w:r>
    </w:p>
    <w:p w:rsidR="00ED050B" w:rsidRPr="006B6BE3" w:rsidRDefault="00ED050B" w:rsidP="00ED050B">
      <w:pPr>
        <w:pStyle w:val="a3"/>
        <w:spacing w:line="360" w:lineRule="auto"/>
        <w:ind w:firstLine="709"/>
        <w:jc w:val="both"/>
        <w:rPr>
          <w:rFonts w:ascii="Times New Roman" w:hAnsi="Times New Roman"/>
          <w:bCs/>
          <w:color w:val="595959" w:themeColor="text1" w:themeTint="A6"/>
          <w:sz w:val="28"/>
          <w:szCs w:val="28"/>
        </w:rPr>
      </w:pPr>
      <w:r w:rsidRPr="006B6BE3">
        <w:rPr>
          <w:rFonts w:ascii="Times New Roman" w:hAnsi="Times New Roman" w:cs="Times New Roman"/>
          <w:color w:val="595959" w:themeColor="text1" w:themeTint="A6"/>
          <w:sz w:val="28"/>
        </w:rPr>
        <w:t xml:space="preserve">Следующим этапом моей  деятельности будет </w:t>
      </w:r>
      <w:r w:rsidRPr="006B6BE3">
        <w:rPr>
          <w:rFonts w:ascii="Times New Roman" w:hAnsi="Times New Roman"/>
          <w:bCs/>
          <w:color w:val="595959" w:themeColor="text1" w:themeTint="A6"/>
          <w:sz w:val="28"/>
          <w:szCs w:val="28"/>
        </w:rPr>
        <w:t xml:space="preserve">развитие способностей к применению информационных коммуникативных технологий в профессионально-личностной деятельности и навыков работы с ИКТ у педагогов, а также  </w:t>
      </w:r>
      <w:r w:rsidRPr="006B6BE3">
        <w:rPr>
          <w:rFonts w:ascii="Times New Roman" w:hAnsi="Times New Roman"/>
          <w:color w:val="595959" w:themeColor="text1" w:themeTint="A6"/>
          <w:sz w:val="28"/>
          <w:szCs w:val="28"/>
        </w:rPr>
        <w:t>ф</w:t>
      </w:r>
      <w:r w:rsidRPr="006B6BE3">
        <w:rPr>
          <w:rFonts w:ascii="Times New Roman" w:hAnsi="Times New Roman"/>
          <w:bCs/>
          <w:color w:val="595959" w:themeColor="text1" w:themeTint="A6"/>
          <w:sz w:val="28"/>
          <w:szCs w:val="28"/>
        </w:rPr>
        <w:t xml:space="preserve">ормирование основ информационной культуры и технологий </w:t>
      </w:r>
      <w:proofErr w:type="spellStart"/>
      <w:r w:rsidRPr="006B6BE3">
        <w:rPr>
          <w:rFonts w:ascii="Times New Roman" w:hAnsi="Times New Roman"/>
          <w:bCs/>
          <w:color w:val="595959" w:themeColor="text1" w:themeTint="A6"/>
          <w:sz w:val="28"/>
          <w:szCs w:val="28"/>
        </w:rPr>
        <w:t>мультимедийного</w:t>
      </w:r>
      <w:proofErr w:type="spellEnd"/>
      <w:r w:rsidRPr="006B6BE3">
        <w:rPr>
          <w:rFonts w:ascii="Times New Roman" w:hAnsi="Times New Roman"/>
          <w:bCs/>
          <w:color w:val="595959" w:themeColor="text1" w:themeTint="A6"/>
          <w:sz w:val="28"/>
          <w:szCs w:val="28"/>
        </w:rPr>
        <w:t xml:space="preserve"> сопровождения воспитательно-образовательного процесса с помощью программы </w:t>
      </w:r>
      <w:r w:rsidRPr="006B6BE3">
        <w:rPr>
          <w:rFonts w:ascii="Times New Roman" w:hAnsi="Times New Roman"/>
          <w:color w:val="595959" w:themeColor="text1" w:themeTint="A6"/>
          <w:sz w:val="28"/>
          <w:szCs w:val="24"/>
        </w:rPr>
        <w:t>«</w:t>
      </w:r>
      <w:r w:rsidRPr="006B6BE3">
        <w:rPr>
          <w:rFonts w:ascii="Times New Roman" w:hAnsi="Times New Roman"/>
          <w:color w:val="595959" w:themeColor="text1" w:themeTint="A6"/>
          <w:sz w:val="28"/>
          <w:szCs w:val="24"/>
          <w:lang w:val="en-US"/>
        </w:rPr>
        <w:t>Microsoft</w:t>
      </w:r>
      <w:r w:rsidRPr="006B6BE3">
        <w:rPr>
          <w:rFonts w:ascii="Times New Roman" w:hAnsi="Times New Roman"/>
          <w:color w:val="595959" w:themeColor="text1" w:themeTint="A6"/>
          <w:sz w:val="28"/>
          <w:szCs w:val="24"/>
        </w:rPr>
        <w:t xml:space="preserve"> </w:t>
      </w:r>
      <w:r w:rsidRPr="006B6BE3">
        <w:rPr>
          <w:rFonts w:ascii="Times New Roman" w:hAnsi="Times New Roman"/>
          <w:color w:val="595959" w:themeColor="text1" w:themeTint="A6"/>
          <w:sz w:val="28"/>
          <w:szCs w:val="24"/>
          <w:lang w:val="en-US"/>
        </w:rPr>
        <w:t>Office</w:t>
      </w:r>
      <w:r w:rsidRPr="006B6BE3">
        <w:rPr>
          <w:rFonts w:ascii="Times New Roman" w:hAnsi="Times New Roman"/>
          <w:color w:val="595959" w:themeColor="text1" w:themeTint="A6"/>
          <w:sz w:val="28"/>
          <w:szCs w:val="24"/>
        </w:rPr>
        <w:t xml:space="preserve"> </w:t>
      </w:r>
      <w:r w:rsidRPr="006B6BE3">
        <w:rPr>
          <w:rFonts w:ascii="Times New Roman" w:hAnsi="Times New Roman"/>
          <w:color w:val="595959" w:themeColor="text1" w:themeTint="A6"/>
          <w:sz w:val="28"/>
          <w:szCs w:val="24"/>
          <w:lang w:val="en-US"/>
        </w:rPr>
        <w:t>Power</w:t>
      </w:r>
      <w:r w:rsidRPr="006B6BE3">
        <w:rPr>
          <w:rFonts w:ascii="Times New Roman" w:hAnsi="Times New Roman"/>
          <w:color w:val="595959" w:themeColor="text1" w:themeTint="A6"/>
          <w:sz w:val="28"/>
          <w:szCs w:val="24"/>
        </w:rPr>
        <w:t xml:space="preserve"> </w:t>
      </w:r>
      <w:r w:rsidRPr="006B6BE3">
        <w:rPr>
          <w:rFonts w:ascii="Times New Roman" w:hAnsi="Times New Roman"/>
          <w:color w:val="595959" w:themeColor="text1" w:themeTint="A6"/>
          <w:sz w:val="28"/>
          <w:szCs w:val="24"/>
          <w:lang w:val="en-US"/>
        </w:rPr>
        <w:t>Point</w:t>
      </w:r>
      <w:r w:rsidRPr="006B6BE3">
        <w:rPr>
          <w:rFonts w:ascii="Times New Roman" w:hAnsi="Times New Roman"/>
          <w:color w:val="595959" w:themeColor="text1" w:themeTint="A6"/>
          <w:sz w:val="28"/>
          <w:szCs w:val="24"/>
        </w:rPr>
        <w:t xml:space="preserve">». Так как для этого в детском саду </w:t>
      </w:r>
      <w:r w:rsidR="000B614D" w:rsidRPr="006B6BE3">
        <w:rPr>
          <w:rFonts w:ascii="Times New Roman" w:hAnsi="Times New Roman"/>
          <w:color w:val="595959" w:themeColor="text1" w:themeTint="A6"/>
          <w:sz w:val="28"/>
          <w:szCs w:val="24"/>
        </w:rPr>
        <w:t>созданы</w:t>
      </w:r>
      <w:r w:rsidRPr="006B6BE3">
        <w:rPr>
          <w:rFonts w:ascii="Times New Roman" w:hAnsi="Times New Roman"/>
          <w:color w:val="595959" w:themeColor="text1" w:themeTint="A6"/>
          <w:sz w:val="28"/>
          <w:szCs w:val="24"/>
        </w:rPr>
        <w:t xml:space="preserve">  все условия, </w:t>
      </w:r>
      <w:r w:rsidR="000B614D" w:rsidRPr="006B6BE3">
        <w:rPr>
          <w:rFonts w:ascii="Times New Roman" w:hAnsi="Times New Roman"/>
          <w:color w:val="595959" w:themeColor="text1" w:themeTint="A6"/>
          <w:sz w:val="28"/>
          <w:szCs w:val="24"/>
        </w:rPr>
        <w:t>для работы с ИКТ.</w:t>
      </w:r>
    </w:p>
    <w:p w:rsidR="00ED050B" w:rsidRPr="006B6BE3" w:rsidRDefault="00ED050B" w:rsidP="00ED050B">
      <w:pPr>
        <w:pStyle w:val="a3"/>
        <w:spacing w:line="360" w:lineRule="auto"/>
        <w:ind w:firstLine="708"/>
        <w:jc w:val="both"/>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t>На сегодняшний день продолжается поиск новых форм обеспечения качества дошкольного образования. Выбор направлений в развитии дошкольного учреждения во многом зависит не только от руководителя, но также от каждого члена педагогического коллектива и от работы методической службы. В процессе изменения дошкольного образовательного учреждения меняются люди: они должны приобретают новые знания, получают больше информации, решают новые задачи, совершенствуют навыки и умения, а также часто меняют рабочие привычки и ценности.</w:t>
      </w:r>
    </w:p>
    <w:p w:rsidR="00ED050B" w:rsidRPr="006B6BE3" w:rsidRDefault="00ED050B" w:rsidP="00ED050B">
      <w:pPr>
        <w:pStyle w:val="a3"/>
        <w:spacing w:line="360" w:lineRule="auto"/>
        <w:ind w:firstLine="708"/>
        <w:jc w:val="both"/>
        <w:rPr>
          <w:rFonts w:ascii="Times New Roman" w:hAnsi="Times New Roman" w:cs="Times New Roman"/>
          <w:color w:val="595959" w:themeColor="text1" w:themeTint="A6"/>
          <w:sz w:val="28"/>
        </w:rPr>
      </w:pPr>
      <w:r w:rsidRPr="006B6BE3">
        <w:rPr>
          <w:rFonts w:ascii="Times New Roman" w:hAnsi="Times New Roman" w:cs="Times New Roman"/>
          <w:color w:val="595959" w:themeColor="text1" w:themeTint="A6"/>
          <w:sz w:val="28"/>
        </w:rPr>
        <w:lastRenderedPageBreak/>
        <w:t>В дошкольном учреждении развитию творческой атмосферы может способствовать активная, поставленная на научную основу деятельность методической службы. Надеюсь, что созданная мной служба сможет  помочь воспитателям в стремлении овладеть новыми знаниями, в использовании нестандартных приемов в педагогической деятельности. Мы постараемся сформировать такую систему работы с педагогическими кадрами, характер которой будет зависеть от степени сплоченности коллектива, его творческой направленности, а также профессиональной компетентности каждого сотрудника. Поэтому, приступая к инновационной деятельности, я, как сотрудник методической службы, должна хорошо знать каждого педагога, и подбирать те формы и методы работы, которые будут способствовать созданию коллектива единомышленников.</w:t>
      </w:r>
    </w:p>
    <w:p w:rsidR="00ED050B" w:rsidRPr="006B6BE3" w:rsidRDefault="00ED050B" w:rsidP="00ED050B">
      <w:pPr>
        <w:pStyle w:val="a3"/>
        <w:spacing w:line="360" w:lineRule="auto"/>
        <w:jc w:val="both"/>
        <w:rPr>
          <w:rFonts w:ascii="Times New Roman" w:hAnsi="Times New Roman" w:cs="Times New Roman"/>
          <w:color w:val="595959" w:themeColor="text1" w:themeTint="A6"/>
          <w:sz w:val="28"/>
        </w:rPr>
      </w:pPr>
    </w:p>
    <w:p w:rsidR="009D406F" w:rsidRPr="006B6BE3" w:rsidRDefault="009D406F" w:rsidP="00A37E20">
      <w:pPr>
        <w:pStyle w:val="a3"/>
        <w:spacing w:line="360" w:lineRule="auto"/>
        <w:jc w:val="both"/>
        <w:rPr>
          <w:rFonts w:ascii="Times New Roman" w:hAnsi="Times New Roman" w:cs="Times New Roman"/>
          <w:color w:val="595959" w:themeColor="text1" w:themeTint="A6"/>
          <w:sz w:val="28"/>
          <w:szCs w:val="28"/>
        </w:rPr>
      </w:pPr>
    </w:p>
    <w:p w:rsidR="005E12AF" w:rsidRPr="006B6BE3" w:rsidRDefault="005E12AF" w:rsidP="00A37E20">
      <w:pPr>
        <w:pStyle w:val="a3"/>
        <w:spacing w:line="360" w:lineRule="auto"/>
        <w:jc w:val="both"/>
        <w:rPr>
          <w:rFonts w:ascii="Times New Roman" w:hAnsi="Times New Roman" w:cs="Times New Roman"/>
          <w:color w:val="595959" w:themeColor="text1" w:themeTint="A6"/>
          <w:sz w:val="28"/>
          <w:szCs w:val="28"/>
        </w:rPr>
      </w:pPr>
    </w:p>
    <w:p w:rsidR="005E12AF" w:rsidRPr="006B6BE3" w:rsidRDefault="005E12AF" w:rsidP="00A37E20">
      <w:pPr>
        <w:pStyle w:val="a3"/>
        <w:spacing w:line="360" w:lineRule="auto"/>
        <w:jc w:val="both"/>
        <w:rPr>
          <w:rFonts w:ascii="Times New Roman" w:hAnsi="Times New Roman" w:cs="Times New Roman"/>
          <w:color w:val="595959" w:themeColor="text1" w:themeTint="A6"/>
          <w:sz w:val="28"/>
          <w:szCs w:val="28"/>
        </w:rPr>
      </w:pPr>
    </w:p>
    <w:p w:rsidR="005E12AF" w:rsidRPr="006B6BE3" w:rsidRDefault="005E12AF" w:rsidP="00A37E20">
      <w:pPr>
        <w:pStyle w:val="a3"/>
        <w:spacing w:line="360" w:lineRule="auto"/>
        <w:jc w:val="both"/>
        <w:rPr>
          <w:rFonts w:ascii="Times New Roman" w:hAnsi="Times New Roman" w:cs="Times New Roman"/>
          <w:color w:val="595959" w:themeColor="text1" w:themeTint="A6"/>
          <w:sz w:val="28"/>
          <w:szCs w:val="28"/>
        </w:rPr>
      </w:pPr>
    </w:p>
    <w:p w:rsidR="005E12AF" w:rsidRPr="006B6BE3" w:rsidRDefault="005E12AF" w:rsidP="00A37E20">
      <w:pPr>
        <w:pStyle w:val="a3"/>
        <w:spacing w:line="360" w:lineRule="auto"/>
        <w:jc w:val="both"/>
        <w:rPr>
          <w:rFonts w:ascii="Times New Roman" w:hAnsi="Times New Roman" w:cs="Times New Roman"/>
          <w:color w:val="595959" w:themeColor="text1" w:themeTint="A6"/>
          <w:sz w:val="28"/>
          <w:szCs w:val="28"/>
        </w:rPr>
      </w:pPr>
    </w:p>
    <w:p w:rsidR="000B614D" w:rsidRPr="006B6BE3" w:rsidRDefault="000B614D" w:rsidP="00A37E20">
      <w:pPr>
        <w:pStyle w:val="a3"/>
        <w:spacing w:line="360" w:lineRule="auto"/>
        <w:jc w:val="both"/>
        <w:rPr>
          <w:rFonts w:ascii="Times New Roman" w:hAnsi="Times New Roman" w:cs="Times New Roman"/>
          <w:color w:val="595959" w:themeColor="text1" w:themeTint="A6"/>
          <w:sz w:val="28"/>
          <w:szCs w:val="28"/>
        </w:rPr>
      </w:pPr>
    </w:p>
    <w:p w:rsidR="000B614D" w:rsidRPr="006B6BE3" w:rsidRDefault="000B614D" w:rsidP="00A37E20">
      <w:pPr>
        <w:pStyle w:val="a3"/>
        <w:spacing w:line="360" w:lineRule="auto"/>
        <w:jc w:val="both"/>
        <w:rPr>
          <w:rFonts w:ascii="Times New Roman" w:hAnsi="Times New Roman" w:cs="Times New Roman"/>
          <w:color w:val="595959" w:themeColor="text1" w:themeTint="A6"/>
          <w:sz w:val="28"/>
          <w:szCs w:val="28"/>
        </w:rPr>
      </w:pPr>
    </w:p>
    <w:p w:rsidR="000B614D" w:rsidRPr="006B6BE3" w:rsidRDefault="000B614D" w:rsidP="00A37E20">
      <w:pPr>
        <w:pStyle w:val="a3"/>
        <w:spacing w:line="360" w:lineRule="auto"/>
        <w:jc w:val="both"/>
        <w:rPr>
          <w:rFonts w:ascii="Times New Roman" w:hAnsi="Times New Roman" w:cs="Times New Roman"/>
          <w:color w:val="595959" w:themeColor="text1" w:themeTint="A6"/>
          <w:sz w:val="28"/>
          <w:szCs w:val="28"/>
        </w:rPr>
      </w:pPr>
    </w:p>
    <w:p w:rsidR="000B614D" w:rsidRPr="006B6BE3" w:rsidRDefault="000B614D" w:rsidP="00A37E20">
      <w:pPr>
        <w:pStyle w:val="a3"/>
        <w:spacing w:line="360" w:lineRule="auto"/>
        <w:jc w:val="both"/>
        <w:rPr>
          <w:rFonts w:ascii="Times New Roman" w:hAnsi="Times New Roman" w:cs="Times New Roman"/>
          <w:color w:val="595959" w:themeColor="text1" w:themeTint="A6"/>
          <w:sz w:val="28"/>
          <w:szCs w:val="28"/>
        </w:rPr>
      </w:pPr>
    </w:p>
    <w:p w:rsidR="000B614D" w:rsidRPr="006B6BE3" w:rsidRDefault="000B614D" w:rsidP="00A37E20">
      <w:pPr>
        <w:pStyle w:val="a3"/>
        <w:spacing w:line="360" w:lineRule="auto"/>
        <w:jc w:val="both"/>
        <w:rPr>
          <w:rFonts w:ascii="Times New Roman" w:hAnsi="Times New Roman" w:cs="Times New Roman"/>
          <w:color w:val="595959" w:themeColor="text1" w:themeTint="A6"/>
          <w:sz w:val="28"/>
          <w:szCs w:val="28"/>
        </w:rPr>
      </w:pPr>
    </w:p>
    <w:p w:rsidR="000B614D" w:rsidRPr="006B6BE3" w:rsidRDefault="000B614D" w:rsidP="00A37E20">
      <w:pPr>
        <w:pStyle w:val="a3"/>
        <w:spacing w:line="360" w:lineRule="auto"/>
        <w:jc w:val="both"/>
        <w:rPr>
          <w:rFonts w:ascii="Times New Roman" w:hAnsi="Times New Roman" w:cs="Times New Roman"/>
          <w:color w:val="595959" w:themeColor="text1" w:themeTint="A6"/>
          <w:sz w:val="28"/>
          <w:szCs w:val="28"/>
        </w:rPr>
      </w:pPr>
    </w:p>
    <w:p w:rsidR="000B614D" w:rsidRPr="006B6BE3" w:rsidRDefault="000B614D" w:rsidP="00A37E20">
      <w:pPr>
        <w:pStyle w:val="a3"/>
        <w:spacing w:line="360" w:lineRule="auto"/>
        <w:jc w:val="both"/>
        <w:rPr>
          <w:rFonts w:ascii="Times New Roman" w:hAnsi="Times New Roman" w:cs="Times New Roman"/>
          <w:color w:val="595959" w:themeColor="text1" w:themeTint="A6"/>
          <w:sz w:val="28"/>
          <w:szCs w:val="28"/>
        </w:rPr>
      </w:pPr>
    </w:p>
    <w:p w:rsidR="000B614D" w:rsidRPr="006B6BE3" w:rsidRDefault="000B614D" w:rsidP="00A37E20">
      <w:pPr>
        <w:pStyle w:val="a3"/>
        <w:spacing w:line="360" w:lineRule="auto"/>
        <w:jc w:val="both"/>
        <w:rPr>
          <w:rFonts w:ascii="Times New Roman" w:hAnsi="Times New Roman" w:cs="Times New Roman"/>
          <w:color w:val="595959" w:themeColor="text1" w:themeTint="A6"/>
          <w:sz w:val="28"/>
          <w:szCs w:val="28"/>
        </w:rPr>
      </w:pPr>
    </w:p>
    <w:p w:rsidR="000B614D" w:rsidRPr="006B6BE3" w:rsidRDefault="000B614D" w:rsidP="00A37E20">
      <w:pPr>
        <w:pStyle w:val="a3"/>
        <w:spacing w:line="360" w:lineRule="auto"/>
        <w:jc w:val="both"/>
        <w:rPr>
          <w:rFonts w:ascii="Times New Roman" w:hAnsi="Times New Roman" w:cs="Times New Roman"/>
          <w:color w:val="595959" w:themeColor="text1" w:themeTint="A6"/>
          <w:sz w:val="28"/>
          <w:szCs w:val="28"/>
        </w:rPr>
      </w:pPr>
    </w:p>
    <w:p w:rsidR="000B614D" w:rsidRPr="006B6BE3" w:rsidRDefault="000B614D" w:rsidP="00A37E20">
      <w:pPr>
        <w:pStyle w:val="a3"/>
        <w:spacing w:line="360" w:lineRule="auto"/>
        <w:jc w:val="both"/>
        <w:rPr>
          <w:rFonts w:ascii="Times New Roman" w:hAnsi="Times New Roman" w:cs="Times New Roman"/>
          <w:color w:val="595959" w:themeColor="text1" w:themeTint="A6"/>
          <w:sz w:val="28"/>
          <w:szCs w:val="28"/>
        </w:rPr>
      </w:pPr>
    </w:p>
    <w:p w:rsidR="000B614D" w:rsidRPr="006B6BE3" w:rsidRDefault="000B614D" w:rsidP="00A37E20">
      <w:pPr>
        <w:pStyle w:val="a3"/>
        <w:spacing w:line="360" w:lineRule="auto"/>
        <w:jc w:val="both"/>
        <w:rPr>
          <w:rFonts w:ascii="Times New Roman" w:hAnsi="Times New Roman" w:cs="Times New Roman"/>
          <w:color w:val="595959" w:themeColor="text1" w:themeTint="A6"/>
          <w:sz w:val="28"/>
          <w:szCs w:val="28"/>
        </w:rPr>
      </w:pPr>
    </w:p>
    <w:p w:rsidR="000B614D" w:rsidRPr="006B6BE3" w:rsidRDefault="000B614D" w:rsidP="00A37E20">
      <w:pPr>
        <w:pStyle w:val="a3"/>
        <w:spacing w:line="360" w:lineRule="auto"/>
        <w:jc w:val="both"/>
        <w:rPr>
          <w:rFonts w:ascii="Times New Roman" w:hAnsi="Times New Roman" w:cs="Times New Roman"/>
          <w:color w:val="595959" w:themeColor="text1" w:themeTint="A6"/>
          <w:sz w:val="28"/>
          <w:szCs w:val="28"/>
        </w:rPr>
      </w:pPr>
    </w:p>
    <w:p w:rsidR="005E12AF" w:rsidRPr="006B6BE3" w:rsidRDefault="005E12AF" w:rsidP="005E12AF">
      <w:pPr>
        <w:pStyle w:val="a3"/>
        <w:spacing w:line="360" w:lineRule="auto"/>
        <w:jc w:val="center"/>
        <w:rPr>
          <w:rFonts w:ascii="Times New Roman" w:hAnsi="Times New Roman" w:cs="Times New Roman"/>
          <w:color w:val="595959" w:themeColor="text1" w:themeTint="A6"/>
          <w:sz w:val="32"/>
          <w:szCs w:val="28"/>
        </w:rPr>
      </w:pPr>
      <w:r w:rsidRPr="006B6BE3">
        <w:rPr>
          <w:rFonts w:ascii="Times New Roman" w:hAnsi="Times New Roman" w:cs="Times New Roman"/>
          <w:color w:val="595959" w:themeColor="text1" w:themeTint="A6"/>
          <w:sz w:val="32"/>
          <w:szCs w:val="28"/>
        </w:rPr>
        <w:lastRenderedPageBreak/>
        <w:t>Литература</w:t>
      </w:r>
    </w:p>
    <w:p w:rsidR="005E12AF" w:rsidRPr="006B6BE3" w:rsidRDefault="005E12AF" w:rsidP="005E12AF">
      <w:pPr>
        <w:pStyle w:val="a3"/>
        <w:spacing w:line="360" w:lineRule="auto"/>
        <w:jc w:val="center"/>
        <w:rPr>
          <w:rFonts w:ascii="Times New Roman" w:hAnsi="Times New Roman" w:cs="Times New Roman"/>
          <w:color w:val="595959" w:themeColor="text1" w:themeTint="A6"/>
          <w:sz w:val="32"/>
          <w:szCs w:val="28"/>
        </w:rPr>
      </w:pPr>
    </w:p>
    <w:p w:rsidR="005E12AF" w:rsidRPr="006B6BE3" w:rsidRDefault="005E12AF" w:rsidP="005E12AF">
      <w:pPr>
        <w:pStyle w:val="a3"/>
        <w:numPr>
          <w:ilvl w:val="0"/>
          <w:numId w:val="22"/>
        </w:numPr>
        <w:spacing w:line="360" w:lineRule="auto"/>
        <w:jc w:val="both"/>
        <w:rPr>
          <w:rFonts w:ascii="Times New Roman" w:eastAsia="Times New Roman" w:hAnsi="Times New Roman" w:cs="Times New Roman"/>
          <w:color w:val="595959" w:themeColor="text1" w:themeTint="A6"/>
          <w:sz w:val="28"/>
          <w:szCs w:val="28"/>
        </w:rPr>
      </w:pPr>
      <w:r w:rsidRPr="006B6BE3">
        <w:rPr>
          <w:rFonts w:ascii="Times New Roman" w:eastAsia="Times New Roman" w:hAnsi="Times New Roman" w:cs="Times New Roman"/>
          <w:iCs/>
          <w:color w:val="595959" w:themeColor="text1" w:themeTint="A6"/>
          <w:sz w:val="28"/>
          <w:szCs w:val="28"/>
        </w:rPr>
        <w:t>Белая К.Ю.</w:t>
      </w:r>
      <w:r w:rsidRPr="006B6BE3">
        <w:rPr>
          <w:rFonts w:ascii="Times New Roman" w:eastAsia="Times New Roman" w:hAnsi="Times New Roman" w:cs="Times New Roman"/>
          <w:color w:val="595959" w:themeColor="text1" w:themeTint="A6"/>
          <w:sz w:val="28"/>
          <w:szCs w:val="28"/>
        </w:rPr>
        <w:t xml:space="preserve"> Инновационная деятельность в ДОУ. Методическое пособие. М.: Творческий центр «Сфера», 2004.</w:t>
      </w:r>
    </w:p>
    <w:p w:rsidR="005E12AF" w:rsidRPr="006B6BE3" w:rsidRDefault="005E12AF" w:rsidP="005E12AF">
      <w:pPr>
        <w:pStyle w:val="a3"/>
        <w:numPr>
          <w:ilvl w:val="0"/>
          <w:numId w:val="22"/>
        </w:numPr>
        <w:spacing w:line="360" w:lineRule="auto"/>
        <w:jc w:val="both"/>
        <w:rPr>
          <w:rFonts w:ascii="Times New Roman" w:eastAsia="Times New Roman" w:hAnsi="Times New Roman" w:cs="Times New Roman"/>
          <w:color w:val="595959" w:themeColor="text1" w:themeTint="A6"/>
          <w:sz w:val="28"/>
          <w:szCs w:val="28"/>
        </w:rPr>
      </w:pPr>
      <w:r w:rsidRPr="006B6BE3">
        <w:rPr>
          <w:rFonts w:ascii="Times New Roman" w:eastAsia="Times New Roman" w:hAnsi="Times New Roman" w:cs="Times New Roman"/>
          <w:color w:val="595959" w:themeColor="text1" w:themeTint="A6"/>
          <w:sz w:val="28"/>
          <w:szCs w:val="28"/>
        </w:rPr>
        <w:t>Волобуева Л.М. работа старшего воспитателя ДОУ с педагогами. М.: Творческий центр, 2004</w:t>
      </w:r>
    </w:p>
    <w:p w:rsidR="005E12AF" w:rsidRPr="006B6BE3" w:rsidRDefault="005E12AF" w:rsidP="005E12AF">
      <w:pPr>
        <w:pStyle w:val="a3"/>
        <w:numPr>
          <w:ilvl w:val="0"/>
          <w:numId w:val="22"/>
        </w:numPr>
        <w:spacing w:line="360" w:lineRule="auto"/>
        <w:jc w:val="both"/>
        <w:rPr>
          <w:rFonts w:ascii="Times New Roman" w:hAnsi="Times New Roman" w:cs="Times New Roman"/>
          <w:color w:val="595959" w:themeColor="text1" w:themeTint="A6"/>
          <w:sz w:val="28"/>
          <w:szCs w:val="28"/>
        </w:rPr>
      </w:pPr>
      <w:proofErr w:type="spellStart"/>
      <w:r w:rsidRPr="006B6BE3">
        <w:rPr>
          <w:rFonts w:ascii="Times New Roman" w:hAnsi="Times New Roman" w:cs="Times New Roman"/>
          <w:color w:val="595959" w:themeColor="text1" w:themeTint="A6"/>
          <w:sz w:val="28"/>
          <w:szCs w:val="28"/>
        </w:rPr>
        <w:t>Лаковщикова</w:t>
      </w:r>
      <w:proofErr w:type="spellEnd"/>
      <w:r w:rsidRPr="006B6BE3">
        <w:rPr>
          <w:rFonts w:ascii="Times New Roman" w:hAnsi="Times New Roman" w:cs="Times New Roman"/>
          <w:color w:val="595959" w:themeColor="text1" w:themeTint="A6"/>
          <w:sz w:val="28"/>
          <w:szCs w:val="28"/>
        </w:rPr>
        <w:t xml:space="preserve"> Е.К.. «Этапы подготовки методического объединения»</w:t>
      </w:r>
      <w:r w:rsidRPr="006B6BE3">
        <w:rPr>
          <w:rFonts w:ascii="Times New Roman" w:eastAsia="Times New Roman" w:hAnsi="Times New Roman" w:cs="Times New Roman"/>
          <w:color w:val="595959" w:themeColor="text1" w:themeTint="A6"/>
          <w:sz w:val="28"/>
          <w:szCs w:val="28"/>
        </w:rPr>
        <w:t xml:space="preserve">. </w:t>
      </w:r>
      <w:r w:rsidRPr="006B6BE3">
        <w:rPr>
          <w:rFonts w:ascii="Times New Roman" w:hAnsi="Times New Roman" w:cs="Times New Roman"/>
          <w:color w:val="595959" w:themeColor="text1" w:themeTint="A6"/>
          <w:sz w:val="28"/>
          <w:szCs w:val="28"/>
        </w:rPr>
        <w:t xml:space="preserve">Методическое пособие. – М.:ТЦ Сфера, 2009. – 128 </w:t>
      </w:r>
      <w:proofErr w:type="gramStart"/>
      <w:r w:rsidRPr="006B6BE3">
        <w:rPr>
          <w:rFonts w:ascii="Times New Roman" w:hAnsi="Times New Roman" w:cs="Times New Roman"/>
          <w:color w:val="595959" w:themeColor="text1" w:themeTint="A6"/>
          <w:sz w:val="28"/>
          <w:szCs w:val="28"/>
        </w:rPr>
        <w:t>с</w:t>
      </w:r>
      <w:proofErr w:type="gramEnd"/>
      <w:r w:rsidRPr="006B6BE3">
        <w:rPr>
          <w:rFonts w:ascii="Times New Roman" w:hAnsi="Times New Roman" w:cs="Times New Roman"/>
          <w:color w:val="595959" w:themeColor="text1" w:themeTint="A6"/>
          <w:sz w:val="28"/>
          <w:szCs w:val="28"/>
        </w:rPr>
        <w:t>. (</w:t>
      </w:r>
      <w:proofErr w:type="gramStart"/>
      <w:r w:rsidRPr="006B6BE3">
        <w:rPr>
          <w:rFonts w:ascii="Times New Roman" w:hAnsi="Times New Roman" w:cs="Times New Roman"/>
          <w:color w:val="595959" w:themeColor="text1" w:themeTint="A6"/>
          <w:sz w:val="28"/>
          <w:szCs w:val="28"/>
        </w:rPr>
        <w:t>Библиотека</w:t>
      </w:r>
      <w:proofErr w:type="gramEnd"/>
      <w:r w:rsidRPr="006B6BE3">
        <w:rPr>
          <w:rFonts w:ascii="Times New Roman" w:hAnsi="Times New Roman" w:cs="Times New Roman"/>
          <w:color w:val="595959" w:themeColor="text1" w:themeTint="A6"/>
          <w:sz w:val="28"/>
          <w:szCs w:val="28"/>
        </w:rPr>
        <w:t xml:space="preserve"> журнала «Управление ДОУ»)</w:t>
      </w:r>
    </w:p>
    <w:p w:rsidR="005E12AF" w:rsidRPr="006B6BE3" w:rsidRDefault="005E12AF" w:rsidP="005E12AF">
      <w:pPr>
        <w:pStyle w:val="a3"/>
        <w:numPr>
          <w:ilvl w:val="0"/>
          <w:numId w:val="22"/>
        </w:numPr>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 xml:space="preserve">Майер А.А., </w:t>
      </w:r>
      <w:proofErr w:type="spellStart"/>
      <w:r w:rsidRPr="006B6BE3">
        <w:rPr>
          <w:rFonts w:ascii="Times New Roman" w:hAnsi="Times New Roman" w:cs="Times New Roman"/>
          <w:color w:val="595959" w:themeColor="text1" w:themeTint="A6"/>
          <w:sz w:val="28"/>
          <w:szCs w:val="28"/>
        </w:rPr>
        <w:t>Богославец</w:t>
      </w:r>
      <w:proofErr w:type="spellEnd"/>
      <w:r w:rsidRPr="006B6BE3">
        <w:rPr>
          <w:rFonts w:ascii="Times New Roman" w:hAnsi="Times New Roman" w:cs="Times New Roman"/>
          <w:color w:val="595959" w:themeColor="text1" w:themeTint="A6"/>
          <w:sz w:val="28"/>
          <w:szCs w:val="28"/>
        </w:rPr>
        <w:t xml:space="preserve"> Л.Г. Сопровождение профессиональной успешности педагога ДОУ. Методическое пособие. – М.:ТЦ Сфера, 2012. – 128 </w:t>
      </w:r>
      <w:proofErr w:type="gramStart"/>
      <w:r w:rsidRPr="006B6BE3">
        <w:rPr>
          <w:rFonts w:ascii="Times New Roman" w:hAnsi="Times New Roman" w:cs="Times New Roman"/>
          <w:color w:val="595959" w:themeColor="text1" w:themeTint="A6"/>
          <w:sz w:val="28"/>
          <w:szCs w:val="28"/>
        </w:rPr>
        <w:t>с</w:t>
      </w:r>
      <w:proofErr w:type="gramEnd"/>
      <w:r w:rsidRPr="006B6BE3">
        <w:rPr>
          <w:rFonts w:ascii="Times New Roman" w:hAnsi="Times New Roman" w:cs="Times New Roman"/>
          <w:color w:val="595959" w:themeColor="text1" w:themeTint="A6"/>
          <w:sz w:val="28"/>
          <w:szCs w:val="28"/>
        </w:rPr>
        <w:t>. (</w:t>
      </w:r>
      <w:proofErr w:type="gramStart"/>
      <w:r w:rsidRPr="006B6BE3">
        <w:rPr>
          <w:rFonts w:ascii="Times New Roman" w:hAnsi="Times New Roman" w:cs="Times New Roman"/>
          <w:color w:val="595959" w:themeColor="text1" w:themeTint="A6"/>
          <w:sz w:val="28"/>
          <w:szCs w:val="28"/>
        </w:rPr>
        <w:t>Библиотека</w:t>
      </w:r>
      <w:proofErr w:type="gramEnd"/>
      <w:r w:rsidRPr="006B6BE3">
        <w:rPr>
          <w:rFonts w:ascii="Times New Roman" w:hAnsi="Times New Roman" w:cs="Times New Roman"/>
          <w:color w:val="595959" w:themeColor="text1" w:themeTint="A6"/>
          <w:sz w:val="28"/>
          <w:szCs w:val="28"/>
        </w:rPr>
        <w:t xml:space="preserve"> журнала «Управление ДОУ»)</w:t>
      </w:r>
    </w:p>
    <w:p w:rsidR="005E12AF" w:rsidRPr="006B6BE3" w:rsidRDefault="005E12AF" w:rsidP="005E12AF">
      <w:pPr>
        <w:pStyle w:val="a3"/>
        <w:numPr>
          <w:ilvl w:val="0"/>
          <w:numId w:val="22"/>
        </w:numPr>
        <w:spacing w:line="360" w:lineRule="auto"/>
        <w:jc w:val="both"/>
        <w:rPr>
          <w:rFonts w:ascii="Times New Roman" w:hAnsi="Times New Roman" w:cs="Times New Roman"/>
          <w:color w:val="595959" w:themeColor="text1" w:themeTint="A6"/>
          <w:sz w:val="28"/>
          <w:szCs w:val="28"/>
        </w:rPr>
      </w:pPr>
      <w:proofErr w:type="spellStart"/>
      <w:r w:rsidRPr="006B6BE3">
        <w:rPr>
          <w:rFonts w:ascii="Times New Roman" w:hAnsi="Times New Roman" w:cs="Times New Roman"/>
          <w:color w:val="595959" w:themeColor="text1" w:themeTint="A6"/>
          <w:sz w:val="28"/>
          <w:szCs w:val="28"/>
        </w:rPr>
        <w:t>Питюков</w:t>
      </w:r>
      <w:proofErr w:type="spellEnd"/>
      <w:r w:rsidRPr="006B6BE3">
        <w:rPr>
          <w:rFonts w:ascii="Times New Roman" w:hAnsi="Times New Roman" w:cs="Times New Roman"/>
          <w:color w:val="595959" w:themeColor="text1" w:themeTint="A6"/>
          <w:sz w:val="28"/>
          <w:szCs w:val="28"/>
        </w:rPr>
        <w:t xml:space="preserve"> В.Ю. Основы педагогической технологии. Учебно-методическое пособие. – М.: Гном и Д, 2001.</w:t>
      </w:r>
    </w:p>
    <w:p w:rsidR="005E12AF" w:rsidRPr="006B6BE3" w:rsidRDefault="005E12AF" w:rsidP="005E12AF">
      <w:pPr>
        <w:pStyle w:val="a3"/>
        <w:numPr>
          <w:ilvl w:val="0"/>
          <w:numId w:val="22"/>
        </w:numPr>
        <w:spacing w:line="360" w:lineRule="auto"/>
        <w:jc w:val="both"/>
        <w:rPr>
          <w:rFonts w:ascii="Times New Roman" w:hAnsi="Times New Roman" w:cs="Times New Roman"/>
          <w:color w:val="595959" w:themeColor="text1" w:themeTint="A6"/>
          <w:sz w:val="28"/>
          <w:szCs w:val="28"/>
        </w:rPr>
      </w:pPr>
      <w:proofErr w:type="spellStart"/>
      <w:r w:rsidRPr="006B6BE3">
        <w:rPr>
          <w:rFonts w:ascii="Times New Roman" w:hAnsi="Times New Roman" w:cs="Times New Roman"/>
          <w:color w:val="595959" w:themeColor="text1" w:themeTint="A6"/>
          <w:sz w:val="28"/>
        </w:rPr>
        <w:t>Селевко</w:t>
      </w:r>
      <w:proofErr w:type="spellEnd"/>
      <w:r w:rsidRPr="006B6BE3">
        <w:rPr>
          <w:rFonts w:ascii="Times New Roman" w:hAnsi="Times New Roman" w:cs="Times New Roman"/>
          <w:color w:val="595959" w:themeColor="text1" w:themeTint="A6"/>
          <w:sz w:val="28"/>
        </w:rPr>
        <w:t> Г.К. Современные образовательные технологии: Учебное пособие. М., 1998.</w:t>
      </w:r>
    </w:p>
    <w:p w:rsidR="005E12AF" w:rsidRPr="006B6BE3" w:rsidRDefault="005E12AF" w:rsidP="005E12AF">
      <w:pPr>
        <w:pStyle w:val="a3"/>
        <w:numPr>
          <w:ilvl w:val="0"/>
          <w:numId w:val="22"/>
        </w:numPr>
        <w:spacing w:line="360" w:lineRule="auto"/>
        <w:jc w:val="both"/>
        <w:rPr>
          <w:rFonts w:ascii="Times New Roman" w:hAnsi="Times New Roman" w:cs="Times New Roman"/>
          <w:color w:val="595959" w:themeColor="text1" w:themeTint="A6"/>
          <w:sz w:val="28"/>
          <w:szCs w:val="28"/>
        </w:rPr>
      </w:pPr>
      <w:r w:rsidRPr="006B6BE3">
        <w:rPr>
          <w:rFonts w:ascii="Times New Roman" w:eastAsia="Times New Roman" w:hAnsi="Times New Roman" w:cs="Times New Roman"/>
          <w:color w:val="595959" w:themeColor="text1" w:themeTint="A6"/>
          <w:sz w:val="28"/>
        </w:rPr>
        <w:t xml:space="preserve">Смирнова Е.О. Педагогические системы и программы дошкольного </w:t>
      </w:r>
      <w:r w:rsidRPr="006B6BE3">
        <w:rPr>
          <w:rFonts w:ascii="Times New Roman" w:eastAsia="Times New Roman" w:hAnsi="Times New Roman" w:cs="Times New Roman"/>
          <w:color w:val="595959" w:themeColor="text1" w:themeTint="A6"/>
          <w:sz w:val="28"/>
          <w:szCs w:val="28"/>
        </w:rPr>
        <w:t>воспитания: учеб</w:t>
      </w:r>
      <w:proofErr w:type="gramStart"/>
      <w:r w:rsidRPr="006B6BE3">
        <w:rPr>
          <w:rFonts w:ascii="Times New Roman" w:eastAsia="Times New Roman" w:hAnsi="Times New Roman" w:cs="Times New Roman"/>
          <w:color w:val="595959" w:themeColor="text1" w:themeTint="A6"/>
          <w:sz w:val="28"/>
          <w:szCs w:val="28"/>
        </w:rPr>
        <w:t>.</w:t>
      </w:r>
      <w:proofErr w:type="gramEnd"/>
      <w:r w:rsidRPr="006B6BE3">
        <w:rPr>
          <w:rFonts w:ascii="Times New Roman" w:eastAsia="Times New Roman" w:hAnsi="Times New Roman" w:cs="Times New Roman"/>
          <w:color w:val="595959" w:themeColor="text1" w:themeTint="A6"/>
          <w:sz w:val="28"/>
          <w:szCs w:val="28"/>
        </w:rPr>
        <w:t xml:space="preserve"> </w:t>
      </w:r>
      <w:proofErr w:type="gramStart"/>
      <w:r w:rsidRPr="006B6BE3">
        <w:rPr>
          <w:rFonts w:ascii="Times New Roman" w:eastAsia="Times New Roman" w:hAnsi="Times New Roman" w:cs="Times New Roman"/>
          <w:color w:val="595959" w:themeColor="text1" w:themeTint="A6"/>
          <w:sz w:val="28"/>
          <w:szCs w:val="28"/>
        </w:rPr>
        <w:t>п</w:t>
      </w:r>
      <w:proofErr w:type="gramEnd"/>
      <w:r w:rsidRPr="006B6BE3">
        <w:rPr>
          <w:rFonts w:ascii="Times New Roman" w:eastAsia="Times New Roman" w:hAnsi="Times New Roman" w:cs="Times New Roman"/>
          <w:color w:val="595959" w:themeColor="text1" w:themeTint="A6"/>
          <w:sz w:val="28"/>
          <w:szCs w:val="28"/>
        </w:rPr>
        <w:t>особие для студентов педучилищ и колледжей. – М.: ВЛАДОС, 2005</w:t>
      </w:r>
    </w:p>
    <w:p w:rsidR="005E12AF" w:rsidRPr="006B6BE3" w:rsidRDefault="005E12AF" w:rsidP="005E12AF">
      <w:pPr>
        <w:pStyle w:val="a3"/>
        <w:numPr>
          <w:ilvl w:val="0"/>
          <w:numId w:val="22"/>
        </w:numPr>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Степанов Е.Н., Лузина Л.М. Педагогу о современных подходах и концепциях воспитания. – М., 2002.</w:t>
      </w:r>
    </w:p>
    <w:p w:rsidR="005E12AF" w:rsidRPr="006B6BE3" w:rsidRDefault="005E12AF" w:rsidP="005E12AF">
      <w:pPr>
        <w:pStyle w:val="a3"/>
        <w:numPr>
          <w:ilvl w:val="0"/>
          <w:numId w:val="22"/>
        </w:numPr>
        <w:spacing w:line="360" w:lineRule="auto"/>
        <w:jc w:val="both"/>
        <w:rPr>
          <w:rFonts w:ascii="Times New Roman" w:eastAsia="Times New Roman" w:hAnsi="Times New Roman" w:cs="Times New Roman"/>
          <w:color w:val="595959" w:themeColor="text1" w:themeTint="A6"/>
          <w:sz w:val="28"/>
          <w:szCs w:val="28"/>
        </w:rPr>
      </w:pPr>
      <w:r w:rsidRPr="006B6BE3">
        <w:rPr>
          <w:rFonts w:ascii="Times New Roman" w:eastAsia="Times New Roman" w:hAnsi="Times New Roman" w:cs="Times New Roman"/>
          <w:iCs/>
          <w:color w:val="595959" w:themeColor="text1" w:themeTint="A6"/>
          <w:sz w:val="28"/>
          <w:szCs w:val="28"/>
        </w:rPr>
        <w:t xml:space="preserve">Третьяков П.И., </w:t>
      </w:r>
      <w:proofErr w:type="gramStart"/>
      <w:r w:rsidRPr="006B6BE3">
        <w:rPr>
          <w:rFonts w:ascii="Times New Roman" w:eastAsia="Times New Roman" w:hAnsi="Times New Roman" w:cs="Times New Roman"/>
          <w:iCs/>
          <w:color w:val="595959" w:themeColor="text1" w:themeTint="A6"/>
          <w:sz w:val="28"/>
          <w:szCs w:val="28"/>
        </w:rPr>
        <w:t>Белая</w:t>
      </w:r>
      <w:proofErr w:type="gramEnd"/>
      <w:r w:rsidRPr="006B6BE3">
        <w:rPr>
          <w:rFonts w:ascii="Times New Roman" w:eastAsia="Times New Roman" w:hAnsi="Times New Roman" w:cs="Times New Roman"/>
          <w:iCs/>
          <w:color w:val="595959" w:themeColor="text1" w:themeTint="A6"/>
          <w:sz w:val="28"/>
          <w:szCs w:val="28"/>
        </w:rPr>
        <w:t xml:space="preserve"> К.Ю. </w:t>
      </w:r>
      <w:r w:rsidRPr="006B6BE3">
        <w:rPr>
          <w:rFonts w:ascii="Times New Roman" w:eastAsia="Times New Roman" w:hAnsi="Times New Roman" w:cs="Times New Roman"/>
          <w:color w:val="595959" w:themeColor="text1" w:themeTint="A6"/>
          <w:sz w:val="28"/>
          <w:szCs w:val="28"/>
        </w:rPr>
        <w:t xml:space="preserve">Дошкольное образовательное учреждение: Управление по результатам. М., Новая школа, 2001. </w:t>
      </w:r>
    </w:p>
    <w:p w:rsidR="005E12AF" w:rsidRPr="006B6BE3" w:rsidRDefault="005E12AF" w:rsidP="005E12AF">
      <w:pPr>
        <w:pStyle w:val="a3"/>
        <w:numPr>
          <w:ilvl w:val="0"/>
          <w:numId w:val="22"/>
        </w:numPr>
        <w:spacing w:line="360" w:lineRule="auto"/>
        <w:jc w:val="both"/>
        <w:rPr>
          <w:rFonts w:ascii="Times New Roman" w:eastAsia="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Яковлева Г. Готов ли педагог к инновациям? Методическое пособие. – ООО Издательский дом  «Воспитание дошкольника», №7/2009.-130с. (Библиотека журнала «Дошкольное воспитание)</w:t>
      </w:r>
    </w:p>
    <w:p w:rsidR="005E12AF" w:rsidRPr="006B6BE3" w:rsidRDefault="005E12AF" w:rsidP="005E12AF">
      <w:pPr>
        <w:pStyle w:val="a3"/>
        <w:numPr>
          <w:ilvl w:val="0"/>
          <w:numId w:val="22"/>
        </w:numPr>
        <w:spacing w:line="360" w:lineRule="auto"/>
        <w:jc w:val="both"/>
        <w:rPr>
          <w:rFonts w:ascii="Times New Roman" w:eastAsia="Times New Roman" w:hAnsi="Times New Roman" w:cs="Times New Roman"/>
          <w:color w:val="595959" w:themeColor="text1" w:themeTint="A6"/>
          <w:sz w:val="28"/>
          <w:szCs w:val="28"/>
        </w:rPr>
      </w:pPr>
      <w:r w:rsidRPr="006B6BE3">
        <w:rPr>
          <w:rFonts w:ascii="Times New Roman" w:eastAsia="Times New Roman" w:hAnsi="Times New Roman" w:cs="Times New Roman"/>
          <w:color w:val="595959" w:themeColor="text1" w:themeTint="A6"/>
          <w:sz w:val="28"/>
          <w:szCs w:val="28"/>
        </w:rPr>
        <w:t>Энциклопедия педагогических ситуаций</w:t>
      </w:r>
      <w:proofErr w:type="gramStart"/>
      <w:r w:rsidRPr="006B6BE3">
        <w:rPr>
          <w:rFonts w:ascii="Times New Roman" w:eastAsia="Times New Roman" w:hAnsi="Times New Roman" w:cs="Times New Roman"/>
          <w:color w:val="595959" w:themeColor="text1" w:themeTint="A6"/>
          <w:sz w:val="28"/>
          <w:szCs w:val="28"/>
        </w:rPr>
        <w:t>/П</w:t>
      </w:r>
      <w:proofErr w:type="gramEnd"/>
      <w:r w:rsidRPr="006B6BE3">
        <w:rPr>
          <w:rFonts w:ascii="Times New Roman" w:eastAsia="Times New Roman" w:hAnsi="Times New Roman" w:cs="Times New Roman"/>
          <w:color w:val="595959" w:themeColor="text1" w:themeTint="A6"/>
          <w:sz w:val="28"/>
          <w:szCs w:val="28"/>
        </w:rPr>
        <w:t xml:space="preserve">од ред. Н.В. </w:t>
      </w:r>
      <w:proofErr w:type="spellStart"/>
      <w:r w:rsidRPr="006B6BE3">
        <w:rPr>
          <w:rFonts w:ascii="Times New Roman" w:eastAsia="Times New Roman" w:hAnsi="Times New Roman" w:cs="Times New Roman"/>
          <w:color w:val="595959" w:themeColor="text1" w:themeTint="A6"/>
          <w:sz w:val="28"/>
          <w:szCs w:val="28"/>
        </w:rPr>
        <w:t>Микляевой</w:t>
      </w:r>
      <w:proofErr w:type="spellEnd"/>
      <w:r w:rsidRPr="006B6BE3">
        <w:rPr>
          <w:rFonts w:ascii="Times New Roman" w:eastAsia="Times New Roman" w:hAnsi="Times New Roman" w:cs="Times New Roman"/>
          <w:color w:val="595959" w:themeColor="text1" w:themeTint="A6"/>
          <w:sz w:val="28"/>
          <w:szCs w:val="28"/>
        </w:rPr>
        <w:t xml:space="preserve">. _ </w:t>
      </w:r>
      <w:proofErr w:type="gramStart"/>
      <w:r w:rsidRPr="006B6BE3">
        <w:rPr>
          <w:rFonts w:ascii="Times New Roman" w:eastAsia="Times New Roman" w:hAnsi="Times New Roman" w:cs="Times New Roman"/>
          <w:color w:val="595959" w:themeColor="text1" w:themeTint="A6"/>
          <w:sz w:val="28"/>
          <w:szCs w:val="28"/>
        </w:rPr>
        <w:t>М.: ТЦ Сфера, 2009. – 128 с. (Приложение к журналу «Управление ДОУ»</w:t>
      </w:r>
      <w:proofErr w:type="gramEnd"/>
    </w:p>
    <w:p w:rsidR="005E12AF" w:rsidRPr="006B6BE3" w:rsidRDefault="005E12AF" w:rsidP="005E12AF">
      <w:pPr>
        <w:pStyle w:val="a3"/>
        <w:numPr>
          <w:ilvl w:val="0"/>
          <w:numId w:val="22"/>
        </w:numPr>
        <w:spacing w:line="360" w:lineRule="auto"/>
        <w:jc w:val="both"/>
        <w:rPr>
          <w:rFonts w:ascii="Times New Roman" w:eastAsia="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lastRenderedPageBreak/>
        <w:t xml:space="preserve">Фадина Г.В., Андреева И.Г., Лобанова Е.А. и др. Инновационные технологии дошкольного образования в современных </w:t>
      </w:r>
      <w:proofErr w:type="spellStart"/>
      <w:r w:rsidRPr="006B6BE3">
        <w:rPr>
          <w:rFonts w:ascii="Times New Roman" w:hAnsi="Times New Roman" w:cs="Times New Roman"/>
          <w:color w:val="595959" w:themeColor="text1" w:themeTint="A6"/>
          <w:sz w:val="28"/>
          <w:szCs w:val="28"/>
        </w:rPr>
        <w:t>социокультурных</w:t>
      </w:r>
      <w:proofErr w:type="spellEnd"/>
      <w:r w:rsidRPr="006B6BE3">
        <w:rPr>
          <w:rFonts w:ascii="Times New Roman" w:hAnsi="Times New Roman" w:cs="Times New Roman"/>
          <w:color w:val="595959" w:themeColor="text1" w:themeTint="A6"/>
          <w:sz w:val="28"/>
          <w:szCs w:val="28"/>
        </w:rPr>
        <w:t xml:space="preserve"> условиях: Учебно-методическое пособие. — Балашов: Николаев, 2004. — 64 с. </w:t>
      </w:r>
      <w:hyperlink r:id="rId8" w:history="1">
        <w:r w:rsidRPr="006B6BE3">
          <w:rPr>
            <w:rStyle w:val="a4"/>
            <w:rFonts w:ascii="Times New Roman" w:hAnsi="Times New Roman" w:cs="Times New Roman"/>
            <w:color w:val="595959" w:themeColor="text1" w:themeTint="A6"/>
            <w:sz w:val="28"/>
            <w:szCs w:val="28"/>
          </w:rPr>
          <w:t>http://www.pedlib.ru/Books/5/0093/index.shtml</w:t>
        </w:r>
      </w:hyperlink>
    </w:p>
    <w:p w:rsidR="005E12AF" w:rsidRPr="006B6BE3" w:rsidRDefault="000B614D" w:rsidP="005E12AF">
      <w:pPr>
        <w:pStyle w:val="a3"/>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Интернет – ресурсы</w:t>
      </w:r>
    </w:p>
    <w:p w:rsidR="000B614D" w:rsidRPr="006B6BE3" w:rsidRDefault="00675288" w:rsidP="005E12AF">
      <w:pPr>
        <w:pStyle w:val="a3"/>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http://</w:t>
      </w:r>
      <w:hyperlink r:id="rId9" w:history="1">
        <w:r w:rsidRPr="006B6BE3">
          <w:rPr>
            <w:rStyle w:val="a4"/>
            <w:rFonts w:ascii="Times New Roman" w:hAnsi="Times New Roman" w:cs="Times New Roman"/>
            <w:color w:val="595959" w:themeColor="text1" w:themeTint="A6"/>
            <w:sz w:val="28"/>
            <w:szCs w:val="28"/>
            <w:lang w:val="en-US"/>
          </w:rPr>
          <w:t>www</w:t>
        </w:r>
        <w:r w:rsidRPr="006B6BE3">
          <w:rPr>
            <w:rStyle w:val="a4"/>
            <w:rFonts w:ascii="Times New Roman" w:hAnsi="Times New Roman" w:cs="Times New Roman"/>
            <w:color w:val="595959" w:themeColor="text1" w:themeTint="A6"/>
            <w:sz w:val="28"/>
            <w:szCs w:val="28"/>
          </w:rPr>
          <w:t>.</w:t>
        </w:r>
        <w:proofErr w:type="spellStart"/>
        <w:r w:rsidRPr="006B6BE3">
          <w:rPr>
            <w:rStyle w:val="a4"/>
            <w:rFonts w:ascii="Times New Roman" w:hAnsi="Times New Roman" w:cs="Times New Roman"/>
            <w:color w:val="595959" w:themeColor="text1" w:themeTint="A6"/>
            <w:sz w:val="28"/>
            <w:szCs w:val="28"/>
            <w:lang w:val="en-US"/>
          </w:rPr>
          <w:t>maam</w:t>
        </w:r>
        <w:proofErr w:type="spellEnd"/>
        <w:r w:rsidRPr="006B6BE3">
          <w:rPr>
            <w:rStyle w:val="a4"/>
            <w:rFonts w:ascii="Times New Roman" w:hAnsi="Times New Roman" w:cs="Times New Roman"/>
            <w:color w:val="595959" w:themeColor="text1" w:themeTint="A6"/>
            <w:sz w:val="28"/>
            <w:szCs w:val="28"/>
          </w:rPr>
          <w:t>.</w:t>
        </w:r>
        <w:proofErr w:type="spellStart"/>
        <w:r w:rsidRPr="006B6BE3">
          <w:rPr>
            <w:rStyle w:val="a4"/>
            <w:rFonts w:ascii="Times New Roman" w:hAnsi="Times New Roman" w:cs="Times New Roman"/>
            <w:color w:val="595959" w:themeColor="text1" w:themeTint="A6"/>
            <w:sz w:val="28"/>
            <w:szCs w:val="28"/>
            <w:lang w:val="en-US"/>
          </w:rPr>
          <w:t>ru</w:t>
        </w:r>
        <w:proofErr w:type="spellEnd"/>
      </w:hyperlink>
    </w:p>
    <w:p w:rsidR="005E12AF" w:rsidRPr="006B6BE3" w:rsidRDefault="00EA5C34" w:rsidP="00A37E20">
      <w:pPr>
        <w:pStyle w:val="a3"/>
        <w:spacing w:line="360" w:lineRule="auto"/>
        <w:jc w:val="both"/>
        <w:rPr>
          <w:rFonts w:ascii="Times New Roman" w:hAnsi="Times New Roman" w:cs="Times New Roman"/>
          <w:color w:val="595959" w:themeColor="text1" w:themeTint="A6"/>
          <w:sz w:val="28"/>
          <w:szCs w:val="28"/>
        </w:rPr>
      </w:pPr>
      <w:hyperlink r:id="rId10" w:history="1">
        <w:r w:rsidR="00675288" w:rsidRPr="006B6BE3">
          <w:rPr>
            <w:rStyle w:val="a4"/>
            <w:rFonts w:ascii="Times New Roman" w:hAnsi="Times New Roman" w:cs="Times New Roman"/>
            <w:color w:val="595959" w:themeColor="text1" w:themeTint="A6"/>
            <w:sz w:val="28"/>
            <w:szCs w:val="28"/>
          </w:rPr>
          <w:t>http:</w:t>
        </w:r>
        <w:r w:rsidR="00675288" w:rsidRPr="006B6BE3">
          <w:rPr>
            <w:rStyle w:val="a4"/>
            <w:rFonts w:ascii="Times New Roman" w:hAnsi="Times New Roman" w:cs="Times New Roman"/>
            <w:color w:val="595959" w:themeColor="text1" w:themeTint="A6"/>
            <w:sz w:val="28"/>
            <w:szCs w:val="28"/>
            <w:lang w:val="en-US"/>
          </w:rPr>
          <w:t>/</w:t>
        </w:r>
        <w:r w:rsidR="00675288" w:rsidRPr="006B6BE3">
          <w:rPr>
            <w:rStyle w:val="a4"/>
            <w:rFonts w:ascii="Times New Roman" w:hAnsi="Times New Roman" w:cs="Times New Roman"/>
            <w:color w:val="595959" w:themeColor="text1" w:themeTint="A6"/>
            <w:sz w:val="28"/>
            <w:szCs w:val="28"/>
          </w:rPr>
          <w:t>/</w:t>
        </w:r>
        <w:r w:rsidR="00675288" w:rsidRPr="006B6BE3">
          <w:rPr>
            <w:rStyle w:val="a4"/>
            <w:rFonts w:ascii="Times New Roman" w:hAnsi="Times New Roman" w:cs="Times New Roman"/>
            <w:color w:val="595959" w:themeColor="text1" w:themeTint="A6"/>
            <w:sz w:val="28"/>
            <w:szCs w:val="28"/>
            <w:lang w:val="en-US"/>
          </w:rPr>
          <w:t>www</w:t>
        </w:r>
        <w:r w:rsidR="00675288" w:rsidRPr="006B6BE3">
          <w:rPr>
            <w:rStyle w:val="a4"/>
            <w:rFonts w:ascii="Times New Roman" w:hAnsi="Times New Roman" w:cs="Times New Roman"/>
            <w:color w:val="595959" w:themeColor="text1" w:themeTint="A6"/>
            <w:sz w:val="28"/>
            <w:szCs w:val="28"/>
          </w:rPr>
          <w:t>.detsad-kitty.ru</w:t>
        </w:r>
      </w:hyperlink>
    </w:p>
    <w:p w:rsidR="00675288" w:rsidRPr="006B6BE3" w:rsidRDefault="00675288" w:rsidP="00A37E20">
      <w:pPr>
        <w:pStyle w:val="a3"/>
        <w:spacing w:line="360" w:lineRule="auto"/>
        <w:jc w:val="both"/>
        <w:rPr>
          <w:rFonts w:ascii="Times New Roman" w:hAnsi="Times New Roman" w:cs="Times New Roman"/>
          <w:color w:val="595959" w:themeColor="text1" w:themeTint="A6"/>
          <w:sz w:val="28"/>
          <w:szCs w:val="28"/>
        </w:rPr>
      </w:pPr>
      <w:r w:rsidRPr="006B6BE3">
        <w:rPr>
          <w:rFonts w:ascii="Times New Roman" w:hAnsi="Times New Roman" w:cs="Times New Roman"/>
          <w:color w:val="595959" w:themeColor="text1" w:themeTint="A6"/>
          <w:sz w:val="28"/>
          <w:szCs w:val="28"/>
        </w:rPr>
        <w:t>http://www.ivalex.vistcom.ru</w:t>
      </w:r>
    </w:p>
    <w:p w:rsidR="00675288" w:rsidRPr="006B6BE3" w:rsidRDefault="00675288" w:rsidP="00A37E20">
      <w:pPr>
        <w:pStyle w:val="a3"/>
        <w:spacing w:line="360" w:lineRule="auto"/>
        <w:jc w:val="both"/>
        <w:rPr>
          <w:rFonts w:ascii="Times New Roman" w:hAnsi="Times New Roman" w:cs="Times New Roman"/>
          <w:color w:val="595959" w:themeColor="text1" w:themeTint="A6"/>
          <w:sz w:val="28"/>
          <w:szCs w:val="28"/>
        </w:rPr>
      </w:pPr>
    </w:p>
    <w:sectPr w:rsidR="00675288" w:rsidRPr="006B6BE3" w:rsidSect="006B6BE3">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BE3" w:rsidRDefault="006B6BE3" w:rsidP="006B6BE3">
      <w:pPr>
        <w:spacing w:after="0" w:line="240" w:lineRule="auto"/>
      </w:pPr>
      <w:r>
        <w:separator/>
      </w:r>
    </w:p>
  </w:endnote>
  <w:endnote w:type="continuationSeparator" w:id="1">
    <w:p w:rsidR="006B6BE3" w:rsidRDefault="006B6BE3" w:rsidP="006B6B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Shell Dlg">
    <w:panose1 w:val="020B0604020202020204"/>
    <w:charset w:val="CC"/>
    <w:family w:val="swiss"/>
    <w:pitch w:val="variable"/>
    <w:sig w:usb0="61002BDF" w:usb1="80000000" w:usb2="00000008" w:usb3="00000000" w:csb0="000101FF" w:csb1="00000000"/>
  </w:font>
  <w:font w:name="BookmanOldStyle">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35"/>
      <w:docPartObj>
        <w:docPartGallery w:val="Page Numbers (Bottom of Page)"/>
        <w:docPartUnique/>
      </w:docPartObj>
    </w:sdtPr>
    <w:sdtContent>
      <w:p w:rsidR="006B6BE3" w:rsidRDefault="00EA5C34">
        <w:pPr>
          <w:pStyle w:val="a7"/>
          <w:jc w:val="right"/>
        </w:pPr>
        <w:fldSimple w:instr=" PAGE   \* MERGEFORMAT ">
          <w:r w:rsidR="00324654">
            <w:rPr>
              <w:noProof/>
            </w:rPr>
            <w:t>2</w:t>
          </w:r>
        </w:fldSimple>
      </w:p>
    </w:sdtContent>
  </w:sdt>
  <w:p w:rsidR="006B6BE3" w:rsidRDefault="006B6BE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BE3" w:rsidRDefault="006B6BE3" w:rsidP="006B6BE3">
      <w:pPr>
        <w:spacing w:after="0" w:line="240" w:lineRule="auto"/>
      </w:pPr>
      <w:r>
        <w:separator/>
      </w:r>
    </w:p>
  </w:footnote>
  <w:footnote w:type="continuationSeparator" w:id="1">
    <w:p w:rsidR="006B6BE3" w:rsidRDefault="006B6BE3" w:rsidP="006B6B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5DA9"/>
    <w:multiLevelType w:val="hybridMultilevel"/>
    <w:tmpl w:val="A7D2B19C"/>
    <w:lvl w:ilvl="0" w:tplc="0419000D">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
    <w:nsid w:val="0FC07281"/>
    <w:multiLevelType w:val="hybridMultilevel"/>
    <w:tmpl w:val="AB86E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C430F9"/>
    <w:multiLevelType w:val="hybridMultilevel"/>
    <w:tmpl w:val="FCC49F1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9153BA0"/>
    <w:multiLevelType w:val="hybridMultilevel"/>
    <w:tmpl w:val="7C28B1DC"/>
    <w:lvl w:ilvl="0" w:tplc="04190003">
      <w:start w:val="1"/>
      <w:numFmt w:val="bullet"/>
      <w:lvlText w:val="o"/>
      <w:lvlJc w:val="left"/>
      <w:pPr>
        <w:ind w:left="1205" w:hanging="360"/>
      </w:pPr>
      <w:rPr>
        <w:rFonts w:ascii="Courier New" w:hAnsi="Courier New" w:cs="Courier New"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4">
    <w:nsid w:val="2E1E7164"/>
    <w:multiLevelType w:val="hybridMultilevel"/>
    <w:tmpl w:val="A0DECC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C51170"/>
    <w:multiLevelType w:val="hybridMultilevel"/>
    <w:tmpl w:val="EBC699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44044D"/>
    <w:multiLevelType w:val="hybridMultilevel"/>
    <w:tmpl w:val="8D7E8C88"/>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7882A96"/>
    <w:multiLevelType w:val="hybridMultilevel"/>
    <w:tmpl w:val="A4C828B0"/>
    <w:lvl w:ilvl="0" w:tplc="9BD6CD7E">
      <w:start w:val="1"/>
      <w:numFmt w:val="decimal"/>
      <w:lvlText w:val="%1."/>
      <w:lvlJc w:val="left"/>
      <w:pPr>
        <w:tabs>
          <w:tab w:val="num" w:pos="397"/>
        </w:tabs>
        <w:ind w:left="397" w:hanging="397"/>
      </w:pPr>
      <w:rPr>
        <w:rFonts w:hint="default"/>
        <w:sz w:val="28"/>
        <w:szCs w:val="28"/>
      </w:rPr>
    </w:lvl>
    <w:lvl w:ilvl="1" w:tplc="0419000F">
      <w:start w:val="1"/>
      <w:numFmt w:val="decimal"/>
      <w:lvlText w:val="%2."/>
      <w:lvlJc w:val="left"/>
      <w:pPr>
        <w:tabs>
          <w:tab w:val="num" w:pos="1440"/>
        </w:tabs>
        <w:ind w:left="1440" w:hanging="360"/>
      </w:pPr>
      <w:rPr>
        <w:rFonts w:hint="default"/>
      </w:rPr>
    </w:lvl>
    <w:lvl w:ilvl="2" w:tplc="153291F0">
      <w:start w:val="4"/>
      <w:numFmt w:val="decimal"/>
      <w:lvlText w:val="%3"/>
      <w:lvlJc w:val="left"/>
      <w:pPr>
        <w:tabs>
          <w:tab w:val="num" w:pos="2160"/>
        </w:tabs>
        <w:ind w:left="2160" w:hanging="360"/>
      </w:pPr>
      <w:rPr>
        <w:rFonts w:hint="default"/>
      </w:rPr>
    </w:lvl>
    <w:lvl w:ilvl="3" w:tplc="0419000F">
      <w:start w:val="1"/>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A6914EF"/>
    <w:multiLevelType w:val="hybridMultilevel"/>
    <w:tmpl w:val="05DE6A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F8307B"/>
    <w:multiLevelType w:val="hybridMultilevel"/>
    <w:tmpl w:val="B2B2FB9A"/>
    <w:lvl w:ilvl="0" w:tplc="2DA09A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5F86BA6"/>
    <w:multiLevelType w:val="hybridMultilevel"/>
    <w:tmpl w:val="F9666BCA"/>
    <w:lvl w:ilvl="0" w:tplc="0419000D">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1">
    <w:nsid w:val="50C97105"/>
    <w:multiLevelType w:val="hybridMultilevel"/>
    <w:tmpl w:val="DF183364"/>
    <w:lvl w:ilvl="0" w:tplc="0419000D">
      <w:start w:val="1"/>
      <w:numFmt w:val="bullet"/>
      <w:lvlText w:val=""/>
      <w:lvlJc w:val="left"/>
      <w:pPr>
        <w:ind w:left="775" w:hanging="360"/>
      </w:pPr>
      <w:rPr>
        <w:rFonts w:ascii="Wingdings" w:hAnsi="Wingdings"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2">
    <w:nsid w:val="51154F80"/>
    <w:multiLevelType w:val="hybridMultilevel"/>
    <w:tmpl w:val="4FB078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6657E7"/>
    <w:multiLevelType w:val="hybridMultilevel"/>
    <w:tmpl w:val="D1E4B746"/>
    <w:lvl w:ilvl="0" w:tplc="0419000D">
      <w:start w:val="1"/>
      <w:numFmt w:val="bullet"/>
      <w:lvlText w:val=""/>
      <w:lvlJc w:val="left"/>
      <w:pPr>
        <w:ind w:left="775" w:hanging="360"/>
      </w:pPr>
      <w:rPr>
        <w:rFonts w:ascii="Wingdings" w:hAnsi="Wingdings"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4">
    <w:nsid w:val="56B63BB5"/>
    <w:multiLevelType w:val="hybridMultilevel"/>
    <w:tmpl w:val="AC282D3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A5549A7"/>
    <w:multiLevelType w:val="hybridMultilevel"/>
    <w:tmpl w:val="27846D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B103AD"/>
    <w:multiLevelType w:val="hybridMultilevel"/>
    <w:tmpl w:val="435C6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347B67"/>
    <w:multiLevelType w:val="hybridMultilevel"/>
    <w:tmpl w:val="ECE6C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C13508"/>
    <w:multiLevelType w:val="hybridMultilevel"/>
    <w:tmpl w:val="D7FA3F56"/>
    <w:lvl w:ilvl="0" w:tplc="0419000D">
      <w:start w:val="1"/>
      <w:numFmt w:val="bullet"/>
      <w:lvlText w:val=""/>
      <w:lvlJc w:val="left"/>
      <w:pPr>
        <w:ind w:left="775" w:hanging="360"/>
      </w:pPr>
      <w:rPr>
        <w:rFonts w:ascii="Wingdings" w:hAnsi="Wingdings"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9">
    <w:nsid w:val="709B45B5"/>
    <w:multiLevelType w:val="hybridMultilevel"/>
    <w:tmpl w:val="06321E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1A77D7"/>
    <w:multiLevelType w:val="hybridMultilevel"/>
    <w:tmpl w:val="577495E0"/>
    <w:lvl w:ilvl="0" w:tplc="0419000D">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1">
    <w:nsid w:val="733E6FA6"/>
    <w:multiLevelType w:val="hybridMultilevel"/>
    <w:tmpl w:val="E7B0DFD2"/>
    <w:lvl w:ilvl="0" w:tplc="2C6E0028">
      <w:start w:val="1"/>
      <w:numFmt w:val="decimal"/>
      <w:lvlText w:val="%1."/>
      <w:lvlJc w:val="left"/>
      <w:pPr>
        <w:tabs>
          <w:tab w:val="num" w:pos="720"/>
        </w:tabs>
        <w:ind w:left="720" w:hanging="360"/>
      </w:pPr>
    </w:lvl>
    <w:lvl w:ilvl="1" w:tplc="6010BF32" w:tentative="1">
      <w:start w:val="1"/>
      <w:numFmt w:val="decimal"/>
      <w:lvlText w:val="%2."/>
      <w:lvlJc w:val="left"/>
      <w:pPr>
        <w:tabs>
          <w:tab w:val="num" w:pos="1440"/>
        </w:tabs>
        <w:ind w:left="1440" w:hanging="360"/>
      </w:pPr>
    </w:lvl>
    <w:lvl w:ilvl="2" w:tplc="5D90BE9C" w:tentative="1">
      <w:start w:val="1"/>
      <w:numFmt w:val="decimal"/>
      <w:lvlText w:val="%3."/>
      <w:lvlJc w:val="left"/>
      <w:pPr>
        <w:tabs>
          <w:tab w:val="num" w:pos="2160"/>
        </w:tabs>
        <w:ind w:left="2160" w:hanging="360"/>
      </w:pPr>
    </w:lvl>
    <w:lvl w:ilvl="3" w:tplc="D7183848" w:tentative="1">
      <w:start w:val="1"/>
      <w:numFmt w:val="decimal"/>
      <w:lvlText w:val="%4."/>
      <w:lvlJc w:val="left"/>
      <w:pPr>
        <w:tabs>
          <w:tab w:val="num" w:pos="2880"/>
        </w:tabs>
        <w:ind w:left="2880" w:hanging="360"/>
      </w:pPr>
    </w:lvl>
    <w:lvl w:ilvl="4" w:tplc="8B7C86BC" w:tentative="1">
      <w:start w:val="1"/>
      <w:numFmt w:val="decimal"/>
      <w:lvlText w:val="%5."/>
      <w:lvlJc w:val="left"/>
      <w:pPr>
        <w:tabs>
          <w:tab w:val="num" w:pos="3600"/>
        </w:tabs>
        <w:ind w:left="3600" w:hanging="360"/>
      </w:pPr>
    </w:lvl>
    <w:lvl w:ilvl="5" w:tplc="555627DE" w:tentative="1">
      <w:start w:val="1"/>
      <w:numFmt w:val="decimal"/>
      <w:lvlText w:val="%6."/>
      <w:lvlJc w:val="left"/>
      <w:pPr>
        <w:tabs>
          <w:tab w:val="num" w:pos="4320"/>
        </w:tabs>
        <w:ind w:left="4320" w:hanging="360"/>
      </w:pPr>
    </w:lvl>
    <w:lvl w:ilvl="6" w:tplc="B1B87D0A" w:tentative="1">
      <w:start w:val="1"/>
      <w:numFmt w:val="decimal"/>
      <w:lvlText w:val="%7."/>
      <w:lvlJc w:val="left"/>
      <w:pPr>
        <w:tabs>
          <w:tab w:val="num" w:pos="5040"/>
        </w:tabs>
        <w:ind w:left="5040" w:hanging="360"/>
      </w:pPr>
    </w:lvl>
    <w:lvl w:ilvl="7" w:tplc="4A60A302" w:tentative="1">
      <w:start w:val="1"/>
      <w:numFmt w:val="decimal"/>
      <w:lvlText w:val="%8."/>
      <w:lvlJc w:val="left"/>
      <w:pPr>
        <w:tabs>
          <w:tab w:val="num" w:pos="5760"/>
        </w:tabs>
        <w:ind w:left="5760" w:hanging="360"/>
      </w:pPr>
    </w:lvl>
    <w:lvl w:ilvl="8" w:tplc="30EC41E0" w:tentative="1">
      <w:start w:val="1"/>
      <w:numFmt w:val="decimal"/>
      <w:lvlText w:val="%9."/>
      <w:lvlJc w:val="left"/>
      <w:pPr>
        <w:tabs>
          <w:tab w:val="num" w:pos="6480"/>
        </w:tabs>
        <w:ind w:left="6480" w:hanging="360"/>
      </w:pPr>
    </w:lvl>
  </w:abstractNum>
  <w:abstractNum w:abstractNumId="22">
    <w:nsid w:val="76957F11"/>
    <w:multiLevelType w:val="hybridMultilevel"/>
    <w:tmpl w:val="853E2F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262CEE"/>
    <w:multiLevelType w:val="hybridMultilevel"/>
    <w:tmpl w:val="BC241F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8E62C0"/>
    <w:multiLevelType w:val="hybridMultilevel"/>
    <w:tmpl w:val="735E36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23"/>
  </w:num>
  <w:num w:numId="4">
    <w:abstractNumId w:val="6"/>
  </w:num>
  <w:num w:numId="5">
    <w:abstractNumId w:val="19"/>
  </w:num>
  <w:num w:numId="6">
    <w:abstractNumId w:val="10"/>
  </w:num>
  <w:num w:numId="7">
    <w:abstractNumId w:val="20"/>
  </w:num>
  <w:num w:numId="8">
    <w:abstractNumId w:val="0"/>
  </w:num>
  <w:num w:numId="9">
    <w:abstractNumId w:val="16"/>
  </w:num>
  <w:num w:numId="10">
    <w:abstractNumId w:val="24"/>
  </w:num>
  <w:num w:numId="11">
    <w:abstractNumId w:val="5"/>
  </w:num>
  <w:num w:numId="12">
    <w:abstractNumId w:val="15"/>
  </w:num>
  <w:num w:numId="13">
    <w:abstractNumId w:val="14"/>
  </w:num>
  <w:num w:numId="14">
    <w:abstractNumId w:val="13"/>
  </w:num>
  <w:num w:numId="15">
    <w:abstractNumId w:val="8"/>
  </w:num>
  <w:num w:numId="16">
    <w:abstractNumId w:val="18"/>
  </w:num>
  <w:num w:numId="17">
    <w:abstractNumId w:val="11"/>
  </w:num>
  <w:num w:numId="18">
    <w:abstractNumId w:val="1"/>
  </w:num>
  <w:num w:numId="19">
    <w:abstractNumId w:val="12"/>
  </w:num>
  <w:num w:numId="20">
    <w:abstractNumId w:val="9"/>
  </w:num>
  <w:num w:numId="21">
    <w:abstractNumId w:val="3"/>
  </w:num>
  <w:num w:numId="22">
    <w:abstractNumId w:val="17"/>
  </w:num>
  <w:num w:numId="23">
    <w:abstractNumId w:val="7"/>
  </w:num>
  <w:num w:numId="24">
    <w:abstractNumId w:val="2"/>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37E20"/>
    <w:rsid w:val="000B614D"/>
    <w:rsid w:val="00105139"/>
    <w:rsid w:val="00253594"/>
    <w:rsid w:val="00305825"/>
    <w:rsid w:val="00324654"/>
    <w:rsid w:val="004934AD"/>
    <w:rsid w:val="004A0ED4"/>
    <w:rsid w:val="004C10FD"/>
    <w:rsid w:val="004C26FA"/>
    <w:rsid w:val="004E0B4C"/>
    <w:rsid w:val="00554C85"/>
    <w:rsid w:val="0055728F"/>
    <w:rsid w:val="005E12AF"/>
    <w:rsid w:val="006309F3"/>
    <w:rsid w:val="00675288"/>
    <w:rsid w:val="006B6BE3"/>
    <w:rsid w:val="0070201D"/>
    <w:rsid w:val="00785E31"/>
    <w:rsid w:val="007926EB"/>
    <w:rsid w:val="009B75CD"/>
    <w:rsid w:val="009D406F"/>
    <w:rsid w:val="00A31117"/>
    <w:rsid w:val="00A37E20"/>
    <w:rsid w:val="00C41CA5"/>
    <w:rsid w:val="00CD576A"/>
    <w:rsid w:val="00CD70E0"/>
    <w:rsid w:val="00EA5C34"/>
    <w:rsid w:val="00ED050B"/>
    <w:rsid w:val="00F01DB1"/>
    <w:rsid w:val="00F023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5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7E20"/>
    <w:pPr>
      <w:spacing w:after="0" w:line="240" w:lineRule="auto"/>
    </w:pPr>
  </w:style>
  <w:style w:type="character" w:styleId="a4">
    <w:name w:val="Hyperlink"/>
    <w:basedOn w:val="a0"/>
    <w:uiPriority w:val="99"/>
    <w:unhideWhenUsed/>
    <w:rsid w:val="005E12AF"/>
    <w:rPr>
      <w:color w:val="0000FF"/>
      <w:u w:val="single"/>
    </w:rPr>
  </w:style>
  <w:style w:type="paragraph" w:styleId="a5">
    <w:name w:val="header"/>
    <w:basedOn w:val="a"/>
    <w:link w:val="a6"/>
    <w:uiPriority w:val="99"/>
    <w:semiHidden/>
    <w:unhideWhenUsed/>
    <w:rsid w:val="006B6BE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B6BE3"/>
  </w:style>
  <w:style w:type="paragraph" w:styleId="a7">
    <w:name w:val="footer"/>
    <w:basedOn w:val="a"/>
    <w:link w:val="a8"/>
    <w:uiPriority w:val="99"/>
    <w:unhideWhenUsed/>
    <w:rsid w:val="006B6BE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6B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dlib.ru/Books/5/0093/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etsad-kitty.ru" TargetMode="External"/><Relationship Id="rId4" Type="http://schemas.openxmlformats.org/officeDocument/2006/relationships/settings" Target="settings.xml"/><Relationship Id="rId9" Type="http://schemas.openxmlformats.org/officeDocument/2006/relationships/hyperlink" Target="http://www.ma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E06E9-43B9-4434-8FB5-3364B44B0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24</Pages>
  <Words>4782</Words>
  <Characters>27260</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2013-10-23T05:35:00Z</cp:lastPrinted>
  <dcterms:created xsi:type="dcterms:W3CDTF">2013-09-18T03:10:00Z</dcterms:created>
  <dcterms:modified xsi:type="dcterms:W3CDTF">2013-10-23T05:35:00Z</dcterms:modified>
</cp:coreProperties>
</file>