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079" w:rsidRPr="00FA310B" w:rsidRDefault="00316498" w:rsidP="00C62EA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</w:pPr>
      <w:r w:rsidRPr="00FA310B">
        <w:rPr>
          <w:rFonts w:ascii="Arial" w:eastAsia="Times New Roman" w:hAnsi="Arial" w:cs="Arial"/>
          <w:b/>
          <w:bCs/>
          <w:color w:val="FF0000"/>
          <w:kern w:val="36"/>
          <w:sz w:val="38"/>
          <w:szCs w:val="38"/>
          <w:lang w:eastAsia="ru-RU"/>
        </w:rPr>
        <w:t xml:space="preserve">«Праздник воздушных шаров» </w:t>
      </w:r>
    </w:p>
    <w:p w:rsidR="00FA310B" w:rsidRPr="00FA310B" w:rsidRDefault="00FA310B" w:rsidP="00FA310B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</w:pPr>
      <w:r w:rsidRPr="00FA310B"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  <w:t xml:space="preserve">Оздоровительное мероприятие </w:t>
      </w:r>
      <w:r w:rsidR="00C62EAA" w:rsidRPr="00FA310B"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  <w:t>с участие</w:t>
      </w:r>
      <w:r w:rsidR="00FF27B7" w:rsidRPr="00FA310B"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  <w:t>м</w:t>
      </w:r>
      <w:r w:rsidR="00C62EAA" w:rsidRPr="00FA310B"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  <w:t xml:space="preserve"> родителей</w:t>
      </w:r>
      <w:r w:rsidRPr="00FA310B">
        <w:rPr>
          <w:rFonts w:ascii="Arial" w:eastAsia="Times New Roman" w:hAnsi="Arial" w:cs="Arial"/>
          <w:b/>
          <w:bCs/>
          <w:color w:val="555555"/>
          <w:kern w:val="36"/>
          <w:sz w:val="28"/>
          <w:szCs w:val="38"/>
          <w:lang w:eastAsia="ru-RU"/>
        </w:rPr>
        <w:t>.</w:t>
      </w:r>
    </w:p>
    <w:p w:rsidR="00CD7079" w:rsidRPr="00FA310B" w:rsidRDefault="00316498" w:rsidP="00316498">
      <w:pPr>
        <w:spacing w:before="225" w:after="225" w:line="240" w:lineRule="auto"/>
        <w:jc w:val="center"/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</w:pPr>
      <w:r w:rsidRPr="00FA310B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 xml:space="preserve">Первая </w:t>
      </w:r>
      <w:r w:rsidR="00CD7079" w:rsidRPr="00FA310B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младшая группа</w:t>
      </w:r>
    </w:p>
    <w:p w:rsidR="00FF27B7" w:rsidRPr="00751474" w:rsidRDefault="00751474" w:rsidP="00FF27B7">
      <w:pPr>
        <w:spacing w:before="225" w:after="225" w:line="240" w:lineRule="auto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Ве</w:t>
      </w:r>
      <w:r w:rsidR="00FF27B7"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дущий - Клоун</w:t>
      </w:r>
      <w:r w:rsidR="00FF27B7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:  воспитатель</w:t>
      </w:r>
    </w:p>
    <w:p w:rsidR="00FF27B7" w:rsidRPr="00751474" w:rsidRDefault="00FF27B7" w:rsidP="00FF27B7">
      <w:pPr>
        <w:spacing w:before="225" w:after="225" w:line="240" w:lineRule="auto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Ириска: родитель.</w:t>
      </w:r>
    </w:p>
    <w:p w:rsidR="00FA310B" w:rsidRPr="00751474" w:rsidRDefault="00FA310B" w:rsidP="00FA310B">
      <w:pPr>
        <w:spacing w:before="225" w:after="225" w:line="240" w:lineRule="auto"/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Задачи: </w:t>
      </w:r>
    </w:p>
    <w:p w:rsidR="00FA310B" w:rsidRPr="00751474" w:rsidRDefault="00FA310B" w:rsidP="00FA310B">
      <w:pPr>
        <w:rPr>
          <w:sz w:val="22"/>
          <w:lang w:eastAsia="ru-RU"/>
        </w:rPr>
      </w:pPr>
      <w:r w:rsidRPr="00751474">
        <w:rPr>
          <w:sz w:val="22"/>
          <w:lang w:eastAsia="ru-RU"/>
        </w:rPr>
        <w:t>Охрана и укрепление здоровья детей</w:t>
      </w:r>
    </w:p>
    <w:p w:rsidR="00FA310B" w:rsidRPr="00751474" w:rsidRDefault="00FA310B" w:rsidP="00FA310B">
      <w:pPr>
        <w:rPr>
          <w:sz w:val="22"/>
          <w:lang w:eastAsia="ru-RU"/>
        </w:rPr>
      </w:pPr>
      <w:r w:rsidRPr="00751474">
        <w:rPr>
          <w:sz w:val="22"/>
          <w:lang w:eastAsia="ru-RU"/>
        </w:rPr>
        <w:t>Воспитание здорового ребёнка совместными усилиями детского сада и семьи.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Цель: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Закреплять и уточнить знания о воздушных шарах, уметь использовать шары в различных подвижных играх, развивать мышление, воображение, </w:t>
      </w:r>
      <w:proofErr w:type="spellStart"/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сенсорику</w:t>
      </w:r>
      <w:proofErr w:type="spellEnd"/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;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обогащать словарь словами «резиновый», «тянется», «мнется»;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развивать желание общаться между собой в непринужденной обстановке;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воспитывать активность, любознательность, организованность;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создать в группе радостное настроение.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 xml:space="preserve">Ход мероприятия. </w:t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Музыкальный зал украшен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воздушными шарами. </w:t>
      </w:r>
    </w:p>
    <w:p w:rsidR="00CD7079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2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Входит</w:t>
      </w:r>
      <w:r w:rsidR="001D6494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  <w:r w:rsidR="001D6494" w:rsidRPr="00751474">
        <w:rPr>
          <w:rFonts w:ascii="Arial" w:eastAsia="Times New Roman" w:hAnsi="Arial" w:cs="Arial"/>
          <w:color w:val="555555"/>
          <w:sz w:val="28"/>
          <w:szCs w:val="21"/>
          <w:lang w:eastAsia="ru-RU"/>
        </w:rPr>
        <w:t>клоун</w:t>
      </w:r>
      <w:r w:rsidR="003F1A43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и </w:t>
      </w:r>
      <w:r w:rsidR="003F1A43" w:rsidRPr="00751474">
        <w:rPr>
          <w:rFonts w:ascii="Arial" w:eastAsia="Times New Roman" w:hAnsi="Arial" w:cs="Arial"/>
          <w:color w:val="555555"/>
          <w:sz w:val="22"/>
          <w:szCs w:val="21"/>
          <w:lang w:eastAsia="ru-RU"/>
        </w:rPr>
        <w:t>ИРИСКА</w:t>
      </w:r>
      <w:r w:rsidRPr="00751474">
        <w:rPr>
          <w:rFonts w:ascii="Arial" w:eastAsia="Times New Roman" w:hAnsi="Arial" w:cs="Arial"/>
          <w:color w:val="555555"/>
          <w:sz w:val="22"/>
          <w:szCs w:val="21"/>
          <w:lang w:eastAsia="ru-RU"/>
        </w:rPr>
        <w:t xml:space="preserve">. </w:t>
      </w:r>
    </w:p>
    <w:p w:rsidR="00E57FCF" w:rsidRPr="00751474" w:rsidRDefault="00E57FCF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CC97722" wp14:editId="57EC5700">
            <wp:extent cx="3076575" cy="2307384"/>
            <wp:effectExtent l="0" t="0" r="0" b="0"/>
            <wp:docPr id="49" name="Рисунок 49" descr="M:\DCIM\100PHOTO\SAM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:\DCIM\100PHOTO\SAM_225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3" cy="23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CBB6C49" wp14:editId="7D35FBCA">
            <wp:extent cx="3019425" cy="2265479"/>
            <wp:effectExtent l="0" t="0" r="0" b="1905"/>
            <wp:docPr id="96" name="Рисунок 96" descr="G:\DCIM\102NOKIA\2014-11-21-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NOKIA\2014-11-21-369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87" cy="226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79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Здравствуйте, ребята! </w:t>
      </w:r>
    </w:p>
    <w:p w:rsidR="00EE0B31" w:rsidRPr="00EE0B31" w:rsidRDefault="00EE0B31" w:rsidP="00EE0B31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EE0B31">
        <w:rPr>
          <w:rFonts w:ascii="Arial" w:eastAsia="Times New Roman" w:hAnsi="Arial" w:cs="Arial"/>
          <w:color w:val="555555"/>
          <w:sz w:val="24"/>
          <w:szCs w:val="21"/>
          <w:highlight w:val="cyan"/>
          <w:lang w:eastAsia="ru-RU"/>
        </w:rPr>
        <w:t>Ириска:</w:t>
      </w:r>
      <w:r w:rsidRPr="00EE0B31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Привет, ребятня! </w:t>
      </w:r>
    </w:p>
    <w:p w:rsidR="00EE0B31" w:rsidRPr="00EE0B31" w:rsidRDefault="00EE0B31" w:rsidP="00EE0B31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EE0B31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Вы звали меня? </w:t>
      </w:r>
    </w:p>
    <w:p w:rsidR="00EE0B31" w:rsidRPr="00EE0B31" w:rsidRDefault="00EE0B31" w:rsidP="00EE0B31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EE0B31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Здорово, Кати, Саши, Лизки! </w:t>
      </w:r>
    </w:p>
    <w:p w:rsidR="00EE0B31" w:rsidRPr="00751474" w:rsidRDefault="00EE0B31" w:rsidP="00EE0B31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EE0B31">
        <w:rPr>
          <w:rFonts w:ascii="Arial" w:eastAsia="Times New Roman" w:hAnsi="Arial" w:cs="Arial"/>
          <w:color w:val="555555"/>
          <w:sz w:val="24"/>
          <w:szCs w:val="21"/>
          <w:lang w:eastAsia="ru-RU"/>
        </w:rPr>
        <w:lastRenderedPageBreak/>
        <w:t>Это я – клоун Ириска!</w:t>
      </w:r>
    </w:p>
    <w:p w:rsidR="00CD7079" w:rsidRPr="00751474" w:rsidRDefault="00EE0B31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  <w:r w:rsidR="00234410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Мы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слышал</w:t>
      </w:r>
      <w:r w:rsidR="00234410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и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, что у вас «Праздник воздушных шаров».</w:t>
      </w:r>
    </w:p>
    <w:p w:rsidR="00CD7079" w:rsidRPr="00751474" w:rsidRDefault="003F1A43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highlight w:val="cyan"/>
          <w:lang w:eastAsia="ru-RU"/>
        </w:rPr>
        <w:t>Ириска</w:t>
      </w:r>
      <w:r w:rsidRPr="0075147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: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Можно 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нам с вами тоже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праздновать?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Дети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: Да! </w:t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А какие красивые шары! Каких только цветов нет? А какого же цвета</w:t>
      </w:r>
      <w:proofErr w:type="gramStart"/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,</w:t>
      </w:r>
      <w:proofErr w:type="gramEnd"/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размера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они? Назовите, пожалуйста!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Дети называют цвета. </w:t>
      </w:r>
    </w:p>
    <w:p w:rsidR="00CD7079" w:rsidRPr="00751474" w:rsidRDefault="003F1A43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highlight w:val="cyan"/>
          <w:lang w:eastAsia="ru-RU"/>
        </w:rPr>
        <w:t>Ириска:</w:t>
      </w:r>
      <w:r w:rsidRPr="0075147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 xml:space="preserve">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А я вам тоже принес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ла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шары. Хотите с ними поиграть?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Дети</w:t>
      </w:r>
      <w:r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Хотим! </w:t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Ребята… знаете, они не надутые, а давайте я вам раздам, а вы сами их надуете?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Сначала потрогайте и скажите, пожалуйста, а какие они – эти шары?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Дети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: Мягкие, резиновые, разноцветные. </w:t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А попробуйте их тянуть… они ещё, дети тянутся, потому что они резиновые. </w:t>
      </w:r>
      <w:proofErr w:type="gramStart"/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ещё они мнутся, посмотрите! (показывает, и обратно расправляются! </w:t>
      </w:r>
      <w:proofErr w:type="gramEnd"/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Клоун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просит повторить слова «резиновый», «тянется», «мнется».</w:t>
      </w:r>
    </w:p>
    <w:p w:rsidR="00CD7079" w:rsidRPr="00751474" w:rsidRDefault="003F1A43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lang w:eastAsia="ru-RU"/>
        </w:rPr>
        <w:t>Ириска: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: А когда их сильно-сильно надуваешь, они ещё могут и … что сделать? </w:t>
      </w:r>
      <w:proofErr w:type="gramStart"/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–л</w:t>
      </w:r>
      <w:proofErr w:type="gramEnd"/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опнуть конечно! А теперь можно и надувать!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Дети соглашаются, </w:t>
      </w:r>
      <w:r w:rsidR="003F1A43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Ириска 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раздаёт воздушные шары. Дети пробуют надувать, но у них не получается. </w:t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У вас не получается? Вот и у меня тоже не получилось…. А давайте так сделаем: я соберу эти шары, а вам раздам вот эти надутые! А потом мы с ними поиграем! Договорились!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>Дети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: Да! (снимают шары и раздают детям) </w:t>
      </w:r>
    </w:p>
    <w:p w:rsidR="003F1A43" w:rsidRDefault="003F1A43" w:rsidP="00CD7079">
      <w:pPr>
        <w:spacing w:before="225" w:after="225" w:line="240" w:lineRule="auto"/>
        <w:jc w:val="both"/>
        <w:rPr>
          <w:rStyle w:val="af0"/>
          <w:sz w:val="24"/>
        </w:rPr>
      </w:pPr>
      <w:r w:rsidRPr="00751474">
        <w:rPr>
          <w:rStyle w:val="af0"/>
          <w:sz w:val="24"/>
        </w:rPr>
        <w:t>Разминка с шарами</w:t>
      </w:r>
    </w:p>
    <w:p w:rsidR="00A444E4" w:rsidRPr="00751474" w:rsidRDefault="00A444E4" w:rsidP="00CD7079">
      <w:pPr>
        <w:spacing w:before="225" w:after="225" w:line="240" w:lineRule="auto"/>
        <w:jc w:val="both"/>
        <w:rPr>
          <w:rStyle w:val="af0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92FBAD" wp14:editId="15CDC177">
            <wp:extent cx="5264150" cy="3948113"/>
            <wp:effectExtent l="0" t="0" r="0" b="0"/>
            <wp:docPr id="42" name="Рисунок 42" descr="M:\DCIM\100PHOTO\SAM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:\DCIM\100PHOTO\SAM_226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35" cy="39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D4" w:rsidRDefault="004F6ED4" w:rsidP="00CD7079">
      <w:pPr>
        <w:spacing w:before="225" w:after="225" w:line="240" w:lineRule="auto"/>
        <w:jc w:val="both"/>
        <w:rPr>
          <w:rStyle w:val="af0"/>
          <w:sz w:val="24"/>
        </w:rPr>
      </w:pPr>
      <w:r w:rsidRPr="00751474">
        <w:rPr>
          <w:rStyle w:val="af0"/>
          <w:sz w:val="24"/>
        </w:rPr>
        <w:t xml:space="preserve"> Пальчиковая гимнастика  - « Воздушный шарик»</w:t>
      </w:r>
    </w:p>
    <w:p w:rsidR="00A444E4" w:rsidRDefault="00A444E4" w:rsidP="00A444E4">
      <w:pPr>
        <w:spacing w:before="225" w:after="225" w:line="240" w:lineRule="auto"/>
        <w:jc w:val="center"/>
        <w:rPr>
          <w:rStyle w:val="af0"/>
          <w:sz w:val="24"/>
        </w:rPr>
      </w:pPr>
      <w:r>
        <w:rPr>
          <w:noProof/>
          <w:lang w:eastAsia="ru-RU"/>
        </w:rPr>
        <w:drawing>
          <wp:inline distT="0" distB="0" distL="0" distR="0" wp14:anchorId="4D695332" wp14:editId="5CA97F27">
            <wp:extent cx="4800600" cy="3600450"/>
            <wp:effectExtent l="0" t="0" r="0" b="0"/>
            <wp:docPr id="67" name="Рисунок 67" descr="M:\DCIM\100PHOTO\SAM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:\DCIM\100PHOTO\SAM_227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Под музыку проводятся игры с шарами:</w:t>
      </w:r>
    </w:p>
    <w:p w:rsidR="004F6ED4" w:rsidRDefault="004F6ED4" w:rsidP="00CD7079">
      <w:pPr>
        <w:spacing w:before="225" w:after="225" w:line="240" w:lineRule="auto"/>
        <w:jc w:val="both"/>
        <w:rPr>
          <w:rStyle w:val="af0"/>
          <w:sz w:val="20"/>
        </w:rPr>
      </w:pPr>
      <w:r w:rsidRPr="00751474">
        <w:rPr>
          <w:rStyle w:val="af0"/>
          <w:sz w:val="20"/>
        </w:rPr>
        <w:t>«Перекинь шар через веревку</w:t>
      </w:r>
      <w:r w:rsidR="00CD7079" w:rsidRPr="00751474">
        <w:rPr>
          <w:rStyle w:val="af0"/>
          <w:sz w:val="20"/>
        </w:rPr>
        <w:t xml:space="preserve">» </w:t>
      </w:r>
    </w:p>
    <w:p w:rsidR="00A444E4" w:rsidRPr="00751474" w:rsidRDefault="00A444E4" w:rsidP="00A444E4">
      <w:pPr>
        <w:spacing w:before="225" w:after="225" w:line="240" w:lineRule="auto"/>
        <w:jc w:val="center"/>
        <w:rPr>
          <w:rStyle w:val="af0"/>
          <w:sz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476CE4B3" wp14:editId="378E8CE5">
            <wp:extent cx="4568825" cy="3426619"/>
            <wp:effectExtent l="0" t="0" r="3175" b="2540"/>
            <wp:docPr id="59" name="Рисунок 59" descr="M:\DCIM\100PHOTO\SAM_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:\DCIM\100PHOTO\SAM_228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79" w:rsidRPr="00751474" w:rsidRDefault="004F6ED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Какие молодцы все шарики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перекинули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! </w:t>
      </w:r>
    </w:p>
    <w:p w:rsidR="00C62EAA" w:rsidRDefault="00C62EAA" w:rsidP="00CD7079">
      <w:pPr>
        <w:spacing w:before="225" w:after="225" w:line="240" w:lineRule="auto"/>
        <w:jc w:val="both"/>
        <w:rPr>
          <w:rStyle w:val="22"/>
          <w:sz w:val="24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Конкурс для мам: </w:t>
      </w:r>
      <w:r w:rsidRPr="00751474">
        <w:rPr>
          <w:rStyle w:val="22"/>
          <w:sz w:val="24"/>
        </w:rPr>
        <w:t>«Кто быстрее завяжет платок на шарик и нарисует лицо»</w:t>
      </w:r>
    </w:p>
    <w:p w:rsidR="00A444E4" w:rsidRDefault="00A444E4" w:rsidP="00A444E4">
      <w:pPr>
        <w:spacing w:before="225" w:after="225" w:line="240" w:lineRule="auto"/>
        <w:jc w:val="center"/>
        <w:rPr>
          <w:rStyle w:val="22"/>
          <w:sz w:val="24"/>
        </w:rPr>
      </w:pPr>
      <w:r>
        <w:rPr>
          <w:noProof/>
          <w:lang w:eastAsia="ru-RU"/>
        </w:rPr>
        <w:drawing>
          <wp:inline distT="0" distB="0" distL="0" distR="0" wp14:anchorId="4F3DA8B2" wp14:editId="0B7D982C">
            <wp:extent cx="3644900" cy="2733675"/>
            <wp:effectExtent l="0" t="0" r="0" b="9525"/>
            <wp:docPr id="89" name="Рисунок 89" descr="M:\DCIM\100PHOTO\SAM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:\DCIM\100PHOTO\SAM_228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30" cy="27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31" w:rsidRPr="00EE0B31" w:rsidRDefault="00EE0B31" w:rsidP="00CD7079">
      <w:pPr>
        <w:spacing w:before="225" w:after="225" w:line="240" w:lineRule="auto"/>
        <w:jc w:val="both"/>
        <w:rPr>
          <w:rStyle w:val="22"/>
          <w:rFonts w:eastAsiaTheme="minorHAnsi"/>
          <w:bCs/>
          <w:sz w:val="24"/>
          <w:lang w:bidi="ar-SA"/>
        </w:rPr>
      </w:pPr>
      <w:r>
        <w:rPr>
          <w:rStyle w:val="af0"/>
          <w:sz w:val="24"/>
        </w:rPr>
        <w:t>«</w:t>
      </w:r>
      <w:proofErr w:type="gramStart"/>
      <w:r>
        <w:rPr>
          <w:rStyle w:val="af0"/>
          <w:sz w:val="24"/>
        </w:rPr>
        <w:t>Массаж</w:t>
      </w:r>
      <w:r w:rsidR="004603E4">
        <w:rPr>
          <w:rStyle w:val="af0"/>
          <w:sz w:val="24"/>
        </w:rPr>
        <w:t>-ручки</w:t>
      </w:r>
      <w:proofErr w:type="gramEnd"/>
      <w:r w:rsidR="004603E4">
        <w:rPr>
          <w:rStyle w:val="af0"/>
          <w:sz w:val="24"/>
        </w:rPr>
        <w:t xml:space="preserve"> </w:t>
      </w:r>
      <w:r>
        <w:rPr>
          <w:rStyle w:val="af0"/>
          <w:sz w:val="24"/>
        </w:rPr>
        <w:t xml:space="preserve">» </w:t>
      </w:r>
    </w:p>
    <w:p w:rsidR="00CD7079" w:rsidRPr="00751474" w:rsidRDefault="004F6ED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А сейчас мы будем танцевать.</w:t>
      </w:r>
    </w:p>
    <w:p w:rsidR="004F6ED4" w:rsidRPr="00751474" w:rsidRDefault="004F6ED4" w:rsidP="004F6ED4">
      <w:pPr>
        <w:pStyle w:val="21"/>
        <w:jc w:val="left"/>
        <w:rPr>
          <w:rFonts w:eastAsia="Times New Roman"/>
          <w:sz w:val="24"/>
          <w:lang w:eastAsia="ru-RU"/>
        </w:rPr>
      </w:pPr>
      <w:r w:rsidRPr="00751474">
        <w:rPr>
          <w:rFonts w:eastAsia="Times New Roman"/>
          <w:sz w:val="24"/>
          <w:lang w:eastAsia="ru-RU"/>
        </w:rPr>
        <w:t xml:space="preserve"> </w:t>
      </w:r>
      <w:proofErr w:type="spellStart"/>
      <w:r w:rsidRPr="00751474">
        <w:rPr>
          <w:rFonts w:eastAsia="Times New Roman"/>
          <w:sz w:val="24"/>
          <w:lang w:eastAsia="ru-RU"/>
        </w:rPr>
        <w:t>Танец</w:t>
      </w:r>
      <w:proofErr w:type="gramStart"/>
      <w:r w:rsidRPr="00751474">
        <w:rPr>
          <w:rFonts w:eastAsia="Times New Roman"/>
          <w:sz w:val="24"/>
          <w:lang w:eastAsia="ru-RU"/>
        </w:rPr>
        <w:t>:«</w:t>
      </w:r>
      <w:proofErr w:type="gramEnd"/>
      <w:r w:rsidRPr="00751474">
        <w:rPr>
          <w:rFonts w:eastAsia="Times New Roman"/>
          <w:sz w:val="24"/>
          <w:lang w:eastAsia="ru-RU"/>
        </w:rPr>
        <w:t>НАШИ</w:t>
      </w:r>
      <w:proofErr w:type="spellEnd"/>
      <w:r w:rsidRPr="00751474">
        <w:rPr>
          <w:rFonts w:eastAsia="Times New Roman"/>
          <w:sz w:val="24"/>
          <w:lang w:eastAsia="ru-RU"/>
        </w:rPr>
        <w:t xml:space="preserve"> ШАРИКИ»</w:t>
      </w:r>
    </w:p>
    <w:p w:rsidR="004F6ED4" w:rsidRPr="00751474" w:rsidRDefault="004F6ED4" w:rsidP="004F6ED4">
      <w:pPr>
        <w:rPr>
          <w:sz w:val="20"/>
          <w:lang w:eastAsia="ru-RU" w:bidi="hi-IN"/>
        </w:rPr>
      </w:pPr>
      <w:r w:rsidRPr="00751474">
        <w:rPr>
          <w:rFonts w:ascii="Arial" w:eastAsia="Times New Roman" w:hAnsi="Arial" w:cs="Arial"/>
          <w:b/>
          <w:color w:val="555555"/>
          <w:sz w:val="24"/>
          <w:szCs w:val="21"/>
          <w:highlight w:val="cyan"/>
          <w:lang w:eastAsia="ru-RU"/>
        </w:rPr>
        <w:t>Ириска</w:t>
      </w:r>
      <w:proofErr w:type="gramStart"/>
      <w:r w:rsidRPr="00751474">
        <w:rPr>
          <w:rFonts w:ascii="Arial" w:eastAsia="Times New Roman" w:hAnsi="Arial" w:cs="Arial"/>
          <w:b/>
          <w:color w:val="555555"/>
          <w:sz w:val="24"/>
          <w:szCs w:val="21"/>
          <w:highlight w:val="cyan"/>
          <w:lang w:eastAsia="ru-RU"/>
        </w:rPr>
        <w:t>: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: </w:t>
      </w:r>
      <w:proofErr w:type="gramEnd"/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А сейчас  конкурс для мам</w:t>
      </w:r>
    </w:p>
    <w:p w:rsidR="00CD7079" w:rsidRPr="00751474" w:rsidRDefault="004F6ED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Style w:val="af0"/>
          <w:sz w:val="24"/>
        </w:rPr>
        <w:t xml:space="preserve"> </w:t>
      </w:r>
      <w:r w:rsidR="00CD7079" w:rsidRPr="00751474">
        <w:rPr>
          <w:rStyle w:val="af0"/>
          <w:sz w:val="24"/>
        </w:rPr>
        <w:t>«Пронеси шарик</w:t>
      </w:r>
      <w:r w:rsidR="004603E4">
        <w:rPr>
          <w:rStyle w:val="af0"/>
          <w:sz w:val="24"/>
        </w:rPr>
        <w:t xml:space="preserve"> на ракетке </w:t>
      </w:r>
      <w:r w:rsidR="00CD7079" w:rsidRPr="00751474">
        <w:rPr>
          <w:rStyle w:val="af0"/>
          <w:sz w:val="24"/>
        </w:rPr>
        <w:t>»</w:t>
      </w:r>
      <w:r w:rsidR="00CD7079" w:rsidRPr="00751474">
        <w:rPr>
          <w:rFonts w:ascii="Arial" w:eastAsia="Times New Roman" w:hAnsi="Arial" w:cs="Arial"/>
          <w:color w:val="555555"/>
          <w:sz w:val="36"/>
          <w:szCs w:val="21"/>
          <w:lang w:eastAsia="ru-RU"/>
        </w:rPr>
        <w:t xml:space="preserve">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(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мама 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>несёт шарик в ложке до определённого места)</w:t>
      </w:r>
      <w:proofErr w:type="gramStart"/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.</w:t>
      </w:r>
      <w:proofErr w:type="gramEnd"/>
    </w:p>
    <w:p w:rsidR="004F6ED4" w:rsidRDefault="004F6ED4" w:rsidP="00CD7079">
      <w:pPr>
        <w:spacing w:before="225" w:after="225" w:line="240" w:lineRule="auto"/>
        <w:jc w:val="both"/>
        <w:rPr>
          <w:rStyle w:val="22"/>
          <w:sz w:val="24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Клоун:</w:t>
      </w: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lang w:eastAsia="ru-RU"/>
        </w:rPr>
        <w:t xml:space="preserve"> А сейчас  ребята давайте поиграем в игру  </w:t>
      </w:r>
      <w:r w:rsidRPr="00751474">
        <w:rPr>
          <w:rStyle w:val="22"/>
          <w:sz w:val="24"/>
        </w:rPr>
        <w:t>« Поймай шарик»</w:t>
      </w:r>
    </w:p>
    <w:p w:rsidR="00EE0B31" w:rsidRPr="00751474" w:rsidRDefault="00EE0B31" w:rsidP="00CD7079">
      <w:pPr>
        <w:spacing w:before="225" w:after="225" w:line="240" w:lineRule="auto"/>
        <w:jc w:val="both"/>
        <w:rPr>
          <w:rStyle w:val="22"/>
          <w:sz w:val="24"/>
        </w:rPr>
      </w:pPr>
      <w:r>
        <w:rPr>
          <w:rStyle w:val="22"/>
          <w:sz w:val="24"/>
        </w:rPr>
        <w:t>Игра для мам «Музыкальные шарики»</w:t>
      </w:r>
    </w:p>
    <w:p w:rsidR="004F6ED4" w:rsidRDefault="004F6ED4" w:rsidP="00CD7079">
      <w:pPr>
        <w:spacing w:before="225" w:after="225" w:line="240" w:lineRule="auto"/>
        <w:jc w:val="both"/>
        <w:rPr>
          <w:rStyle w:val="22"/>
          <w:sz w:val="24"/>
        </w:rPr>
      </w:pPr>
      <w:r w:rsidRPr="00751474">
        <w:rPr>
          <w:rStyle w:val="22"/>
          <w:sz w:val="24"/>
        </w:rPr>
        <w:t>Игра: « ДЕНЬ НОЧЬ»</w:t>
      </w:r>
    </w:p>
    <w:p w:rsidR="00E57FCF" w:rsidRPr="00751474" w:rsidRDefault="00E57FCF" w:rsidP="00E57FCF">
      <w:pPr>
        <w:spacing w:before="225" w:after="225" w:line="240" w:lineRule="auto"/>
        <w:jc w:val="center"/>
        <w:rPr>
          <w:rStyle w:val="22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9DBE77" wp14:editId="2FA0929B">
            <wp:extent cx="3517351" cy="2638425"/>
            <wp:effectExtent l="0" t="0" r="6985" b="0"/>
            <wp:docPr id="1" name="Рисунок 1" descr="I:\DCIM\103_PANA\P103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_PANA\P103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918" cy="264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AA" w:rsidRPr="00751474" w:rsidRDefault="00C62EAA" w:rsidP="00CD7079">
      <w:pPr>
        <w:spacing w:before="225" w:after="225" w:line="240" w:lineRule="auto"/>
        <w:jc w:val="both"/>
        <w:rPr>
          <w:rStyle w:val="22"/>
          <w:sz w:val="24"/>
        </w:rPr>
      </w:pPr>
      <w:r w:rsidRPr="00751474">
        <w:rPr>
          <w:rStyle w:val="22"/>
          <w:sz w:val="24"/>
        </w:rPr>
        <w:t>Игра «Воздушный бой»</w:t>
      </w:r>
    </w:p>
    <w:p w:rsidR="00C62EAA" w:rsidRDefault="00C62EAA" w:rsidP="00CD7079">
      <w:pPr>
        <w:spacing w:before="225" w:after="225" w:line="240" w:lineRule="auto"/>
        <w:jc w:val="both"/>
        <w:rPr>
          <w:rStyle w:val="22"/>
          <w:sz w:val="24"/>
        </w:rPr>
      </w:pPr>
      <w:r w:rsidRPr="00751474">
        <w:rPr>
          <w:rStyle w:val="22"/>
          <w:sz w:val="24"/>
        </w:rPr>
        <w:t>Конкурс для мам « Кто больше соберет шаров»</w:t>
      </w:r>
    </w:p>
    <w:p w:rsidR="00E57FCF" w:rsidRPr="00751474" w:rsidRDefault="00E57FCF" w:rsidP="00E57FCF">
      <w:pPr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6AEDE3" wp14:editId="5B34D3A3">
            <wp:extent cx="4171950" cy="3128963"/>
            <wp:effectExtent l="0" t="0" r="0" b="0"/>
            <wp:docPr id="137" name="Рисунок 137" descr="G:\DCIM\102NOKIA\2014-11-21-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NOKIA\2014-11-21-371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79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Style w:val="22"/>
          <w:sz w:val="24"/>
        </w:rPr>
        <w:t>«Танцуют все! »</w:t>
      </w: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(в конце дети должны показывать интересные движения с шарами) </w:t>
      </w:r>
    </w:p>
    <w:p w:rsidR="00413232" w:rsidRDefault="00413232" w:rsidP="00413232">
      <w:pPr>
        <w:spacing w:before="225" w:after="225" w:line="240" w:lineRule="auto"/>
        <w:jc w:val="center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BB88A2" wp14:editId="0875AA1D">
            <wp:extent cx="3848100" cy="2887235"/>
            <wp:effectExtent l="0" t="0" r="0" b="8890"/>
            <wp:docPr id="107" name="Рисунок 107" descr="G:\DCIM\102NOKIA\2014-11-21-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2NOKIA\2014-11-21-37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32" w:rsidRDefault="00413232" w:rsidP="00413232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Дети поют каравай   девочке имениннице</w:t>
      </w:r>
    </w:p>
    <w:p w:rsidR="00413232" w:rsidRPr="00413232" w:rsidRDefault="00413232" w:rsidP="0041323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5EE7FA2" wp14:editId="69A34C4E">
            <wp:extent cx="2387294" cy="3181779"/>
            <wp:effectExtent l="0" t="0" r="0" b="0"/>
            <wp:docPr id="120" name="Рисунок 120" descr="G:\DCIM\102NOKIA\2014-11-21-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2NOKIA\2014-11-21-37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01" cy="31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79" w:rsidRPr="00751474" w:rsidRDefault="001D6494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b/>
          <w:bCs/>
          <w:color w:val="555555"/>
          <w:sz w:val="24"/>
          <w:szCs w:val="21"/>
          <w:highlight w:val="yellow"/>
          <w:lang w:eastAsia="ru-RU"/>
        </w:rPr>
        <w:t>Клоун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highlight w:val="yellow"/>
          <w:lang w:eastAsia="ru-RU"/>
        </w:rPr>
        <w:t>:</w:t>
      </w:r>
      <w:r w:rsidR="00CD7079"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 Ай да молодцы! А сейчас я предлагаю вам лопнуть по одному шарику! Внутри вы найдёте сюрприз (в шариках находятся мини – конфетки)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Какие вы умницы!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Как мы весело играли!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А мне, ребята, уходить пора… </w:t>
      </w:r>
    </w:p>
    <w:p w:rsidR="00CD7079" w:rsidRPr="00751474" w:rsidRDefault="00CD7079" w:rsidP="00CD7079">
      <w:pPr>
        <w:spacing w:before="225" w:after="225" w:line="240" w:lineRule="auto"/>
        <w:jc w:val="both"/>
        <w:rPr>
          <w:rFonts w:ascii="Arial" w:eastAsia="Times New Roman" w:hAnsi="Arial" w:cs="Arial"/>
          <w:color w:val="555555"/>
          <w:sz w:val="24"/>
          <w:szCs w:val="21"/>
          <w:lang w:eastAsia="ru-RU"/>
        </w:rPr>
      </w:pPr>
      <w:r w:rsidRPr="00751474">
        <w:rPr>
          <w:rFonts w:ascii="Arial" w:eastAsia="Times New Roman" w:hAnsi="Arial" w:cs="Arial"/>
          <w:color w:val="555555"/>
          <w:sz w:val="24"/>
          <w:szCs w:val="21"/>
          <w:lang w:eastAsia="ru-RU"/>
        </w:rPr>
        <w:t xml:space="preserve">До следующей встречи! До свидания! </w:t>
      </w:r>
    </w:p>
    <w:p w:rsidR="00BF7E64" w:rsidRPr="00751474" w:rsidRDefault="00E57FCF" w:rsidP="00E57FCF">
      <w:pPr>
        <w:jc w:val="center"/>
        <w:rPr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B15B20" wp14:editId="7B01ACAB">
            <wp:extent cx="3476625" cy="2607469"/>
            <wp:effectExtent l="0" t="0" r="0" b="2540"/>
            <wp:docPr id="58" name="Рисунок 58" descr="G:\DCIM\102NOKIA\2014-11-21-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NOKIA\2014-11-21-373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E64" w:rsidRPr="00751474" w:rsidSect="00EE6384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079"/>
    <w:rsid w:val="001D6494"/>
    <w:rsid w:val="00234410"/>
    <w:rsid w:val="00316498"/>
    <w:rsid w:val="003F1A43"/>
    <w:rsid w:val="00413232"/>
    <w:rsid w:val="004603E4"/>
    <w:rsid w:val="00460E1C"/>
    <w:rsid w:val="004F6ED4"/>
    <w:rsid w:val="005D5D95"/>
    <w:rsid w:val="005F43D0"/>
    <w:rsid w:val="00751474"/>
    <w:rsid w:val="0077179E"/>
    <w:rsid w:val="00977598"/>
    <w:rsid w:val="00A444E4"/>
    <w:rsid w:val="00BF7E64"/>
    <w:rsid w:val="00C62EAA"/>
    <w:rsid w:val="00CD4737"/>
    <w:rsid w:val="00CD7079"/>
    <w:rsid w:val="00E57FCF"/>
    <w:rsid w:val="00EE0B31"/>
    <w:rsid w:val="00EE6384"/>
    <w:rsid w:val="00F06CE0"/>
    <w:rsid w:val="00FA310B"/>
    <w:rsid w:val="00FF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CD7079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D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D7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CD7079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CD7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D70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57398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2129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4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1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9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915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5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2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50B7D38-2E8D-47F1-BE18-C66FDC63C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18</cp:revision>
  <cp:lastPrinted>2014-11-04T11:00:00Z</cp:lastPrinted>
  <dcterms:created xsi:type="dcterms:W3CDTF">2014-10-29T17:16:00Z</dcterms:created>
  <dcterms:modified xsi:type="dcterms:W3CDTF">2014-11-25T15:34:00Z</dcterms:modified>
</cp:coreProperties>
</file>