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FB" w:rsidRPr="002E44AC" w:rsidRDefault="00E51CFB" w:rsidP="00E51CFB">
      <w:pPr>
        <w:pStyle w:val="a3"/>
        <w:spacing w:before="0" w:beforeAutospacing="0" w:after="0" w:afterAutospacing="0" w:line="360" w:lineRule="auto"/>
        <w:ind w:firstLine="426"/>
        <w:jc w:val="both"/>
        <w:rPr>
          <w:b/>
          <w:color w:val="FF0000"/>
          <w:sz w:val="28"/>
          <w:szCs w:val="28"/>
        </w:rPr>
      </w:pPr>
      <w:r w:rsidRPr="002E44AC">
        <w:rPr>
          <w:b/>
          <w:color w:val="0D0D0D"/>
          <w:sz w:val="28"/>
          <w:szCs w:val="28"/>
        </w:rPr>
        <w:t>Характеристика понятия «компетентность»</w:t>
      </w:r>
    </w:p>
    <w:p w:rsidR="00E51CFB" w:rsidRPr="00383BD1" w:rsidRDefault="00E51CFB" w:rsidP="00E51CFB">
      <w:pPr>
        <w:pStyle w:val="a3"/>
        <w:spacing w:before="0" w:beforeAutospacing="0" w:after="0" w:afterAutospacing="0" w:line="360" w:lineRule="auto"/>
        <w:ind w:right="-143" w:firstLine="426"/>
        <w:jc w:val="both"/>
        <w:rPr>
          <w:b/>
          <w:color w:val="0D0D0D"/>
          <w:sz w:val="28"/>
          <w:szCs w:val="28"/>
        </w:rPr>
      </w:pPr>
      <w:r w:rsidRPr="00383BD1">
        <w:rPr>
          <w:b/>
          <w:color w:val="0D0D0D"/>
          <w:sz w:val="28"/>
          <w:szCs w:val="28"/>
        </w:rPr>
        <w:t xml:space="preserve"> </w:t>
      </w:r>
    </w:p>
    <w:p w:rsidR="00E51CFB" w:rsidRPr="00332AA7" w:rsidRDefault="00E51CFB" w:rsidP="00E51CFB">
      <w:pPr>
        <w:shd w:val="clear" w:color="auto" w:fill="FFFFFF"/>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Новый подход к развитию сферы образования, в том числе, дошкольного, связан в федеральной концепции модернизации образования с формированием ключевых компетенций, в соответствии с основными положениями, выработанными Советом Европы.</w:t>
      </w:r>
    </w:p>
    <w:p w:rsidR="00E51CFB" w:rsidRPr="00332AA7" w:rsidRDefault="00E51CFB" w:rsidP="00E51CFB">
      <w:pPr>
        <w:shd w:val="clear" w:color="auto" w:fill="FFFFFF"/>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Понятие «ключевые компетенции» было введено в начале 1990-х г</w:t>
      </w:r>
      <w:r>
        <w:rPr>
          <w:rFonts w:ascii="Times New Roman" w:eastAsia="Times New Roman" w:hAnsi="Times New Roman"/>
          <w:color w:val="0D0D0D"/>
          <w:sz w:val="28"/>
          <w:szCs w:val="28"/>
        </w:rPr>
        <w:t>одов</w:t>
      </w:r>
      <w:r w:rsidRPr="00332AA7">
        <w:rPr>
          <w:rFonts w:ascii="Times New Roman" w:eastAsia="Times New Roman" w:hAnsi="Times New Roman"/>
          <w:color w:val="0D0D0D"/>
          <w:sz w:val="28"/>
          <w:szCs w:val="28"/>
        </w:rPr>
        <w:t>. Международной организацией труда в квалификационные требования к специалистам в системе последипломного образования, а уже с середины 1990-х г</w:t>
      </w:r>
      <w:r>
        <w:rPr>
          <w:rFonts w:ascii="Times New Roman" w:eastAsia="Times New Roman" w:hAnsi="Times New Roman"/>
          <w:color w:val="0D0D0D"/>
          <w:sz w:val="28"/>
          <w:szCs w:val="28"/>
        </w:rPr>
        <w:t>одов</w:t>
      </w:r>
      <w:r w:rsidRPr="00332AA7">
        <w:rPr>
          <w:rFonts w:ascii="Times New Roman" w:eastAsia="Times New Roman" w:hAnsi="Times New Roman"/>
          <w:color w:val="0D0D0D"/>
          <w:sz w:val="28"/>
          <w:szCs w:val="28"/>
        </w:rPr>
        <w:t xml:space="preserve"> это понятие начинает определять требования к подготовке специалистов в профессиональной школе. В дальнейшем, понятие «компетенции» распространилось на все ступени образования.</w:t>
      </w:r>
    </w:p>
    <w:p w:rsidR="00E51CFB" w:rsidRPr="00332AA7" w:rsidRDefault="00E51CFB" w:rsidP="00E51CFB">
      <w:pPr>
        <w:shd w:val="clear" w:color="auto" w:fill="FFFFFF"/>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Раскрывая понятие компетенция, С.Е.Шишов ориентируется на материалы симпозиума «Ключевые компетенции для Европы», состоявшегося в Берне в 1996 году и определяет его как общую способность специалиста мобилизовать в профессиональной деятельности свои знания, умения, а также обобщен</w:t>
      </w:r>
      <w:r>
        <w:rPr>
          <w:rFonts w:ascii="Times New Roman" w:eastAsia="Times New Roman" w:hAnsi="Times New Roman"/>
          <w:color w:val="0D0D0D"/>
          <w:sz w:val="28"/>
          <w:szCs w:val="28"/>
        </w:rPr>
        <w:t xml:space="preserve">ные способы выполнения действий </w:t>
      </w:r>
      <w:r w:rsidRPr="00332AA7">
        <w:rPr>
          <w:rFonts w:ascii="Times New Roman" w:eastAsia="Times New Roman" w:hAnsi="Times New Roman"/>
          <w:color w:val="0D0D0D"/>
          <w:sz w:val="28"/>
          <w:szCs w:val="28"/>
        </w:rPr>
        <w:t>[</w:t>
      </w:r>
      <w:r>
        <w:rPr>
          <w:rFonts w:ascii="Times New Roman" w:eastAsia="Times New Roman" w:hAnsi="Times New Roman"/>
          <w:color w:val="0D0D0D"/>
          <w:sz w:val="28"/>
          <w:szCs w:val="28"/>
        </w:rPr>
        <w:t>56</w:t>
      </w:r>
      <w:r w:rsidRPr="00332AA7">
        <w:rPr>
          <w:rFonts w:ascii="Times New Roman" w:eastAsia="Times New Roman" w:hAnsi="Times New Roman"/>
          <w:color w:val="0D0D0D"/>
          <w:sz w:val="28"/>
          <w:szCs w:val="28"/>
        </w:rPr>
        <w:t>,</w:t>
      </w:r>
      <w:r>
        <w:rPr>
          <w:rFonts w:ascii="Times New Roman" w:eastAsia="Times New Roman" w:hAnsi="Times New Roman"/>
          <w:color w:val="0D0D0D"/>
          <w:sz w:val="28"/>
          <w:szCs w:val="28"/>
        </w:rPr>
        <w:t>с.</w:t>
      </w:r>
      <w:r w:rsidRPr="00332AA7">
        <w:rPr>
          <w:rFonts w:ascii="Times New Roman" w:eastAsia="Times New Roman" w:hAnsi="Times New Roman"/>
          <w:color w:val="0D0D0D"/>
          <w:sz w:val="28"/>
          <w:szCs w:val="28"/>
        </w:rPr>
        <w:t xml:space="preserve"> 4]</w:t>
      </w:r>
      <w:r>
        <w:rPr>
          <w:rFonts w:ascii="Times New Roman" w:eastAsia="Times New Roman" w:hAnsi="Times New Roman"/>
          <w:color w:val="0D0D0D"/>
          <w:sz w:val="28"/>
          <w:szCs w:val="28"/>
        </w:rPr>
        <w:t>.</w:t>
      </w:r>
    </w:p>
    <w:p w:rsidR="00E51CFB" w:rsidRPr="00332AA7" w:rsidRDefault="00E51CFB" w:rsidP="00E51CFB">
      <w:pPr>
        <w:shd w:val="clear" w:color="auto" w:fill="FFFFFF"/>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В отечественной педагогике в последнее время понятие используется также достаточно широко, особенно в контексте проблем, связанных с концепцией модернизации образования, с профессиональным образованием, профильной и </w:t>
      </w:r>
      <w:proofErr w:type="spellStart"/>
      <w:r w:rsidRPr="00332AA7">
        <w:rPr>
          <w:rFonts w:ascii="Times New Roman" w:eastAsia="Times New Roman" w:hAnsi="Times New Roman"/>
          <w:color w:val="0D0D0D"/>
          <w:sz w:val="28"/>
          <w:szCs w:val="28"/>
        </w:rPr>
        <w:t>предпрофильной</w:t>
      </w:r>
      <w:proofErr w:type="spellEnd"/>
      <w:r w:rsidRPr="00332AA7">
        <w:rPr>
          <w:rFonts w:ascii="Times New Roman" w:eastAsia="Times New Roman" w:hAnsi="Times New Roman"/>
          <w:color w:val="0D0D0D"/>
          <w:sz w:val="28"/>
          <w:szCs w:val="28"/>
        </w:rPr>
        <w:t xml:space="preserve"> подготовкой учащихся, а также в контексте оценки качества образования.</w:t>
      </w:r>
    </w:p>
    <w:p w:rsidR="00E51CFB" w:rsidRPr="002E44AC" w:rsidRDefault="00E51CFB" w:rsidP="00E51CFB">
      <w:pPr>
        <w:shd w:val="clear" w:color="auto" w:fill="FFFFFF"/>
        <w:ind w:right="-143" w:firstLine="426"/>
        <w:contextualSpacing/>
        <w:jc w:val="both"/>
        <w:rPr>
          <w:rFonts w:ascii="Times New Roman" w:hAnsi="Times New Roman"/>
          <w:color w:val="0D0D0D"/>
          <w:sz w:val="28"/>
          <w:szCs w:val="28"/>
        </w:rPr>
      </w:pPr>
      <w:r w:rsidRPr="00332AA7">
        <w:rPr>
          <w:rFonts w:ascii="Times New Roman" w:hAnsi="Times New Roman"/>
          <w:color w:val="0D0D0D"/>
          <w:sz w:val="28"/>
          <w:szCs w:val="28"/>
        </w:rPr>
        <w:t>А.В.Хуторской включает в понятие «компетенция»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w:t>
      </w:r>
      <w:r>
        <w:rPr>
          <w:rFonts w:ascii="Times New Roman" w:hAnsi="Times New Roman"/>
          <w:color w:val="0D0D0D"/>
          <w:sz w:val="28"/>
          <w:szCs w:val="28"/>
        </w:rPr>
        <w:t>сти по отношению к ним</w:t>
      </w:r>
      <w:r w:rsidRPr="00332AA7">
        <w:rPr>
          <w:rFonts w:ascii="Times New Roman" w:hAnsi="Times New Roman"/>
          <w:color w:val="0D0D0D"/>
          <w:sz w:val="28"/>
          <w:szCs w:val="28"/>
        </w:rPr>
        <w:t xml:space="preserve"> </w:t>
      </w:r>
      <w:r w:rsidRPr="002E44AC">
        <w:rPr>
          <w:rFonts w:ascii="Times New Roman" w:hAnsi="Times New Roman"/>
          <w:color w:val="0D0D0D"/>
          <w:sz w:val="28"/>
          <w:szCs w:val="28"/>
        </w:rPr>
        <w:t>[</w:t>
      </w:r>
      <w:r>
        <w:rPr>
          <w:rFonts w:ascii="Times New Roman" w:hAnsi="Times New Roman"/>
          <w:color w:val="0D0D0D"/>
          <w:sz w:val="28"/>
          <w:szCs w:val="28"/>
        </w:rPr>
        <w:t>51</w:t>
      </w:r>
      <w:r w:rsidRPr="00332AA7">
        <w:rPr>
          <w:rFonts w:ascii="Times New Roman" w:hAnsi="Times New Roman"/>
          <w:color w:val="0D0D0D"/>
          <w:sz w:val="28"/>
          <w:szCs w:val="28"/>
        </w:rPr>
        <w:t>,</w:t>
      </w:r>
      <w:r>
        <w:rPr>
          <w:rFonts w:ascii="Times New Roman" w:hAnsi="Times New Roman"/>
          <w:color w:val="0D0D0D"/>
          <w:sz w:val="28"/>
          <w:szCs w:val="28"/>
        </w:rPr>
        <w:t xml:space="preserve"> с. </w:t>
      </w:r>
      <w:r w:rsidRPr="00332AA7">
        <w:rPr>
          <w:rFonts w:ascii="Times New Roman" w:hAnsi="Times New Roman"/>
          <w:color w:val="0D0D0D"/>
          <w:sz w:val="28"/>
          <w:szCs w:val="28"/>
        </w:rPr>
        <w:t>59</w:t>
      </w:r>
      <w:r w:rsidRPr="002E44AC">
        <w:rPr>
          <w:rFonts w:ascii="Times New Roman" w:hAnsi="Times New Roman"/>
          <w:color w:val="0D0D0D"/>
          <w:sz w:val="28"/>
          <w:szCs w:val="28"/>
        </w:rPr>
        <w:t>]</w:t>
      </w:r>
      <w:r>
        <w:rPr>
          <w:rFonts w:ascii="Times New Roman" w:hAnsi="Times New Roman"/>
          <w:color w:val="0D0D0D"/>
          <w:sz w:val="28"/>
          <w:szCs w:val="28"/>
        </w:rPr>
        <w:t>.</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A.B. Хуторской так разделяет понятия "компетентность" и "компетенцию" следующим образом: "Компетенция в переводе с латинского </w:t>
      </w:r>
      <w:proofErr w:type="spellStart"/>
      <w:r w:rsidRPr="00332AA7">
        <w:rPr>
          <w:rFonts w:ascii="Times New Roman" w:eastAsia="Times New Roman" w:hAnsi="Times New Roman"/>
          <w:b/>
          <w:bCs/>
          <w:i/>
          <w:iCs/>
          <w:color w:val="0D0D0D"/>
          <w:sz w:val="28"/>
          <w:szCs w:val="28"/>
        </w:rPr>
        <w:t>competentia</w:t>
      </w:r>
      <w:proofErr w:type="spellEnd"/>
      <w:r w:rsidRPr="00332AA7">
        <w:rPr>
          <w:rFonts w:ascii="Times New Roman" w:eastAsia="Times New Roman" w:hAnsi="Times New Roman"/>
          <w:b/>
          <w:bCs/>
          <w:i/>
          <w:iCs/>
          <w:color w:val="0D0D0D"/>
          <w:sz w:val="28"/>
          <w:szCs w:val="28"/>
        </w:rPr>
        <w:t xml:space="preserve"> </w:t>
      </w:r>
      <w:r w:rsidRPr="00332AA7">
        <w:rPr>
          <w:rFonts w:ascii="Times New Roman" w:eastAsia="Times New Roman" w:hAnsi="Times New Roman"/>
          <w:color w:val="0D0D0D"/>
          <w:sz w:val="28"/>
          <w:szCs w:val="28"/>
        </w:rPr>
        <w:t xml:space="preserve">означает круг вопросов, в которых человек хорошо осведомлен, обладает познаниями и опытом. Компетентный в определенной области человек обладает соответствующими знаниями и способностями, позволяющими ему обоснованно судить об этой области и эффективно действовать в ней. Для разделения общего и индивидуального будем отличать синонимически используемые часто понятия "компетенция". </w:t>
      </w:r>
      <w:r w:rsidRPr="00332AA7">
        <w:rPr>
          <w:rFonts w:ascii="Times New Roman" w:eastAsia="Times New Roman" w:hAnsi="Times New Roman"/>
          <w:b/>
          <w:bCs/>
          <w:i/>
          <w:iCs/>
          <w:color w:val="0D0D0D"/>
          <w:sz w:val="28"/>
          <w:szCs w:val="28"/>
        </w:rPr>
        <w:t xml:space="preserve">Компетенция </w:t>
      </w:r>
      <w:r w:rsidRPr="00332AA7">
        <w:rPr>
          <w:rFonts w:ascii="Times New Roman" w:eastAsia="Times New Roman" w:hAnsi="Times New Roman"/>
          <w:color w:val="0D0D0D"/>
          <w:sz w:val="28"/>
          <w:szCs w:val="28"/>
        </w:rPr>
        <w:t>включает совокупность взаимосвязанных качеств личности (знаний,</w:t>
      </w:r>
      <w:r>
        <w:rPr>
          <w:rFonts w:ascii="Times New Roman" w:eastAsia="Times New Roman" w:hAnsi="Times New Roman"/>
          <w:color w:val="0D0D0D"/>
          <w:sz w:val="28"/>
          <w:szCs w:val="28"/>
        </w:rPr>
        <w:t xml:space="preserve"> </w:t>
      </w:r>
      <w:r w:rsidRPr="00332AA7">
        <w:rPr>
          <w:rFonts w:ascii="Times New Roman" w:eastAsia="Times New Roman" w:hAnsi="Times New Roman"/>
          <w:color w:val="0D0D0D"/>
          <w:sz w:val="28"/>
          <w:szCs w:val="28"/>
        </w:rPr>
        <w:t xml:space="preserve">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w:t>
      </w:r>
      <w:r w:rsidRPr="00332AA7">
        <w:rPr>
          <w:rFonts w:ascii="Times New Roman" w:eastAsia="Times New Roman" w:hAnsi="Times New Roman"/>
          <w:color w:val="0D0D0D"/>
          <w:sz w:val="28"/>
          <w:szCs w:val="28"/>
        </w:rPr>
        <w:lastRenderedPageBreak/>
        <w:t xml:space="preserve">деятельности но отношению к ним. </w:t>
      </w:r>
      <w:r w:rsidRPr="00332AA7">
        <w:rPr>
          <w:rFonts w:ascii="Times New Roman" w:eastAsia="Times New Roman" w:hAnsi="Times New Roman"/>
          <w:b/>
          <w:bCs/>
          <w:i/>
          <w:iCs/>
          <w:color w:val="0D0D0D"/>
          <w:sz w:val="28"/>
          <w:szCs w:val="28"/>
        </w:rPr>
        <w:t xml:space="preserve">Компетентность - </w:t>
      </w:r>
      <w:r w:rsidRPr="00332AA7">
        <w:rPr>
          <w:rFonts w:ascii="Times New Roman" w:eastAsia="Times New Roman" w:hAnsi="Times New Roman"/>
          <w:color w:val="0D0D0D"/>
          <w:sz w:val="28"/>
          <w:szCs w:val="28"/>
        </w:rPr>
        <w:t>владение, обладание человеком соответствующей компетенцией, включающей его личностное отношени</w:t>
      </w:r>
      <w:r>
        <w:rPr>
          <w:rFonts w:ascii="Times New Roman" w:eastAsia="Times New Roman" w:hAnsi="Times New Roman"/>
          <w:color w:val="0D0D0D"/>
          <w:sz w:val="28"/>
          <w:szCs w:val="28"/>
        </w:rPr>
        <w:t>е к ней и предмету деятельности</w:t>
      </w:r>
      <w:r w:rsidRPr="00332AA7">
        <w:rPr>
          <w:rFonts w:ascii="Times New Roman" w:eastAsia="Times New Roman" w:hAnsi="Times New Roman"/>
          <w:color w:val="0D0D0D"/>
          <w:sz w:val="28"/>
          <w:szCs w:val="28"/>
        </w:rPr>
        <w:t>[</w:t>
      </w:r>
      <w:r>
        <w:rPr>
          <w:rFonts w:ascii="Times New Roman" w:eastAsia="Times New Roman" w:hAnsi="Times New Roman"/>
          <w:color w:val="0D0D0D"/>
          <w:sz w:val="28"/>
          <w:szCs w:val="28"/>
        </w:rPr>
        <w:t>50</w:t>
      </w:r>
      <w:r w:rsidRPr="00332AA7">
        <w:rPr>
          <w:rFonts w:ascii="Times New Roman" w:eastAsia="Times New Roman" w:hAnsi="Times New Roman"/>
          <w:color w:val="0D0D0D"/>
          <w:sz w:val="28"/>
          <w:szCs w:val="28"/>
        </w:rPr>
        <w:t>,</w:t>
      </w:r>
      <w:r>
        <w:rPr>
          <w:rFonts w:ascii="Times New Roman" w:eastAsia="Times New Roman" w:hAnsi="Times New Roman"/>
          <w:color w:val="0D0D0D"/>
          <w:sz w:val="28"/>
          <w:szCs w:val="28"/>
        </w:rPr>
        <w:t xml:space="preserve"> с.</w:t>
      </w:r>
      <w:r w:rsidRPr="00332AA7">
        <w:rPr>
          <w:rFonts w:ascii="Times New Roman" w:eastAsia="Times New Roman" w:hAnsi="Times New Roman"/>
          <w:color w:val="0D0D0D"/>
          <w:sz w:val="28"/>
          <w:szCs w:val="28"/>
        </w:rPr>
        <w:t xml:space="preserve"> 58]</w:t>
      </w:r>
      <w:r>
        <w:rPr>
          <w:rFonts w:ascii="Times New Roman" w:eastAsia="Times New Roman" w:hAnsi="Times New Roman"/>
          <w:color w:val="0D0D0D"/>
          <w:sz w:val="28"/>
          <w:szCs w:val="28"/>
        </w:rPr>
        <w:t>.</w:t>
      </w:r>
    </w:p>
    <w:p w:rsidR="00E51CFB" w:rsidRPr="00580A2E"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В российском документе "Стратегии модернизации содержания общего образования" были сформулированы основные положения </w:t>
      </w:r>
      <w:proofErr w:type="spellStart"/>
      <w:r w:rsidRPr="00332AA7">
        <w:rPr>
          <w:rFonts w:ascii="Times New Roman" w:eastAsia="Times New Roman" w:hAnsi="Times New Roman"/>
          <w:color w:val="0D0D0D"/>
          <w:sz w:val="28"/>
          <w:szCs w:val="28"/>
        </w:rPr>
        <w:t>компетентностного</w:t>
      </w:r>
      <w:proofErr w:type="spellEnd"/>
      <w:r w:rsidRPr="00332AA7">
        <w:rPr>
          <w:rFonts w:ascii="Times New Roman" w:eastAsia="Times New Roman" w:hAnsi="Times New Roman"/>
          <w:color w:val="0D0D0D"/>
          <w:sz w:val="28"/>
          <w:szCs w:val="28"/>
        </w:rPr>
        <w:t xml:space="preserve"> подхода в системе современного российского образования, узловое понятие которого - компетентность. Было подчеркнуто, что это понятие шире понятия знания, или умения, или навыка; оно включает их в себя (хотя, разумеется, речь не идет о компетентности как о простой аддитивной сумме знания - умения - навыка, это понятие несколько иного смыслового ряда). Понятие компетентности включает не только когнитивную и операционально-технологическую составляющие, но и мотивационную, этическую, социальную и поведенческую. Оно включает результаты обучения (знания и умения), систему ценностных ориентаций, привычки и др. Компетентности формируются в процессе обучения, и не только в школе, но и под воздействием семьи, друзей, работы, политики, религии, культуры и пр. В связи с этим реализация </w:t>
      </w:r>
      <w:proofErr w:type="spellStart"/>
      <w:r w:rsidRPr="00332AA7">
        <w:rPr>
          <w:rFonts w:ascii="Times New Roman" w:eastAsia="Times New Roman" w:hAnsi="Times New Roman"/>
          <w:color w:val="0D0D0D"/>
          <w:sz w:val="28"/>
          <w:szCs w:val="28"/>
        </w:rPr>
        <w:t>компетентностного</w:t>
      </w:r>
      <w:proofErr w:type="spellEnd"/>
      <w:r w:rsidRPr="00332AA7">
        <w:rPr>
          <w:rFonts w:ascii="Times New Roman" w:eastAsia="Times New Roman" w:hAnsi="Times New Roman"/>
          <w:color w:val="0D0D0D"/>
          <w:sz w:val="28"/>
          <w:szCs w:val="28"/>
        </w:rPr>
        <w:t xml:space="preserve"> подхода зависит от всей в целом образовательно-культурной ситуации, в которой </w:t>
      </w:r>
      <w:r>
        <w:rPr>
          <w:rFonts w:ascii="Times New Roman" w:eastAsia="Times New Roman" w:hAnsi="Times New Roman"/>
          <w:color w:val="0D0D0D"/>
          <w:sz w:val="28"/>
          <w:szCs w:val="28"/>
        </w:rPr>
        <w:t>живет и развивается обучающийся</w:t>
      </w:r>
      <w:r w:rsidRPr="00332AA7">
        <w:rPr>
          <w:rFonts w:ascii="Times New Roman" w:eastAsia="Times New Roman" w:hAnsi="Times New Roman"/>
          <w:color w:val="0D0D0D"/>
          <w:sz w:val="28"/>
          <w:szCs w:val="28"/>
        </w:rPr>
        <w:t xml:space="preserve"> </w:t>
      </w:r>
      <w:r w:rsidRPr="00580A2E">
        <w:rPr>
          <w:rFonts w:ascii="Times New Roman" w:eastAsia="Times New Roman" w:hAnsi="Times New Roman"/>
          <w:color w:val="0D0D0D"/>
          <w:sz w:val="28"/>
          <w:szCs w:val="28"/>
        </w:rPr>
        <w:t>[</w:t>
      </w:r>
      <w:r>
        <w:rPr>
          <w:rFonts w:ascii="Times New Roman" w:eastAsia="Times New Roman" w:hAnsi="Times New Roman"/>
          <w:color w:val="0D0D0D"/>
          <w:sz w:val="28"/>
          <w:szCs w:val="28"/>
        </w:rPr>
        <w:t>41, с. 24</w:t>
      </w:r>
      <w:r w:rsidRPr="00580A2E">
        <w:rPr>
          <w:rFonts w:ascii="Times New Roman" w:eastAsia="Times New Roman" w:hAnsi="Times New Roman"/>
          <w:color w:val="0D0D0D"/>
          <w:sz w:val="28"/>
          <w:szCs w:val="28"/>
        </w:rPr>
        <w:t>]</w:t>
      </w:r>
      <w:r>
        <w:rPr>
          <w:rFonts w:ascii="Times New Roman" w:eastAsia="Times New Roman" w:hAnsi="Times New Roman"/>
          <w:color w:val="0D0D0D"/>
          <w:sz w:val="28"/>
          <w:szCs w:val="28"/>
        </w:rPr>
        <w:t>.</w:t>
      </w:r>
    </w:p>
    <w:p w:rsidR="00E51CFB" w:rsidRPr="00332AA7" w:rsidRDefault="00E51CFB" w:rsidP="00E51CFB">
      <w:pPr>
        <w:ind w:right="-143" w:firstLine="426"/>
        <w:contextualSpacing/>
        <w:jc w:val="both"/>
        <w:rPr>
          <w:rFonts w:ascii="Times New Roman" w:eastAsia="Times New Roman" w:hAnsi="Times New Roman"/>
          <w:color w:val="0D0D0D"/>
          <w:sz w:val="28"/>
          <w:szCs w:val="28"/>
          <w:u w:val="single"/>
          <w:vertAlign w:val="superscript"/>
        </w:rPr>
      </w:pPr>
      <w:r w:rsidRPr="00332AA7">
        <w:rPr>
          <w:rFonts w:ascii="Times New Roman" w:eastAsia="Times New Roman" w:hAnsi="Times New Roman"/>
          <w:color w:val="0D0D0D"/>
          <w:sz w:val="28"/>
          <w:szCs w:val="28"/>
        </w:rPr>
        <w:t xml:space="preserve">В.Д. </w:t>
      </w:r>
      <w:proofErr w:type="spellStart"/>
      <w:r w:rsidRPr="00332AA7">
        <w:rPr>
          <w:rFonts w:ascii="Times New Roman" w:eastAsia="Times New Roman" w:hAnsi="Times New Roman"/>
          <w:color w:val="0D0D0D"/>
          <w:sz w:val="28"/>
          <w:szCs w:val="28"/>
        </w:rPr>
        <w:t>Шадриков</w:t>
      </w:r>
      <w:proofErr w:type="spellEnd"/>
      <w:r w:rsidRPr="00332AA7">
        <w:rPr>
          <w:rFonts w:ascii="Times New Roman" w:eastAsia="Times New Roman" w:hAnsi="Times New Roman"/>
          <w:color w:val="0D0D0D"/>
          <w:sz w:val="28"/>
          <w:szCs w:val="28"/>
        </w:rPr>
        <w:t xml:space="preserve"> исходит из определения, согласно которому, компетенция - это круг вопросов, в которых кто-нибудь хорошо осведомлен, круг чьих-нибудь полномочий, прав. «Таким образом, мы видим, что компетенция относится не к субъекту деятельности, а к кругу вопросов, относящихся к деятельности. Другими словами, компетенции - это функциональные задачи, связанные с деятельностью, которые кто-то может успешно решать. Компетентность же относится </w:t>
      </w:r>
      <w:r>
        <w:rPr>
          <w:rFonts w:ascii="Times New Roman" w:eastAsia="Times New Roman" w:hAnsi="Times New Roman"/>
          <w:color w:val="0D0D0D"/>
          <w:sz w:val="28"/>
          <w:szCs w:val="28"/>
        </w:rPr>
        <w:t>к</w:t>
      </w:r>
      <w:r w:rsidRPr="00332AA7">
        <w:rPr>
          <w:rFonts w:ascii="Times New Roman" w:eastAsia="Times New Roman" w:hAnsi="Times New Roman"/>
          <w:color w:val="0D0D0D"/>
          <w:sz w:val="28"/>
          <w:szCs w:val="28"/>
        </w:rPr>
        <w:t xml:space="preserve"> субъекту деятельности. Это приобретение личности, благодаря которому человек может решать конкретные задачи» [</w:t>
      </w:r>
      <w:r>
        <w:rPr>
          <w:rFonts w:ascii="Times New Roman" w:eastAsia="Times New Roman" w:hAnsi="Times New Roman"/>
          <w:color w:val="0D0D0D"/>
          <w:sz w:val="28"/>
          <w:szCs w:val="28"/>
        </w:rPr>
        <w:t>53</w:t>
      </w:r>
      <w:r w:rsidRPr="00332AA7">
        <w:rPr>
          <w:rFonts w:ascii="Times New Roman" w:eastAsia="Times New Roman" w:hAnsi="Times New Roman"/>
          <w:color w:val="0D0D0D"/>
          <w:sz w:val="28"/>
          <w:szCs w:val="28"/>
        </w:rPr>
        <w:t>,</w:t>
      </w:r>
      <w:r>
        <w:rPr>
          <w:rFonts w:ascii="Times New Roman" w:eastAsia="Times New Roman" w:hAnsi="Times New Roman"/>
          <w:color w:val="0D0D0D"/>
          <w:sz w:val="28"/>
          <w:szCs w:val="28"/>
        </w:rPr>
        <w:t xml:space="preserve"> с. </w:t>
      </w:r>
      <w:r w:rsidRPr="00332AA7">
        <w:rPr>
          <w:rFonts w:ascii="Times New Roman" w:eastAsia="Times New Roman" w:hAnsi="Times New Roman"/>
          <w:color w:val="0D0D0D"/>
          <w:sz w:val="28"/>
          <w:szCs w:val="28"/>
        </w:rPr>
        <w:t>38]</w:t>
      </w:r>
      <w:r>
        <w:rPr>
          <w:rFonts w:ascii="Times New Roman" w:eastAsia="Times New Roman" w:hAnsi="Times New Roman"/>
          <w:color w:val="0D0D0D"/>
          <w:sz w:val="28"/>
          <w:szCs w:val="28"/>
        </w:rPr>
        <w:t>.</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В литературе можно встретить определения профессиональных(профессионально ориентированных); общих (ключевых, базовых, универсальных, </w:t>
      </w:r>
      <w:proofErr w:type="spellStart"/>
      <w:r w:rsidRPr="00332AA7">
        <w:rPr>
          <w:rFonts w:ascii="Times New Roman" w:eastAsia="Times New Roman" w:hAnsi="Times New Roman"/>
          <w:color w:val="0D0D0D"/>
          <w:sz w:val="28"/>
          <w:szCs w:val="28"/>
        </w:rPr>
        <w:t>транспредметных</w:t>
      </w:r>
      <w:proofErr w:type="spellEnd"/>
      <w:r w:rsidRPr="00332AA7">
        <w:rPr>
          <w:rFonts w:ascii="Times New Roman" w:eastAsia="Times New Roman" w:hAnsi="Times New Roman"/>
          <w:color w:val="0D0D0D"/>
          <w:sz w:val="28"/>
          <w:szCs w:val="28"/>
        </w:rPr>
        <w:t xml:space="preserve">, </w:t>
      </w:r>
      <w:proofErr w:type="spellStart"/>
      <w:r w:rsidRPr="00332AA7">
        <w:rPr>
          <w:rFonts w:ascii="Times New Roman" w:eastAsia="Times New Roman" w:hAnsi="Times New Roman"/>
          <w:color w:val="0D0D0D"/>
          <w:sz w:val="28"/>
          <w:szCs w:val="28"/>
        </w:rPr>
        <w:t>метапрофессиональных</w:t>
      </w:r>
      <w:proofErr w:type="spellEnd"/>
      <w:r w:rsidRPr="00332AA7">
        <w:rPr>
          <w:rFonts w:ascii="Times New Roman" w:eastAsia="Times New Roman" w:hAnsi="Times New Roman"/>
          <w:color w:val="0D0D0D"/>
          <w:sz w:val="28"/>
          <w:szCs w:val="28"/>
        </w:rPr>
        <w:t xml:space="preserve">, переносимых, </w:t>
      </w:r>
      <w:proofErr w:type="spellStart"/>
      <w:r w:rsidRPr="00332AA7">
        <w:rPr>
          <w:rFonts w:ascii="Times New Roman" w:eastAsia="Times New Roman" w:hAnsi="Times New Roman"/>
          <w:color w:val="0D0D0D"/>
          <w:sz w:val="28"/>
          <w:szCs w:val="28"/>
        </w:rPr>
        <w:t>надпрофессиональных</w:t>
      </w:r>
      <w:proofErr w:type="spellEnd"/>
      <w:r w:rsidRPr="00332AA7">
        <w:rPr>
          <w:rFonts w:ascii="Times New Roman" w:eastAsia="Times New Roman" w:hAnsi="Times New Roman"/>
          <w:color w:val="0D0D0D"/>
          <w:sz w:val="28"/>
          <w:szCs w:val="28"/>
        </w:rPr>
        <w:t>, ядерных и т.д.); академических и др</w:t>
      </w:r>
      <w:r>
        <w:rPr>
          <w:rFonts w:ascii="Times New Roman" w:eastAsia="Times New Roman" w:hAnsi="Times New Roman"/>
          <w:color w:val="0D0D0D"/>
          <w:sz w:val="28"/>
          <w:szCs w:val="28"/>
        </w:rPr>
        <w:t>угих</w:t>
      </w:r>
      <w:r w:rsidRPr="00332AA7">
        <w:rPr>
          <w:rFonts w:ascii="Times New Roman" w:eastAsia="Times New Roman" w:hAnsi="Times New Roman"/>
          <w:color w:val="0D0D0D"/>
          <w:sz w:val="28"/>
          <w:szCs w:val="28"/>
        </w:rPr>
        <w:t xml:space="preserve"> компетенций.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Если предметные компетенции опираются на специфические атрибуты области обучения, то базовые (ключевые и т.п.) компетенции определяют атрибуты, которые могут составлять часть или быть общими для любой из всех имеющихся ступеней высшего образования. Общие компетенции рассматриваются как способность, основанная на знаниях, опыте, ценностях, склонностях, которые приобретаются во всех трех типах образовательной </w:t>
      </w:r>
      <w:r w:rsidRPr="00332AA7">
        <w:rPr>
          <w:rFonts w:ascii="Times New Roman" w:eastAsia="Times New Roman" w:hAnsi="Times New Roman"/>
          <w:color w:val="0D0D0D"/>
          <w:sz w:val="28"/>
          <w:szCs w:val="28"/>
        </w:rPr>
        <w:lastRenderedPageBreak/>
        <w:t xml:space="preserve">практики: формальной, неформальной, </w:t>
      </w:r>
      <w:proofErr w:type="spellStart"/>
      <w:r w:rsidRPr="00332AA7">
        <w:rPr>
          <w:rFonts w:ascii="Times New Roman" w:eastAsia="Times New Roman" w:hAnsi="Times New Roman"/>
          <w:color w:val="0D0D0D"/>
          <w:sz w:val="28"/>
          <w:szCs w:val="28"/>
        </w:rPr>
        <w:t>информальной</w:t>
      </w:r>
      <w:proofErr w:type="spellEnd"/>
      <w:r w:rsidRPr="00332AA7">
        <w:rPr>
          <w:rFonts w:ascii="Times New Roman" w:eastAsia="Times New Roman" w:hAnsi="Times New Roman"/>
          <w:color w:val="0D0D0D"/>
          <w:sz w:val="28"/>
          <w:szCs w:val="28"/>
        </w:rPr>
        <w:t xml:space="preserve">. Общие компетенции иногда называют инструментальными, безличными, систематическими. </w:t>
      </w:r>
    </w:p>
    <w:p w:rsidR="00E51CFB" w:rsidRPr="00E51CFB"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Разработчики российской "Стратегии модернизации содержания общего образования" считают, что </w:t>
      </w:r>
      <w:proofErr w:type="spellStart"/>
      <w:r w:rsidRPr="00332AA7">
        <w:rPr>
          <w:rFonts w:ascii="Times New Roman" w:eastAsia="Times New Roman" w:hAnsi="Times New Roman"/>
          <w:color w:val="0D0D0D"/>
          <w:sz w:val="28"/>
          <w:szCs w:val="28"/>
        </w:rPr>
        <w:t>надпредметные</w:t>
      </w:r>
      <w:proofErr w:type="spellEnd"/>
      <w:r w:rsidRPr="00332AA7">
        <w:rPr>
          <w:rFonts w:ascii="Times New Roman" w:eastAsia="Times New Roman" w:hAnsi="Times New Roman"/>
          <w:color w:val="0D0D0D"/>
          <w:sz w:val="28"/>
          <w:szCs w:val="28"/>
        </w:rPr>
        <w:t xml:space="preserve"> знания и умения - это такие знания и умения, которые обеспечивают осознанность учащимися процесса собственного образования и его реальных итогов и выделяют следующие характеристики ключевых компетентностей:</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 ключевые компетентности многофункциональны; компетентности относятся к ключевым, если овладение ими позволяет решать различные проблемы в повседневной, профессиональной или социальной жизни; ими необходимо овладеть для достижения различных важных целей и решения различных сложных задач в различных ситуациях;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 ключевые компетентности </w:t>
      </w:r>
      <w:proofErr w:type="spellStart"/>
      <w:r w:rsidRPr="00332AA7">
        <w:rPr>
          <w:rFonts w:ascii="Times New Roman" w:eastAsia="Times New Roman" w:hAnsi="Times New Roman"/>
          <w:color w:val="0D0D0D"/>
          <w:sz w:val="28"/>
          <w:szCs w:val="28"/>
        </w:rPr>
        <w:t>надпредметны</w:t>
      </w:r>
      <w:proofErr w:type="spellEnd"/>
      <w:r w:rsidRPr="00332AA7">
        <w:rPr>
          <w:rFonts w:ascii="Times New Roman" w:eastAsia="Times New Roman" w:hAnsi="Times New Roman"/>
          <w:color w:val="0D0D0D"/>
          <w:sz w:val="28"/>
          <w:szCs w:val="28"/>
        </w:rPr>
        <w:t xml:space="preserve"> и </w:t>
      </w:r>
      <w:proofErr w:type="spellStart"/>
      <w:r w:rsidRPr="00332AA7">
        <w:rPr>
          <w:rFonts w:ascii="Times New Roman" w:eastAsia="Times New Roman" w:hAnsi="Times New Roman"/>
          <w:color w:val="0D0D0D"/>
          <w:sz w:val="28"/>
          <w:szCs w:val="28"/>
        </w:rPr>
        <w:t>междисциплинарны</w:t>
      </w:r>
      <w:proofErr w:type="spellEnd"/>
      <w:r w:rsidRPr="00332AA7">
        <w:rPr>
          <w:rFonts w:ascii="Times New Roman" w:eastAsia="Times New Roman" w:hAnsi="Times New Roman"/>
          <w:color w:val="0D0D0D"/>
          <w:sz w:val="28"/>
          <w:szCs w:val="28"/>
        </w:rPr>
        <w:t xml:space="preserve">; они применимы в различных ситуациях, не только в школе, но и на работе, в семье, в политической сфере и др.;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 ключевые компетентности требуют значительного интеллектуального развития: абстрактного мышления, </w:t>
      </w:r>
      <w:proofErr w:type="spellStart"/>
      <w:r w:rsidRPr="00332AA7">
        <w:rPr>
          <w:rFonts w:ascii="Times New Roman" w:eastAsia="Times New Roman" w:hAnsi="Times New Roman"/>
          <w:color w:val="0D0D0D"/>
          <w:sz w:val="28"/>
          <w:szCs w:val="28"/>
        </w:rPr>
        <w:t>саморефлексии</w:t>
      </w:r>
      <w:proofErr w:type="spellEnd"/>
      <w:r w:rsidRPr="00332AA7">
        <w:rPr>
          <w:rFonts w:ascii="Times New Roman" w:eastAsia="Times New Roman" w:hAnsi="Times New Roman"/>
          <w:color w:val="0D0D0D"/>
          <w:sz w:val="28"/>
          <w:szCs w:val="28"/>
        </w:rPr>
        <w:t xml:space="preserve">, определения своей собственной позиции, самооценки, критического мышления и др.;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 ключевые компетентности многомерны, т.е. они включают различные умственные процессы и интеллектуальные умения (аналитические, критические, коммуникативные и др.), "ноу-хау", а также здравый смысл.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Для того чтобы упорядочить последующую трактовку компетентностей, авторы "Стратегии модернизации содержания общего образования" предлагают распределение компетентностей по различным </w:t>
      </w:r>
      <w:proofErr w:type="spellStart"/>
      <w:r w:rsidRPr="00332AA7">
        <w:rPr>
          <w:rFonts w:ascii="Times New Roman" w:eastAsia="Times New Roman" w:hAnsi="Times New Roman"/>
          <w:color w:val="0D0D0D"/>
          <w:sz w:val="28"/>
          <w:szCs w:val="28"/>
        </w:rPr>
        <w:t>деятельностным</w:t>
      </w:r>
      <w:proofErr w:type="spellEnd"/>
      <w:r w:rsidRPr="00332AA7">
        <w:rPr>
          <w:rFonts w:ascii="Times New Roman" w:eastAsia="Times New Roman" w:hAnsi="Times New Roman"/>
          <w:color w:val="0D0D0D"/>
          <w:sz w:val="28"/>
          <w:szCs w:val="28"/>
        </w:rPr>
        <w:t xml:space="preserve"> сферам, полагая, что в структуре ключевых компетентностей должны быть представлены: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 компетентность в сфере самостоятельной познавательной деятельности, основанная на усвоении способов приобретения знаний из различных источников информации, в том числе внешкольных;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 компетентность в сфере гражданско-общественной деятельности (выполнение ролей гражданина, избирателя, потребителя);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 компетентность в сфере социально-трудовой деятельности (в том числе умение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навыки самоорганизации);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 компетентность в бытовой сфере (включая аспекты собственного здоровья, семейного бытия и проч.); </w:t>
      </w:r>
    </w:p>
    <w:p w:rsidR="00E51CFB" w:rsidRPr="003E5E5F"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lastRenderedPageBreak/>
        <w:t>- компетентность в сфере культурно</w:t>
      </w:r>
      <w:r>
        <w:rPr>
          <w:rFonts w:ascii="Times New Roman" w:eastAsia="Times New Roman" w:hAnsi="Times New Roman"/>
          <w:color w:val="0D0D0D"/>
          <w:sz w:val="28"/>
          <w:szCs w:val="28"/>
        </w:rPr>
        <w:t xml:space="preserve"> </w:t>
      </w:r>
      <w:r w:rsidRPr="00332AA7">
        <w:rPr>
          <w:rFonts w:ascii="Times New Roman" w:eastAsia="Times New Roman" w:hAnsi="Times New Roman"/>
          <w:color w:val="0D0D0D"/>
          <w:sz w:val="28"/>
          <w:szCs w:val="28"/>
        </w:rPr>
        <w:t>-</w:t>
      </w:r>
      <w:r>
        <w:rPr>
          <w:rFonts w:ascii="Times New Roman" w:eastAsia="Times New Roman" w:hAnsi="Times New Roman"/>
          <w:color w:val="0D0D0D"/>
          <w:sz w:val="28"/>
          <w:szCs w:val="28"/>
        </w:rPr>
        <w:t xml:space="preserve"> </w:t>
      </w:r>
      <w:proofErr w:type="spellStart"/>
      <w:r w:rsidRPr="00332AA7">
        <w:rPr>
          <w:rFonts w:ascii="Times New Roman" w:eastAsia="Times New Roman" w:hAnsi="Times New Roman"/>
          <w:color w:val="0D0D0D"/>
          <w:sz w:val="28"/>
          <w:szCs w:val="28"/>
        </w:rPr>
        <w:t>досуговой</w:t>
      </w:r>
      <w:proofErr w:type="spellEnd"/>
      <w:r w:rsidRPr="00332AA7">
        <w:rPr>
          <w:rFonts w:ascii="Times New Roman" w:eastAsia="Times New Roman" w:hAnsi="Times New Roman"/>
          <w:color w:val="0D0D0D"/>
          <w:sz w:val="28"/>
          <w:szCs w:val="28"/>
        </w:rPr>
        <w:t xml:space="preserve"> деятельности, (включая выбор путей и способов использования свободного времени, культурно </w:t>
      </w:r>
      <w:r>
        <w:rPr>
          <w:rFonts w:ascii="Times New Roman" w:eastAsia="Times New Roman" w:hAnsi="Times New Roman"/>
          <w:color w:val="0D0D0D"/>
          <w:sz w:val="28"/>
          <w:szCs w:val="28"/>
        </w:rPr>
        <w:t>и духовно обогащающих личность)</w:t>
      </w:r>
      <w:r w:rsidRPr="00332AA7">
        <w:rPr>
          <w:rFonts w:ascii="Times New Roman" w:eastAsia="Times New Roman" w:hAnsi="Times New Roman"/>
          <w:color w:val="0D0D0D"/>
          <w:sz w:val="28"/>
          <w:szCs w:val="28"/>
        </w:rPr>
        <w:t xml:space="preserve"> </w:t>
      </w:r>
      <w:r w:rsidRPr="003E5E5F">
        <w:rPr>
          <w:rFonts w:ascii="Times New Roman" w:eastAsia="Times New Roman" w:hAnsi="Times New Roman"/>
          <w:color w:val="0D0D0D"/>
          <w:sz w:val="28"/>
          <w:szCs w:val="28"/>
        </w:rPr>
        <w:t>[41</w:t>
      </w:r>
      <w:r>
        <w:rPr>
          <w:rFonts w:ascii="Times New Roman" w:eastAsia="Times New Roman" w:hAnsi="Times New Roman"/>
          <w:color w:val="0D0D0D"/>
          <w:sz w:val="28"/>
          <w:szCs w:val="28"/>
        </w:rPr>
        <w:t>, с.</w:t>
      </w:r>
      <w:r w:rsidRPr="003E5E5F">
        <w:rPr>
          <w:rFonts w:ascii="Times New Roman" w:eastAsia="Times New Roman" w:hAnsi="Times New Roman"/>
          <w:color w:val="0D0D0D"/>
          <w:sz w:val="28"/>
          <w:szCs w:val="28"/>
        </w:rPr>
        <w:t xml:space="preserve"> 63]</w:t>
      </w:r>
      <w:r>
        <w:rPr>
          <w:rFonts w:ascii="Times New Roman" w:eastAsia="Times New Roman" w:hAnsi="Times New Roman"/>
          <w:color w:val="0D0D0D"/>
          <w:sz w:val="28"/>
          <w:szCs w:val="28"/>
        </w:rPr>
        <w:t>.</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Принимая во внимание, что компетенции - это "некоторые внутренние, потенциальные, сокрытые психологические новообразования: знания, представления, программы (алгоритмы) действий, систем ценностей и отношений, которые затем выявляются в компетентностях человека", И.А.Зимняя выделяет </w:t>
      </w:r>
      <w:r>
        <w:rPr>
          <w:rFonts w:ascii="Times New Roman" w:eastAsia="Times New Roman" w:hAnsi="Times New Roman"/>
          <w:color w:val="0D0D0D"/>
          <w:sz w:val="28"/>
          <w:szCs w:val="28"/>
        </w:rPr>
        <w:t xml:space="preserve">десять </w:t>
      </w:r>
      <w:r w:rsidRPr="00332AA7">
        <w:rPr>
          <w:rFonts w:ascii="Times New Roman" w:eastAsia="Times New Roman" w:hAnsi="Times New Roman"/>
          <w:color w:val="0D0D0D"/>
          <w:sz w:val="28"/>
          <w:szCs w:val="28"/>
        </w:rPr>
        <w:t xml:space="preserve">основных </w:t>
      </w:r>
      <w:r>
        <w:rPr>
          <w:rFonts w:ascii="Times New Roman" w:eastAsia="Times New Roman" w:hAnsi="Times New Roman"/>
          <w:color w:val="0D0D0D"/>
          <w:sz w:val="28"/>
          <w:szCs w:val="28"/>
        </w:rPr>
        <w:t>видов компетенций:</w:t>
      </w:r>
      <w:r w:rsidRPr="00332AA7">
        <w:rPr>
          <w:rFonts w:ascii="Times New Roman" w:eastAsia="Times New Roman" w:hAnsi="Times New Roman"/>
          <w:color w:val="0D0D0D"/>
          <w:sz w:val="28"/>
          <w:szCs w:val="28"/>
        </w:rPr>
        <w:t xml:space="preserve">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1. Компетенции, относящиеся к самому человеку как личности, субъекту деятельности общения: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 компетенции </w:t>
      </w:r>
      <w:proofErr w:type="spellStart"/>
      <w:r w:rsidRPr="00332AA7">
        <w:rPr>
          <w:rFonts w:ascii="Times New Roman" w:eastAsia="Times New Roman" w:hAnsi="Times New Roman"/>
          <w:color w:val="0D0D0D"/>
          <w:sz w:val="28"/>
          <w:szCs w:val="28"/>
        </w:rPr>
        <w:t>здоровьесбережения</w:t>
      </w:r>
      <w:proofErr w:type="spellEnd"/>
      <w:r w:rsidRPr="00332AA7">
        <w:rPr>
          <w:rFonts w:ascii="Times New Roman" w:eastAsia="Times New Roman" w:hAnsi="Times New Roman"/>
          <w:color w:val="0D0D0D"/>
          <w:sz w:val="28"/>
          <w:szCs w:val="28"/>
        </w:rPr>
        <w:t xml:space="preserve">: знание и соблюдение норм здорового образа жизни, знание об опасности курения, алкоголизма, наркомании, </w:t>
      </w:r>
      <w:proofErr w:type="spellStart"/>
      <w:r w:rsidRPr="00332AA7">
        <w:rPr>
          <w:rFonts w:ascii="Times New Roman" w:eastAsia="Times New Roman" w:hAnsi="Times New Roman"/>
          <w:color w:val="0D0D0D"/>
          <w:sz w:val="28"/>
          <w:szCs w:val="28"/>
        </w:rPr>
        <w:t>СПИДа</w:t>
      </w:r>
      <w:proofErr w:type="spellEnd"/>
      <w:r w:rsidRPr="00332AA7">
        <w:rPr>
          <w:rFonts w:ascii="Times New Roman" w:eastAsia="Times New Roman" w:hAnsi="Times New Roman"/>
          <w:color w:val="0D0D0D"/>
          <w:sz w:val="28"/>
          <w:szCs w:val="28"/>
        </w:rPr>
        <w:t xml:space="preserve">; знание и соблюдение правил личной гигиены; физическая культура человека, свобода и ответственность выбора образа жизни;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 компетенции ценностно-смысловой ориентации в мире: ценности бытия, жизни; ценности культуры (живопись, литература, искусство, музыка); науки; производства; истории цивилизаций, собственной страны; религии;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 компетенции интеграции: структурирование знаний, ситуативно-адекватная актуализация знаний, расширение накопленных знаний;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 компетенции гражданственности: знание и соблюдение прав и обязанностей гражданина; свобода и ответственность, уверенность в себе, собственное достоинство, гражданский долг; знание символов государства (герб, флаг, гимн) и гордость за них;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 компетенции самосовершенствования, саморегулирования, саморазвития, личностной и предметной рефлексии; смысл жизни; профессиональное развитие; языковое и речевое развитие; овладение культурой родного языка, владение иностранным языком.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2. Компетенции, относящиеся к социальному взаимодействию человека и социальной сферы: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компетенции социального взаимодействия: с обществом, коллективом, семьей, друзьями, партнерами; конфликты и их погашение; сотрудничество, т</w:t>
      </w:r>
      <w:r>
        <w:rPr>
          <w:rFonts w:ascii="Times New Roman" w:eastAsia="Times New Roman" w:hAnsi="Times New Roman"/>
          <w:color w:val="0D0D0D"/>
          <w:sz w:val="28"/>
          <w:szCs w:val="28"/>
        </w:rPr>
        <w:t>о</w:t>
      </w:r>
      <w:r w:rsidRPr="00332AA7">
        <w:rPr>
          <w:rFonts w:ascii="Times New Roman" w:eastAsia="Times New Roman" w:hAnsi="Times New Roman"/>
          <w:color w:val="0D0D0D"/>
          <w:sz w:val="28"/>
          <w:szCs w:val="28"/>
        </w:rPr>
        <w:t xml:space="preserve">лерантность, уважение и принятие другого (раса, национальность, религия, статус, пол); социальная мобильность;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 компетенции в общении: устном, письменном; диалог, монолог; порождение и восприятие текста; знание и соблюдение традиций, этикета; </w:t>
      </w:r>
      <w:proofErr w:type="spellStart"/>
      <w:r w:rsidRPr="00332AA7">
        <w:rPr>
          <w:rFonts w:ascii="Times New Roman" w:eastAsia="Times New Roman" w:hAnsi="Times New Roman"/>
          <w:color w:val="0D0D0D"/>
          <w:sz w:val="28"/>
          <w:szCs w:val="28"/>
        </w:rPr>
        <w:t>кросскультурное</w:t>
      </w:r>
      <w:proofErr w:type="spellEnd"/>
      <w:r w:rsidRPr="00332AA7">
        <w:rPr>
          <w:rFonts w:ascii="Times New Roman" w:eastAsia="Times New Roman" w:hAnsi="Times New Roman"/>
          <w:color w:val="0D0D0D"/>
          <w:sz w:val="28"/>
          <w:szCs w:val="28"/>
        </w:rPr>
        <w:t xml:space="preserve"> общение; деловая переписка и т.д.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3. Компетенции, относящиеся к деятельности человека: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 компетенция познавательной деятельности: постановка и решение познавательных задач; нестандартные решения, проблемные ситуации - их </w:t>
      </w:r>
      <w:r w:rsidRPr="00332AA7">
        <w:rPr>
          <w:rFonts w:ascii="Times New Roman" w:eastAsia="Times New Roman" w:hAnsi="Times New Roman"/>
          <w:color w:val="0D0D0D"/>
          <w:sz w:val="28"/>
          <w:szCs w:val="28"/>
        </w:rPr>
        <w:lastRenderedPageBreak/>
        <w:t xml:space="preserve">создание и разрешение; продуктивное и репродуктивное познание, исследование, интеллектуальная деятельность; компетенции деятельности: игра, учение, труд; средства и способы деятельности: планирование, проектирование, моделирование, прогнозирование, исследовательская деятельность; ориентация в разных видах деятельности;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 компетенция информационных технологий: прием, переработка, выдача информации; преобразование информации (чтение, конспектирование); </w:t>
      </w:r>
      <w:proofErr w:type="spellStart"/>
      <w:r w:rsidRPr="00332AA7">
        <w:rPr>
          <w:rFonts w:ascii="Times New Roman" w:eastAsia="Times New Roman" w:hAnsi="Times New Roman"/>
          <w:color w:val="0D0D0D"/>
          <w:sz w:val="28"/>
          <w:szCs w:val="28"/>
        </w:rPr>
        <w:t>массмедийные</w:t>
      </w:r>
      <w:proofErr w:type="spellEnd"/>
      <w:r w:rsidRPr="00332AA7">
        <w:rPr>
          <w:rFonts w:ascii="Times New Roman" w:eastAsia="Times New Roman" w:hAnsi="Times New Roman"/>
          <w:color w:val="0D0D0D"/>
          <w:sz w:val="28"/>
          <w:szCs w:val="28"/>
        </w:rPr>
        <w:t xml:space="preserve">, </w:t>
      </w:r>
      <w:proofErr w:type="spellStart"/>
      <w:r w:rsidRPr="00332AA7">
        <w:rPr>
          <w:rFonts w:ascii="Times New Roman" w:eastAsia="Times New Roman" w:hAnsi="Times New Roman"/>
          <w:color w:val="0D0D0D"/>
          <w:sz w:val="28"/>
          <w:szCs w:val="28"/>
        </w:rPr>
        <w:t>мультимедийные</w:t>
      </w:r>
      <w:proofErr w:type="spellEnd"/>
      <w:r w:rsidRPr="00332AA7">
        <w:rPr>
          <w:rFonts w:ascii="Times New Roman" w:eastAsia="Times New Roman" w:hAnsi="Times New Roman"/>
          <w:color w:val="0D0D0D"/>
          <w:sz w:val="28"/>
          <w:szCs w:val="28"/>
        </w:rPr>
        <w:t xml:space="preserve"> технологии, компьютерная грамотность; владение эле</w:t>
      </w:r>
      <w:r>
        <w:rPr>
          <w:rFonts w:ascii="Times New Roman" w:eastAsia="Times New Roman" w:hAnsi="Times New Roman"/>
          <w:color w:val="0D0D0D"/>
          <w:sz w:val="28"/>
          <w:szCs w:val="28"/>
        </w:rPr>
        <w:t xml:space="preserve">ктронной и </w:t>
      </w:r>
      <w:proofErr w:type="spellStart"/>
      <w:r>
        <w:rPr>
          <w:rFonts w:ascii="Times New Roman" w:eastAsia="Times New Roman" w:hAnsi="Times New Roman"/>
          <w:color w:val="0D0D0D"/>
          <w:sz w:val="28"/>
          <w:szCs w:val="28"/>
        </w:rPr>
        <w:t>интернет-технологией</w:t>
      </w:r>
      <w:proofErr w:type="spellEnd"/>
      <w:r w:rsidRPr="00332AA7">
        <w:rPr>
          <w:rFonts w:ascii="Times New Roman" w:eastAsia="Times New Roman" w:hAnsi="Times New Roman"/>
          <w:color w:val="0D0D0D"/>
          <w:sz w:val="28"/>
          <w:szCs w:val="28"/>
        </w:rPr>
        <w:t xml:space="preserve"> </w:t>
      </w:r>
      <w:r w:rsidRPr="002E44AC">
        <w:rPr>
          <w:rFonts w:ascii="Times New Roman" w:eastAsia="Times New Roman" w:hAnsi="Times New Roman"/>
          <w:color w:val="0D0D0D"/>
          <w:sz w:val="28"/>
          <w:szCs w:val="28"/>
        </w:rPr>
        <w:t>[</w:t>
      </w:r>
      <w:r>
        <w:rPr>
          <w:rFonts w:ascii="Times New Roman" w:eastAsia="Times New Roman" w:hAnsi="Times New Roman"/>
          <w:color w:val="0D0D0D"/>
          <w:sz w:val="28"/>
          <w:szCs w:val="28"/>
        </w:rPr>
        <w:t>21</w:t>
      </w:r>
      <w:r w:rsidRPr="00332AA7">
        <w:rPr>
          <w:rFonts w:ascii="Times New Roman" w:eastAsia="Times New Roman" w:hAnsi="Times New Roman"/>
          <w:color w:val="0D0D0D"/>
          <w:sz w:val="28"/>
          <w:szCs w:val="28"/>
        </w:rPr>
        <w:t xml:space="preserve">, </w:t>
      </w:r>
      <w:r>
        <w:rPr>
          <w:rFonts w:ascii="Times New Roman" w:eastAsia="Times New Roman" w:hAnsi="Times New Roman"/>
          <w:color w:val="0D0D0D"/>
          <w:sz w:val="28"/>
          <w:szCs w:val="28"/>
        </w:rPr>
        <w:t xml:space="preserve">с. </w:t>
      </w:r>
      <w:r w:rsidRPr="00332AA7">
        <w:rPr>
          <w:rFonts w:ascii="Times New Roman" w:eastAsia="Times New Roman" w:hAnsi="Times New Roman"/>
          <w:color w:val="0D0D0D"/>
          <w:sz w:val="28"/>
          <w:szCs w:val="28"/>
        </w:rPr>
        <w:t>6</w:t>
      </w:r>
      <w:r w:rsidRPr="002E44AC">
        <w:rPr>
          <w:rFonts w:ascii="Times New Roman" w:eastAsia="Times New Roman" w:hAnsi="Times New Roman"/>
          <w:color w:val="0D0D0D"/>
          <w:sz w:val="28"/>
          <w:szCs w:val="28"/>
        </w:rPr>
        <w:t>]</w:t>
      </w:r>
      <w:r>
        <w:rPr>
          <w:rFonts w:ascii="Times New Roman" w:eastAsia="Times New Roman" w:hAnsi="Times New Roman"/>
          <w:color w:val="0D0D0D"/>
          <w:sz w:val="28"/>
          <w:szCs w:val="28"/>
        </w:rPr>
        <w:t>.</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А.В.Хуторской, основываясь на главных целях образования, структурном представлении социального опыта и опыта личности, а также основных видах деятельности ученика, позволяющих ему овладевать социальным опытом, получать навыки жизни и практической деятельности в современном обществе, выделяет следующие группы ключевых компетенций.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1. Ценностно-смысловые компетенции. Это компетенции, связанные с ценностными ориентирами ученика, его способностью видеть и понимать окружающий мир, ориентироваться в нем, осознавать свою роль и предназначение, уметь выбирать целевые и смысловые установки для своих действий и поступков, принимать решения. Данные компетенции обеспечивают механизм самоопределения ученика в ситуациях учебной и иной деятельности; от них зависит индивидуальная образовательная траектория ученика и программа его жизнедеятельности в целом.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2. Общекультурные компетенции. Названные компетенции связаны с познанием и опытом деятельности в области национальной и общечеловеческой культуры; духовно-нравственными основами жизни человека и человечества, отдельных народов; культурологическими основами семейных, социальных, общечеловеческих явлений и традиций; ролью науки и религии в жизни человека. Сюда же относится опыт освоения учеником картины мира, расширяющийся до культурологического и всечеловеческого понимания мира.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3. Учебно-познавательные компетенции. Это совокупность компетенций ученика в сфере самостоятельной познавательной деятельности, включающей элементы деятельности логической, методологической и </w:t>
      </w:r>
      <w:proofErr w:type="spellStart"/>
      <w:r w:rsidRPr="00332AA7">
        <w:rPr>
          <w:rFonts w:ascii="Times New Roman" w:eastAsia="Times New Roman" w:hAnsi="Times New Roman"/>
          <w:color w:val="0D0D0D"/>
          <w:sz w:val="28"/>
          <w:szCs w:val="28"/>
        </w:rPr>
        <w:t>общеучебной</w:t>
      </w:r>
      <w:proofErr w:type="spellEnd"/>
      <w:r w:rsidRPr="00332AA7">
        <w:rPr>
          <w:rFonts w:ascii="Times New Roman" w:eastAsia="Times New Roman" w:hAnsi="Times New Roman"/>
          <w:color w:val="0D0D0D"/>
          <w:sz w:val="28"/>
          <w:szCs w:val="28"/>
        </w:rPr>
        <w:t xml:space="preserve">. Сюда входят способы организации </w:t>
      </w:r>
      <w:proofErr w:type="spellStart"/>
      <w:r w:rsidRPr="00332AA7">
        <w:rPr>
          <w:rFonts w:ascii="Times New Roman" w:eastAsia="Times New Roman" w:hAnsi="Times New Roman"/>
          <w:color w:val="0D0D0D"/>
          <w:sz w:val="28"/>
          <w:szCs w:val="28"/>
        </w:rPr>
        <w:t>целеполагания</w:t>
      </w:r>
      <w:proofErr w:type="spellEnd"/>
      <w:r w:rsidRPr="00332AA7">
        <w:rPr>
          <w:rFonts w:ascii="Times New Roman" w:eastAsia="Times New Roman" w:hAnsi="Times New Roman"/>
          <w:color w:val="0D0D0D"/>
          <w:sz w:val="28"/>
          <w:szCs w:val="28"/>
        </w:rPr>
        <w:t xml:space="preserve">, планирования, анализа, рефлексии, самооценки. По отношению к изучаемым объектам ученик овладевает </w:t>
      </w:r>
      <w:proofErr w:type="spellStart"/>
      <w:r w:rsidRPr="00332AA7">
        <w:rPr>
          <w:rFonts w:ascii="Times New Roman" w:eastAsia="Times New Roman" w:hAnsi="Times New Roman"/>
          <w:color w:val="0D0D0D"/>
          <w:sz w:val="28"/>
          <w:szCs w:val="28"/>
        </w:rPr>
        <w:t>креативными</w:t>
      </w:r>
      <w:proofErr w:type="spellEnd"/>
      <w:r w:rsidRPr="00332AA7">
        <w:rPr>
          <w:rFonts w:ascii="Times New Roman" w:eastAsia="Times New Roman" w:hAnsi="Times New Roman"/>
          <w:color w:val="0D0D0D"/>
          <w:sz w:val="28"/>
          <w:szCs w:val="28"/>
        </w:rPr>
        <w:t xml:space="preserve"> навыками: добыванием знаний непосредственно из окружающей действительности, владением приемами учебно-познавательных проблем, действий в нестандартных ситуациях. В рамках этих компетенций определяются требования функциональной грамотности: умение отличать </w:t>
      </w:r>
      <w:r w:rsidRPr="00332AA7">
        <w:rPr>
          <w:rFonts w:ascii="Times New Roman" w:eastAsia="Times New Roman" w:hAnsi="Times New Roman"/>
          <w:color w:val="0D0D0D"/>
          <w:sz w:val="28"/>
          <w:szCs w:val="28"/>
        </w:rPr>
        <w:lastRenderedPageBreak/>
        <w:t xml:space="preserve">факты от домыслов, владение измерительными навыками, использование вероятностных, статистических и иных методов познания.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4. Информационные компетенции. Эти компетенции предполагают навыки деятельности по отношению к информации в учебных предметах и образовательных областях, а также в окружающем мире; владение современными средствами информации и информационными технологиями; поиск, анализ и отбор необходимой информации, ее преобразование, сохранение и передачу.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5. Коммуникативные компетенции. Данные компетенции включают знание языков, способов взаимодействия с окружающими и удаленными событиями и людьми; навыки работы в группе, коллективе, владение различными социальными ролями.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6. Социально-трудовые компетенции. Это компетенции, связанные с выполнением роли гражданина, наблюдателя, избирателя, представителя, потребителя, покупателя, клиента и т.д.; с правами и обязанностями в вопросах экономики и права, в области профессионального самоопределения.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7. Компетенции личностного самосовершенствования. Эти компетенции направлены на освоение способов физического, духовного и интеллектуального саморазвити</w:t>
      </w:r>
      <w:r>
        <w:rPr>
          <w:rFonts w:ascii="Times New Roman" w:eastAsia="Times New Roman" w:hAnsi="Times New Roman"/>
          <w:color w:val="0D0D0D"/>
          <w:sz w:val="28"/>
          <w:szCs w:val="28"/>
        </w:rPr>
        <w:t xml:space="preserve">я и эмоциональной </w:t>
      </w:r>
      <w:proofErr w:type="spellStart"/>
      <w:r>
        <w:rPr>
          <w:rFonts w:ascii="Times New Roman" w:eastAsia="Times New Roman" w:hAnsi="Times New Roman"/>
          <w:color w:val="0D0D0D"/>
          <w:sz w:val="28"/>
          <w:szCs w:val="28"/>
        </w:rPr>
        <w:t>саморегуляции</w:t>
      </w:r>
      <w:proofErr w:type="spellEnd"/>
      <w:r w:rsidRPr="00332AA7">
        <w:rPr>
          <w:rFonts w:ascii="Times New Roman" w:eastAsia="Times New Roman" w:hAnsi="Times New Roman"/>
          <w:color w:val="0D0D0D"/>
          <w:sz w:val="28"/>
          <w:szCs w:val="28"/>
        </w:rPr>
        <w:t xml:space="preserve">; развитие необходимых современному человеку личностных качеств, формирование психологической грамотности, культуры мышления и поведения.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В целом, большинство авторов сходятся во мнении, что компетентностью нельзя "владеть" - это не сумма чего-то, что можно освоить как, например, сумму знаний, умений и навыков. Но компетентность может формироваться (в процессе освоения того или иного вида деятельности) и может проявляться - в том, насколько успешной будет у человека эта освоенная им деятельность. Возникает вопрос - как помочь ребенку стать потенциально компетентным в любом виде деятельности, с которым его может столкнуть жизнь. Вот тут-то и может идти речь о так называемых ключевых компетенциях как об особых способностях, которые и позволяют человеку максимально эффективно становиться компетентным в тех или иных областях деятельности.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Иными словами, ключевые компетенции - это то, что дает ключ к становлению компетентности. Если эти ключевые компетенции сформированы, это значит, что у человека есть некий особый ресурс достижения высокого уровня компетентности в любом виде деятельности. Что это за особый ресурс и как его сформировать - это и есть главная проблема "</w:t>
      </w:r>
      <w:proofErr w:type="spellStart"/>
      <w:r w:rsidRPr="00332AA7">
        <w:rPr>
          <w:rFonts w:ascii="Times New Roman" w:eastAsia="Times New Roman" w:hAnsi="Times New Roman"/>
          <w:color w:val="0D0D0D"/>
          <w:sz w:val="28"/>
          <w:szCs w:val="28"/>
        </w:rPr>
        <w:t>компетентностного</w:t>
      </w:r>
      <w:proofErr w:type="spellEnd"/>
      <w:r w:rsidRPr="00332AA7">
        <w:rPr>
          <w:rFonts w:ascii="Times New Roman" w:eastAsia="Times New Roman" w:hAnsi="Times New Roman"/>
          <w:color w:val="0D0D0D"/>
          <w:sz w:val="28"/>
          <w:szCs w:val="28"/>
        </w:rPr>
        <w:t xml:space="preserve"> подхода". </w:t>
      </w:r>
    </w:p>
    <w:p w:rsidR="00E51CFB" w:rsidRPr="00332AA7" w:rsidRDefault="00E51CFB" w:rsidP="00E51CFB">
      <w:pPr>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Министерство образования и науки </w:t>
      </w:r>
      <w:r>
        <w:rPr>
          <w:rFonts w:ascii="Times New Roman" w:eastAsia="Times New Roman" w:hAnsi="Times New Roman"/>
          <w:color w:val="0D0D0D"/>
          <w:sz w:val="28"/>
          <w:szCs w:val="28"/>
        </w:rPr>
        <w:t>Российской Федерации</w:t>
      </w:r>
      <w:r w:rsidRPr="00332AA7">
        <w:rPr>
          <w:rFonts w:ascii="Times New Roman" w:eastAsia="Times New Roman" w:hAnsi="Times New Roman"/>
          <w:color w:val="0D0D0D"/>
          <w:sz w:val="28"/>
          <w:szCs w:val="28"/>
        </w:rPr>
        <w:t xml:space="preserve"> предлагает взять за основу бинарную классификацию. Компетенции, необходимые </w:t>
      </w:r>
      <w:r w:rsidRPr="00332AA7">
        <w:rPr>
          <w:rFonts w:ascii="Times New Roman" w:eastAsia="Times New Roman" w:hAnsi="Times New Roman"/>
          <w:color w:val="0D0D0D"/>
          <w:sz w:val="28"/>
          <w:szCs w:val="28"/>
        </w:rPr>
        <w:lastRenderedPageBreak/>
        <w:t>специалисту, можно разделить на две основные группы: общие (универсальные, ключевые, "</w:t>
      </w:r>
      <w:proofErr w:type="spellStart"/>
      <w:r w:rsidRPr="00332AA7">
        <w:rPr>
          <w:rFonts w:ascii="Times New Roman" w:eastAsia="Times New Roman" w:hAnsi="Times New Roman"/>
          <w:color w:val="0D0D0D"/>
          <w:sz w:val="28"/>
          <w:szCs w:val="28"/>
        </w:rPr>
        <w:t>надпрофессиональные</w:t>
      </w:r>
      <w:proofErr w:type="spellEnd"/>
      <w:r w:rsidRPr="00332AA7">
        <w:rPr>
          <w:rFonts w:ascii="Times New Roman" w:eastAsia="Times New Roman" w:hAnsi="Times New Roman"/>
          <w:color w:val="0D0D0D"/>
          <w:sz w:val="28"/>
          <w:szCs w:val="28"/>
        </w:rPr>
        <w:t xml:space="preserve">") и профессиональные (предметно-специализированные). Среди общих компетенций предлагается выделять: </w:t>
      </w:r>
      <w:r w:rsidRPr="00332AA7">
        <w:rPr>
          <w:rFonts w:ascii="Times New Roman" w:eastAsia="Times New Roman" w:hAnsi="Times New Roman"/>
          <w:color w:val="0D0D0D"/>
          <w:sz w:val="28"/>
          <w:szCs w:val="28"/>
        </w:rPr>
        <w:br/>
        <w:t xml:space="preserve">- Социально-личностные, гуманитарные и коммуникативные, подразумевающие общую культуру, приверженность к этическим ценностям, терпимость, способность к конструктивной критике и самокритике, умение работать в коллективе и т.д.; - Общенаучные, в том числе гуманитарно-социальные и экономические (включающие базовые знания в области математики и естественных наук, гуманитарных и социально-экономических наук); базовые компьютерные и лингвистические навыки; способность понимать и использовать новые знания и т.д. Профессиональные компетенции в свою очередь делятся на базовые </w:t>
      </w:r>
      <w:proofErr w:type="spellStart"/>
      <w:r w:rsidRPr="00332AA7">
        <w:rPr>
          <w:rFonts w:ascii="Times New Roman" w:eastAsia="Times New Roman" w:hAnsi="Times New Roman"/>
          <w:color w:val="0D0D0D"/>
          <w:sz w:val="28"/>
          <w:szCs w:val="28"/>
        </w:rPr>
        <w:t>общепрофессиональные</w:t>
      </w:r>
      <w:proofErr w:type="spellEnd"/>
      <w:r w:rsidRPr="00332AA7">
        <w:rPr>
          <w:rFonts w:ascii="Times New Roman" w:eastAsia="Times New Roman" w:hAnsi="Times New Roman"/>
          <w:color w:val="0D0D0D"/>
          <w:sz w:val="28"/>
          <w:szCs w:val="28"/>
        </w:rPr>
        <w:t xml:space="preserve">, специализированные (профессионально-профильные) и организационно-управленческие, включающие способность организовать и спланировать работу, извлекать и анализировать информацию из разных источников, применять полученные знания на практике, адаптироваться к новым ситуациям и т.д. </w:t>
      </w:r>
    </w:p>
    <w:p w:rsidR="00E51CFB" w:rsidRPr="00332AA7" w:rsidRDefault="00E51CFB" w:rsidP="00E51CFB">
      <w:pPr>
        <w:shd w:val="clear" w:color="auto" w:fill="FFFFFF"/>
        <w:ind w:right="-143" w:firstLine="426"/>
        <w:contextualSpacing/>
        <w:jc w:val="both"/>
        <w:rPr>
          <w:rFonts w:ascii="Times New Roman" w:eastAsia="Times New Roman" w:hAnsi="Times New Roman"/>
          <w:color w:val="0D0D0D"/>
          <w:sz w:val="28"/>
          <w:szCs w:val="28"/>
        </w:rPr>
      </w:pPr>
      <w:proofErr w:type="spellStart"/>
      <w:r w:rsidRPr="00332AA7">
        <w:rPr>
          <w:rFonts w:ascii="Times New Roman" w:eastAsia="Times New Roman" w:hAnsi="Times New Roman"/>
          <w:color w:val="0D0D0D"/>
          <w:sz w:val="28"/>
          <w:szCs w:val="28"/>
        </w:rPr>
        <w:t>Э.Ф.Зеер</w:t>
      </w:r>
      <w:proofErr w:type="spellEnd"/>
      <w:r w:rsidRPr="00332AA7">
        <w:rPr>
          <w:rFonts w:ascii="Times New Roman" w:eastAsia="Times New Roman" w:hAnsi="Times New Roman"/>
          <w:color w:val="0D0D0D"/>
          <w:sz w:val="28"/>
          <w:szCs w:val="28"/>
        </w:rPr>
        <w:t>, раскрывая понятие, ключевая компетенция, дает ему следующее определение – это процедурные знания и умения (знания в действии), а также способности, необходимые для успешной деят</w:t>
      </w:r>
      <w:r>
        <w:rPr>
          <w:rFonts w:ascii="Times New Roman" w:eastAsia="Times New Roman" w:hAnsi="Times New Roman"/>
          <w:color w:val="0D0D0D"/>
          <w:sz w:val="28"/>
          <w:szCs w:val="28"/>
        </w:rPr>
        <w:t>ельности в конкретных ситуациях</w:t>
      </w:r>
      <w:r w:rsidRPr="00332AA7">
        <w:rPr>
          <w:rFonts w:ascii="Times New Roman" w:eastAsia="Times New Roman" w:hAnsi="Times New Roman"/>
          <w:color w:val="0D0D0D"/>
          <w:sz w:val="28"/>
          <w:szCs w:val="28"/>
        </w:rPr>
        <w:t xml:space="preserve"> [</w:t>
      </w:r>
      <w:r>
        <w:rPr>
          <w:rFonts w:ascii="Times New Roman" w:eastAsia="Times New Roman" w:hAnsi="Times New Roman"/>
          <w:color w:val="0D0D0D"/>
          <w:sz w:val="28"/>
          <w:szCs w:val="28"/>
        </w:rPr>
        <w:t>20</w:t>
      </w:r>
      <w:r w:rsidRPr="00332AA7">
        <w:rPr>
          <w:rFonts w:ascii="Times New Roman" w:eastAsia="Times New Roman" w:hAnsi="Times New Roman"/>
          <w:color w:val="0D0D0D"/>
          <w:sz w:val="28"/>
          <w:szCs w:val="28"/>
        </w:rPr>
        <w:t>,</w:t>
      </w:r>
      <w:r>
        <w:rPr>
          <w:rFonts w:ascii="Times New Roman" w:eastAsia="Times New Roman" w:hAnsi="Times New Roman"/>
          <w:color w:val="0D0D0D"/>
          <w:sz w:val="28"/>
          <w:szCs w:val="28"/>
        </w:rPr>
        <w:t xml:space="preserve"> с. </w:t>
      </w:r>
      <w:r w:rsidRPr="00332AA7">
        <w:rPr>
          <w:rFonts w:ascii="Times New Roman" w:eastAsia="Times New Roman" w:hAnsi="Times New Roman"/>
          <w:color w:val="0D0D0D"/>
          <w:sz w:val="28"/>
          <w:szCs w:val="28"/>
        </w:rPr>
        <w:t>14]</w:t>
      </w:r>
      <w:r>
        <w:rPr>
          <w:rFonts w:ascii="Times New Roman" w:eastAsia="Times New Roman" w:hAnsi="Times New Roman"/>
          <w:color w:val="0D0D0D"/>
          <w:sz w:val="28"/>
          <w:szCs w:val="28"/>
        </w:rPr>
        <w:t>.</w:t>
      </w:r>
    </w:p>
    <w:p w:rsidR="00E51CFB" w:rsidRPr="00332AA7" w:rsidRDefault="00E51CFB" w:rsidP="00E51CFB">
      <w:pPr>
        <w:shd w:val="clear" w:color="auto" w:fill="FFFFFF"/>
        <w:ind w:right="-143" w:firstLine="426"/>
        <w:contextualSpacing/>
        <w:jc w:val="both"/>
        <w:rPr>
          <w:rFonts w:ascii="Times New Roman" w:eastAsia="Times New Roman" w:hAnsi="Times New Roman"/>
          <w:color w:val="0D0D0D"/>
          <w:sz w:val="28"/>
          <w:szCs w:val="28"/>
        </w:rPr>
      </w:pPr>
      <w:proofErr w:type="spellStart"/>
      <w:r w:rsidRPr="00332AA7">
        <w:rPr>
          <w:rFonts w:ascii="Times New Roman" w:eastAsia="Times New Roman" w:hAnsi="Times New Roman"/>
          <w:color w:val="0D0D0D"/>
          <w:sz w:val="28"/>
          <w:szCs w:val="28"/>
        </w:rPr>
        <w:t>Е.В.Бондаревская</w:t>
      </w:r>
      <w:proofErr w:type="spellEnd"/>
      <w:r w:rsidRPr="00332AA7">
        <w:rPr>
          <w:rFonts w:ascii="Times New Roman" w:eastAsia="Times New Roman" w:hAnsi="Times New Roman"/>
          <w:color w:val="0D0D0D"/>
          <w:sz w:val="28"/>
          <w:szCs w:val="28"/>
        </w:rPr>
        <w:t xml:space="preserve"> вкладывает следующий смысл в понятие современные ключевые компетенции – это система универсальных знаний, навыков, а также опыт самостоятельной деятельности и лич</w:t>
      </w:r>
      <w:r>
        <w:rPr>
          <w:rFonts w:ascii="Times New Roman" w:eastAsia="Times New Roman" w:hAnsi="Times New Roman"/>
          <w:color w:val="0D0D0D"/>
          <w:sz w:val="28"/>
          <w:szCs w:val="28"/>
        </w:rPr>
        <w:t>ной ответственности обучающихся</w:t>
      </w:r>
      <w:r w:rsidRPr="00332AA7">
        <w:rPr>
          <w:rFonts w:ascii="Times New Roman" w:eastAsia="Times New Roman" w:hAnsi="Times New Roman"/>
          <w:color w:val="0D0D0D"/>
          <w:sz w:val="28"/>
          <w:szCs w:val="28"/>
        </w:rPr>
        <w:t>[</w:t>
      </w:r>
      <w:r>
        <w:rPr>
          <w:rFonts w:ascii="Times New Roman" w:eastAsia="Times New Roman" w:hAnsi="Times New Roman"/>
          <w:color w:val="0D0D0D"/>
          <w:sz w:val="28"/>
          <w:szCs w:val="28"/>
        </w:rPr>
        <w:t>10</w:t>
      </w:r>
      <w:r w:rsidRPr="00332AA7">
        <w:rPr>
          <w:rFonts w:ascii="Times New Roman" w:eastAsia="Times New Roman" w:hAnsi="Times New Roman"/>
          <w:color w:val="0D0D0D"/>
          <w:sz w:val="28"/>
          <w:szCs w:val="28"/>
        </w:rPr>
        <w:t xml:space="preserve">, </w:t>
      </w:r>
      <w:r>
        <w:rPr>
          <w:rFonts w:ascii="Times New Roman" w:eastAsia="Times New Roman" w:hAnsi="Times New Roman"/>
          <w:color w:val="0D0D0D"/>
          <w:sz w:val="28"/>
          <w:szCs w:val="28"/>
        </w:rPr>
        <w:t xml:space="preserve">с. </w:t>
      </w:r>
      <w:r w:rsidRPr="00332AA7">
        <w:rPr>
          <w:rFonts w:ascii="Times New Roman" w:eastAsia="Times New Roman" w:hAnsi="Times New Roman"/>
          <w:color w:val="0D0D0D"/>
          <w:sz w:val="28"/>
          <w:szCs w:val="28"/>
        </w:rPr>
        <w:t>18]</w:t>
      </w:r>
      <w:r>
        <w:rPr>
          <w:rFonts w:ascii="Times New Roman" w:eastAsia="Times New Roman" w:hAnsi="Times New Roman"/>
          <w:color w:val="0D0D0D"/>
          <w:sz w:val="28"/>
          <w:szCs w:val="28"/>
        </w:rPr>
        <w:t>.</w:t>
      </w:r>
    </w:p>
    <w:p w:rsidR="00E51CFB" w:rsidRPr="00332AA7" w:rsidRDefault="00E51CFB" w:rsidP="00E51CFB">
      <w:pPr>
        <w:shd w:val="clear" w:color="auto" w:fill="FFFFFF"/>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Проанализировав структуру компетентности, которая включает когнитивный, </w:t>
      </w:r>
      <w:proofErr w:type="spellStart"/>
      <w:r w:rsidRPr="00332AA7">
        <w:rPr>
          <w:rFonts w:ascii="Times New Roman" w:eastAsia="Times New Roman" w:hAnsi="Times New Roman"/>
          <w:color w:val="0D0D0D"/>
          <w:sz w:val="28"/>
          <w:szCs w:val="28"/>
        </w:rPr>
        <w:t>деятельностный</w:t>
      </w:r>
      <w:proofErr w:type="spellEnd"/>
      <w:r w:rsidRPr="00332AA7">
        <w:rPr>
          <w:rFonts w:ascii="Times New Roman" w:eastAsia="Times New Roman" w:hAnsi="Times New Roman"/>
          <w:color w:val="0D0D0D"/>
          <w:sz w:val="28"/>
          <w:szCs w:val="28"/>
        </w:rPr>
        <w:t xml:space="preserve"> и личностный компонент, </w:t>
      </w:r>
      <w:proofErr w:type="spellStart"/>
      <w:r w:rsidRPr="00332AA7">
        <w:rPr>
          <w:rFonts w:ascii="Times New Roman" w:eastAsia="Times New Roman" w:hAnsi="Times New Roman"/>
          <w:color w:val="0D0D0D"/>
          <w:sz w:val="28"/>
          <w:szCs w:val="28"/>
        </w:rPr>
        <w:t>Е.В.Бондаревская</w:t>
      </w:r>
      <w:proofErr w:type="spellEnd"/>
      <w:r w:rsidRPr="00332AA7">
        <w:rPr>
          <w:rFonts w:ascii="Times New Roman" w:eastAsia="Times New Roman" w:hAnsi="Times New Roman"/>
          <w:color w:val="0D0D0D"/>
          <w:sz w:val="28"/>
          <w:szCs w:val="28"/>
        </w:rPr>
        <w:t xml:space="preserve"> дает следующее толкование понятия ключевая компетенция – это личностно-осознаваемая, вошедшая в субъективный опыт, имеющая личностный смысл система знаний, умений, навыков, которая имеет универсальное значение, то есть может быть использована в различных видах деятельности при решении множ</w:t>
      </w:r>
      <w:r>
        <w:rPr>
          <w:rFonts w:ascii="Times New Roman" w:eastAsia="Times New Roman" w:hAnsi="Times New Roman"/>
          <w:color w:val="0D0D0D"/>
          <w:sz w:val="28"/>
          <w:szCs w:val="28"/>
        </w:rPr>
        <w:t>ества жизненно значимых проблем</w:t>
      </w:r>
      <w:r w:rsidRPr="00332AA7">
        <w:rPr>
          <w:rFonts w:ascii="Times New Roman" w:eastAsia="Times New Roman" w:hAnsi="Times New Roman"/>
          <w:color w:val="0D0D0D"/>
          <w:sz w:val="28"/>
          <w:szCs w:val="28"/>
        </w:rPr>
        <w:t xml:space="preserve"> [</w:t>
      </w:r>
      <w:r>
        <w:rPr>
          <w:rFonts w:ascii="Times New Roman" w:eastAsia="Times New Roman" w:hAnsi="Times New Roman"/>
          <w:color w:val="0D0D0D"/>
          <w:sz w:val="28"/>
          <w:szCs w:val="28"/>
        </w:rPr>
        <w:t>10</w:t>
      </w:r>
      <w:r w:rsidRPr="00332AA7">
        <w:rPr>
          <w:rFonts w:ascii="Times New Roman" w:eastAsia="Times New Roman" w:hAnsi="Times New Roman"/>
          <w:color w:val="0D0D0D"/>
          <w:sz w:val="28"/>
          <w:szCs w:val="28"/>
        </w:rPr>
        <w:t xml:space="preserve">, </w:t>
      </w:r>
      <w:r>
        <w:rPr>
          <w:rFonts w:ascii="Times New Roman" w:eastAsia="Times New Roman" w:hAnsi="Times New Roman"/>
          <w:color w:val="0D0D0D"/>
          <w:sz w:val="28"/>
          <w:szCs w:val="28"/>
        </w:rPr>
        <w:t xml:space="preserve">с. </w:t>
      </w:r>
      <w:r w:rsidRPr="00332AA7">
        <w:rPr>
          <w:rFonts w:ascii="Times New Roman" w:eastAsia="Times New Roman" w:hAnsi="Times New Roman"/>
          <w:color w:val="0D0D0D"/>
          <w:sz w:val="28"/>
          <w:szCs w:val="28"/>
        </w:rPr>
        <w:t>14]</w:t>
      </w:r>
      <w:r>
        <w:rPr>
          <w:rFonts w:ascii="Times New Roman" w:eastAsia="Times New Roman" w:hAnsi="Times New Roman"/>
          <w:color w:val="0D0D0D"/>
          <w:sz w:val="28"/>
          <w:szCs w:val="28"/>
        </w:rPr>
        <w:t>.</w:t>
      </w:r>
    </w:p>
    <w:p w:rsidR="00E51CFB" w:rsidRPr="00332AA7" w:rsidRDefault="00E51CFB" w:rsidP="00E51CFB">
      <w:pPr>
        <w:shd w:val="clear" w:color="auto" w:fill="FFFFFF"/>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Особо значимым является концептуальное  положение </w:t>
      </w:r>
      <w:proofErr w:type="spellStart"/>
      <w:r w:rsidRPr="00332AA7">
        <w:rPr>
          <w:rFonts w:ascii="Times New Roman" w:eastAsia="Times New Roman" w:hAnsi="Times New Roman"/>
          <w:color w:val="0D0D0D"/>
          <w:sz w:val="28"/>
          <w:szCs w:val="28"/>
        </w:rPr>
        <w:t>Е.В.Бондаревской</w:t>
      </w:r>
      <w:proofErr w:type="spellEnd"/>
      <w:r w:rsidRPr="00332AA7">
        <w:rPr>
          <w:rFonts w:ascii="Times New Roman" w:eastAsia="Times New Roman" w:hAnsi="Times New Roman"/>
          <w:color w:val="0D0D0D"/>
          <w:sz w:val="28"/>
          <w:szCs w:val="28"/>
        </w:rPr>
        <w:t xml:space="preserve"> о том, что компетенция – это личное достояние ребенка, поэтому наиболее успешное формирование компетенций может происходить только в личностно-ориентиро</w:t>
      </w:r>
      <w:r>
        <w:rPr>
          <w:rFonts w:ascii="Times New Roman" w:eastAsia="Times New Roman" w:hAnsi="Times New Roman"/>
          <w:color w:val="0D0D0D"/>
          <w:sz w:val="28"/>
          <w:szCs w:val="28"/>
        </w:rPr>
        <w:t>ванном образовательном процессе</w:t>
      </w:r>
      <w:r w:rsidRPr="00332AA7">
        <w:rPr>
          <w:rFonts w:ascii="Times New Roman" w:eastAsia="Times New Roman" w:hAnsi="Times New Roman"/>
          <w:color w:val="0D0D0D"/>
          <w:sz w:val="28"/>
          <w:szCs w:val="28"/>
        </w:rPr>
        <w:t>[</w:t>
      </w:r>
      <w:r>
        <w:rPr>
          <w:rFonts w:ascii="Times New Roman" w:eastAsia="Times New Roman" w:hAnsi="Times New Roman"/>
          <w:color w:val="0D0D0D"/>
          <w:sz w:val="28"/>
          <w:szCs w:val="28"/>
        </w:rPr>
        <w:t>10</w:t>
      </w:r>
      <w:r w:rsidRPr="00332AA7">
        <w:rPr>
          <w:rFonts w:ascii="Times New Roman" w:eastAsia="Times New Roman" w:hAnsi="Times New Roman"/>
          <w:color w:val="0D0D0D"/>
          <w:sz w:val="28"/>
          <w:szCs w:val="28"/>
        </w:rPr>
        <w:t>,</w:t>
      </w:r>
      <w:r>
        <w:rPr>
          <w:rFonts w:ascii="Times New Roman" w:eastAsia="Times New Roman" w:hAnsi="Times New Roman"/>
          <w:color w:val="0D0D0D"/>
          <w:sz w:val="28"/>
          <w:szCs w:val="28"/>
        </w:rPr>
        <w:t xml:space="preserve"> с. </w:t>
      </w:r>
      <w:r w:rsidRPr="00332AA7">
        <w:rPr>
          <w:rFonts w:ascii="Times New Roman" w:eastAsia="Times New Roman" w:hAnsi="Times New Roman"/>
          <w:color w:val="0D0D0D"/>
          <w:sz w:val="28"/>
          <w:szCs w:val="28"/>
        </w:rPr>
        <w:t>21]</w:t>
      </w:r>
      <w:r>
        <w:rPr>
          <w:rFonts w:ascii="Times New Roman" w:eastAsia="Times New Roman" w:hAnsi="Times New Roman"/>
          <w:color w:val="0D0D0D"/>
          <w:sz w:val="28"/>
          <w:szCs w:val="28"/>
        </w:rPr>
        <w:t>.</w:t>
      </w:r>
    </w:p>
    <w:p w:rsidR="00E51CFB" w:rsidRPr="00332AA7" w:rsidRDefault="00E51CFB" w:rsidP="00E51CFB">
      <w:pPr>
        <w:shd w:val="clear" w:color="auto" w:fill="FFFFFF"/>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 xml:space="preserve">Таким образом, несмотря на разницу в определениях понятия ключевые компетенции у разных авторов их объединяет, прежде всего, то, что это </w:t>
      </w:r>
      <w:r w:rsidRPr="00332AA7">
        <w:rPr>
          <w:rFonts w:ascii="Times New Roman" w:eastAsia="Times New Roman" w:hAnsi="Times New Roman"/>
          <w:color w:val="0D0D0D"/>
          <w:sz w:val="28"/>
          <w:szCs w:val="28"/>
        </w:rPr>
        <w:lastRenderedPageBreak/>
        <w:t>совокупность или универсальная система знаний, умений, навыков, способностей, вошедшая в личностный опыт, которая обеспечивает качество или успех в деятельности при решении тех или иных жизненных проблем или ситуаций.</w:t>
      </w:r>
    </w:p>
    <w:p w:rsidR="00E51CFB" w:rsidRPr="00332AA7" w:rsidRDefault="00E51CFB" w:rsidP="00E51CFB">
      <w:pPr>
        <w:shd w:val="clear" w:color="auto" w:fill="FFFFFF"/>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Важным представляется положение о том, что ключевые компетенции – это личные цели ребенка, личные смыслы его образования.</w:t>
      </w:r>
    </w:p>
    <w:p w:rsidR="00E51CFB" w:rsidRPr="00332AA7" w:rsidRDefault="00E51CFB" w:rsidP="00E51CFB">
      <w:pPr>
        <w:shd w:val="clear" w:color="auto" w:fill="FFFFFF"/>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Формирование компетенций происходит средствами содержания образования.</w:t>
      </w:r>
    </w:p>
    <w:p w:rsidR="00E51CFB" w:rsidRPr="00332AA7" w:rsidRDefault="00E51CFB" w:rsidP="00E51CFB">
      <w:pPr>
        <w:shd w:val="clear" w:color="auto" w:fill="FFFFFF"/>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Ключевые компетенции относятся к общему (</w:t>
      </w:r>
      <w:proofErr w:type="spellStart"/>
      <w:r w:rsidRPr="00332AA7">
        <w:rPr>
          <w:rFonts w:ascii="Times New Roman" w:eastAsia="Times New Roman" w:hAnsi="Times New Roman"/>
          <w:color w:val="0D0D0D"/>
          <w:sz w:val="28"/>
          <w:szCs w:val="28"/>
        </w:rPr>
        <w:t>метапредметному</w:t>
      </w:r>
      <w:proofErr w:type="spellEnd"/>
      <w:r w:rsidRPr="00332AA7">
        <w:rPr>
          <w:rFonts w:ascii="Times New Roman" w:eastAsia="Times New Roman" w:hAnsi="Times New Roman"/>
          <w:color w:val="0D0D0D"/>
          <w:sz w:val="28"/>
          <w:szCs w:val="28"/>
        </w:rPr>
        <w:t>) содержанию образования и конкретизируются на уровне образовательных областей для каждой ступени образования.</w:t>
      </w:r>
    </w:p>
    <w:p w:rsidR="00E51CFB" w:rsidRPr="00332AA7" w:rsidRDefault="00E51CFB" w:rsidP="00E51CFB">
      <w:pPr>
        <w:shd w:val="clear" w:color="auto" w:fill="FFFFFF"/>
        <w:ind w:right="-143" w:firstLine="426"/>
        <w:contextualSpacing/>
        <w:jc w:val="both"/>
        <w:rPr>
          <w:rFonts w:ascii="Times New Roman" w:eastAsia="Times New Roman" w:hAnsi="Times New Roman"/>
          <w:color w:val="0D0D0D"/>
          <w:sz w:val="28"/>
          <w:szCs w:val="28"/>
        </w:rPr>
      </w:pPr>
      <w:r w:rsidRPr="00332AA7">
        <w:rPr>
          <w:rFonts w:ascii="Times New Roman" w:eastAsia="Times New Roman" w:hAnsi="Times New Roman"/>
          <w:color w:val="0D0D0D"/>
          <w:sz w:val="28"/>
          <w:szCs w:val="28"/>
        </w:rPr>
        <w:t>Так, перечень ключевых образовательных компетенций в дошкольном возрасте будет, определяется на основе главных целей, стоящих в сфере дошкольного образования, структурного представления социального и субъективного опыта личности, а также основных видов деятельности ребенка, позволяющих ему овладеть социальным опытом, получать жизненно важные навыки в практической деятельности.</w:t>
      </w:r>
    </w:p>
    <w:p w:rsidR="00E51CFB" w:rsidRPr="00332AA7" w:rsidRDefault="00E51CFB" w:rsidP="00E51CFB">
      <w:pPr>
        <w:shd w:val="clear" w:color="auto" w:fill="FFFFFF"/>
        <w:ind w:right="-143" w:firstLine="426"/>
        <w:contextualSpacing/>
        <w:jc w:val="both"/>
        <w:rPr>
          <w:rFonts w:ascii="Times New Roman" w:hAnsi="Times New Roman"/>
          <w:color w:val="0D0D0D"/>
          <w:sz w:val="28"/>
          <w:szCs w:val="28"/>
        </w:rPr>
      </w:pPr>
      <w:r w:rsidRPr="00332AA7">
        <w:rPr>
          <w:rFonts w:ascii="Times New Roman" w:hAnsi="Times New Roman"/>
          <w:color w:val="0D0D0D"/>
          <w:sz w:val="28"/>
          <w:szCs w:val="28"/>
        </w:rPr>
        <w:t>В контексте данной работы наибольший интерес для нас представляют социальная а также коммуникационная  компетенции, которые наряду с информационной и когнитивной выделяются современными авторами, как ключевые в дошкольном возрасте. Если обобщить слагаемые социальной и коммуникационной компетенций в аспекте морально-нравственного развития, то мы получим следующий перечень конкретизированных умений, доступных к освоению ребенком дошкольного возраста:</w:t>
      </w:r>
    </w:p>
    <w:p w:rsidR="00E51CFB" w:rsidRPr="00332AA7" w:rsidRDefault="00E51CFB" w:rsidP="00E51CFB">
      <w:pPr>
        <w:ind w:right="-143" w:firstLine="426"/>
        <w:contextualSpacing/>
        <w:jc w:val="both"/>
        <w:rPr>
          <w:rFonts w:ascii="Times New Roman" w:hAnsi="Times New Roman"/>
          <w:color w:val="0D0D0D"/>
          <w:sz w:val="28"/>
          <w:szCs w:val="28"/>
        </w:rPr>
      </w:pPr>
      <w:r w:rsidRPr="00332AA7">
        <w:rPr>
          <w:rFonts w:ascii="Times New Roman" w:hAnsi="Times New Roman"/>
          <w:color w:val="0D0D0D"/>
          <w:sz w:val="28"/>
          <w:szCs w:val="28"/>
        </w:rPr>
        <w:t>1. Умение понимать эмоциональное состояние сверстника, взрослого и рассказать о нем.</w:t>
      </w:r>
    </w:p>
    <w:p w:rsidR="00E51CFB" w:rsidRPr="00332AA7" w:rsidRDefault="00E51CFB" w:rsidP="00E51CFB">
      <w:pPr>
        <w:ind w:right="-143" w:firstLine="426"/>
        <w:contextualSpacing/>
        <w:jc w:val="both"/>
        <w:rPr>
          <w:rFonts w:ascii="Times New Roman" w:hAnsi="Times New Roman"/>
          <w:color w:val="0D0D0D"/>
          <w:sz w:val="28"/>
          <w:szCs w:val="28"/>
        </w:rPr>
      </w:pPr>
      <w:r w:rsidRPr="00332AA7">
        <w:rPr>
          <w:rFonts w:ascii="Times New Roman" w:hAnsi="Times New Roman"/>
          <w:color w:val="0D0D0D"/>
          <w:sz w:val="28"/>
          <w:szCs w:val="28"/>
        </w:rPr>
        <w:t>2. Умение получать необходимую информацию в общении.</w:t>
      </w:r>
    </w:p>
    <w:p w:rsidR="00E51CFB" w:rsidRPr="00332AA7" w:rsidRDefault="00E51CFB" w:rsidP="00E51CFB">
      <w:pPr>
        <w:ind w:right="-143" w:firstLine="426"/>
        <w:contextualSpacing/>
        <w:jc w:val="both"/>
        <w:rPr>
          <w:rFonts w:ascii="Times New Roman" w:hAnsi="Times New Roman"/>
          <w:color w:val="0D0D0D"/>
          <w:sz w:val="28"/>
          <w:szCs w:val="28"/>
        </w:rPr>
      </w:pPr>
      <w:r w:rsidRPr="00332AA7">
        <w:rPr>
          <w:rFonts w:ascii="Times New Roman" w:hAnsi="Times New Roman"/>
          <w:color w:val="0D0D0D"/>
          <w:sz w:val="28"/>
          <w:szCs w:val="28"/>
        </w:rPr>
        <w:t>3. Умение выслушать другого человека, с уважением относиться к его мнению, интересам.</w:t>
      </w:r>
    </w:p>
    <w:p w:rsidR="00E51CFB" w:rsidRPr="00332AA7" w:rsidRDefault="00E51CFB" w:rsidP="00E51CFB">
      <w:pPr>
        <w:ind w:right="-143" w:firstLine="426"/>
        <w:contextualSpacing/>
        <w:jc w:val="both"/>
        <w:rPr>
          <w:rFonts w:ascii="Times New Roman" w:hAnsi="Times New Roman"/>
          <w:color w:val="0D0D0D"/>
          <w:sz w:val="28"/>
          <w:szCs w:val="28"/>
        </w:rPr>
      </w:pPr>
      <w:r>
        <w:rPr>
          <w:rFonts w:ascii="Times New Roman" w:hAnsi="Times New Roman"/>
          <w:color w:val="0D0D0D"/>
          <w:sz w:val="28"/>
          <w:szCs w:val="28"/>
        </w:rPr>
        <w:t>4. Умение вести диалог с</w:t>
      </w:r>
      <w:r w:rsidRPr="00332AA7">
        <w:rPr>
          <w:rFonts w:ascii="Times New Roman" w:hAnsi="Times New Roman"/>
          <w:color w:val="0D0D0D"/>
          <w:sz w:val="28"/>
          <w:szCs w:val="28"/>
        </w:rPr>
        <w:t xml:space="preserve"> взрослыми и сверстниками.</w:t>
      </w:r>
    </w:p>
    <w:p w:rsidR="00E51CFB" w:rsidRPr="00332AA7" w:rsidRDefault="00E51CFB" w:rsidP="00E51CFB">
      <w:pPr>
        <w:ind w:right="-143" w:firstLine="426"/>
        <w:contextualSpacing/>
        <w:jc w:val="both"/>
        <w:rPr>
          <w:rFonts w:ascii="Times New Roman" w:hAnsi="Times New Roman"/>
          <w:color w:val="0D0D0D"/>
          <w:sz w:val="28"/>
          <w:szCs w:val="28"/>
        </w:rPr>
      </w:pPr>
      <w:r w:rsidRPr="00332AA7">
        <w:rPr>
          <w:rFonts w:ascii="Times New Roman" w:hAnsi="Times New Roman"/>
          <w:color w:val="0D0D0D"/>
          <w:sz w:val="28"/>
          <w:szCs w:val="28"/>
        </w:rPr>
        <w:t>5. Умение спокойно</w:t>
      </w:r>
      <w:r>
        <w:rPr>
          <w:rFonts w:ascii="Times New Roman" w:hAnsi="Times New Roman"/>
          <w:color w:val="0D0D0D"/>
          <w:sz w:val="28"/>
          <w:szCs w:val="28"/>
        </w:rPr>
        <w:t xml:space="preserve">, </w:t>
      </w:r>
      <w:proofErr w:type="spellStart"/>
      <w:r>
        <w:rPr>
          <w:rFonts w:ascii="Times New Roman" w:hAnsi="Times New Roman"/>
          <w:color w:val="0D0D0D"/>
          <w:sz w:val="28"/>
          <w:szCs w:val="28"/>
        </w:rPr>
        <w:t>аргументирова</w:t>
      </w:r>
      <w:r w:rsidRPr="00332AA7">
        <w:rPr>
          <w:rFonts w:ascii="Times New Roman" w:hAnsi="Times New Roman"/>
          <w:color w:val="0D0D0D"/>
          <w:sz w:val="28"/>
          <w:szCs w:val="28"/>
        </w:rPr>
        <w:t>н</w:t>
      </w:r>
      <w:r>
        <w:rPr>
          <w:rFonts w:ascii="Times New Roman" w:hAnsi="Times New Roman"/>
          <w:color w:val="0D0D0D"/>
          <w:sz w:val="28"/>
          <w:szCs w:val="28"/>
        </w:rPr>
        <w:t>н</w:t>
      </w:r>
      <w:r w:rsidRPr="00332AA7">
        <w:rPr>
          <w:rFonts w:ascii="Times New Roman" w:hAnsi="Times New Roman"/>
          <w:color w:val="0D0D0D"/>
          <w:sz w:val="28"/>
          <w:szCs w:val="28"/>
        </w:rPr>
        <w:t>о</w:t>
      </w:r>
      <w:proofErr w:type="spellEnd"/>
      <w:r w:rsidRPr="00332AA7">
        <w:rPr>
          <w:rFonts w:ascii="Times New Roman" w:hAnsi="Times New Roman"/>
          <w:color w:val="0D0D0D"/>
          <w:sz w:val="28"/>
          <w:szCs w:val="28"/>
        </w:rPr>
        <w:t xml:space="preserve"> отстаивать свое мнение.</w:t>
      </w:r>
    </w:p>
    <w:p w:rsidR="00E51CFB" w:rsidRPr="00332AA7" w:rsidRDefault="00E51CFB" w:rsidP="00E51CFB">
      <w:pPr>
        <w:ind w:right="-143" w:firstLine="426"/>
        <w:contextualSpacing/>
        <w:jc w:val="both"/>
        <w:rPr>
          <w:rFonts w:ascii="Times New Roman" w:hAnsi="Times New Roman"/>
          <w:color w:val="0D0D0D"/>
          <w:sz w:val="28"/>
          <w:szCs w:val="28"/>
        </w:rPr>
      </w:pPr>
      <w:r w:rsidRPr="00332AA7">
        <w:rPr>
          <w:rFonts w:ascii="Times New Roman" w:hAnsi="Times New Roman"/>
          <w:color w:val="0D0D0D"/>
          <w:sz w:val="28"/>
          <w:szCs w:val="28"/>
        </w:rPr>
        <w:t>6. Умение соотносить свои желания, стремления с интересами других людей.</w:t>
      </w:r>
    </w:p>
    <w:p w:rsidR="00E51CFB" w:rsidRPr="00332AA7" w:rsidRDefault="00E51CFB" w:rsidP="00E51CFB">
      <w:pPr>
        <w:ind w:right="-143" w:firstLine="426"/>
        <w:contextualSpacing/>
        <w:jc w:val="both"/>
        <w:rPr>
          <w:rFonts w:ascii="Times New Roman" w:hAnsi="Times New Roman"/>
          <w:color w:val="0D0D0D"/>
          <w:sz w:val="28"/>
          <w:szCs w:val="28"/>
        </w:rPr>
      </w:pPr>
      <w:r w:rsidRPr="00332AA7">
        <w:rPr>
          <w:rFonts w:ascii="Times New Roman" w:hAnsi="Times New Roman"/>
          <w:color w:val="0D0D0D"/>
          <w:sz w:val="28"/>
          <w:szCs w:val="28"/>
        </w:rPr>
        <w:t>7. Умение принимать участие в коллективных делах.</w:t>
      </w:r>
    </w:p>
    <w:p w:rsidR="00E51CFB" w:rsidRPr="00332AA7" w:rsidRDefault="00E51CFB" w:rsidP="00E51CFB">
      <w:pPr>
        <w:ind w:right="-143" w:firstLine="426"/>
        <w:contextualSpacing/>
        <w:jc w:val="both"/>
        <w:rPr>
          <w:rFonts w:ascii="Times New Roman" w:hAnsi="Times New Roman"/>
          <w:color w:val="0D0D0D"/>
          <w:sz w:val="28"/>
          <w:szCs w:val="28"/>
        </w:rPr>
      </w:pPr>
      <w:r w:rsidRPr="00332AA7">
        <w:rPr>
          <w:rFonts w:ascii="Times New Roman" w:hAnsi="Times New Roman"/>
          <w:color w:val="0D0D0D"/>
          <w:sz w:val="28"/>
          <w:szCs w:val="28"/>
        </w:rPr>
        <w:t>8. Умение уважительно относиться к окружающим людям.</w:t>
      </w:r>
    </w:p>
    <w:p w:rsidR="00E51CFB" w:rsidRPr="00332AA7" w:rsidRDefault="00E51CFB" w:rsidP="00E51CFB">
      <w:pPr>
        <w:ind w:right="-143" w:firstLine="426"/>
        <w:contextualSpacing/>
        <w:jc w:val="both"/>
        <w:rPr>
          <w:rFonts w:ascii="Times New Roman" w:hAnsi="Times New Roman"/>
          <w:color w:val="0D0D0D"/>
          <w:sz w:val="28"/>
          <w:szCs w:val="28"/>
        </w:rPr>
      </w:pPr>
      <w:r w:rsidRPr="00332AA7">
        <w:rPr>
          <w:rFonts w:ascii="Times New Roman" w:hAnsi="Times New Roman"/>
          <w:color w:val="0D0D0D"/>
          <w:sz w:val="28"/>
          <w:szCs w:val="28"/>
        </w:rPr>
        <w:t>9. Умение принимать и оказывать помощь.</w:t>
      </w:r>
    </w:p>
    <w:p w:rsidR="00E51CFB" w:rsidRPr="00332AA7" w:rsidRDefault="00E51CFB" w:rsidP="00E51CFB">
      <w:pPr>
        <w:ind w:right="-143" w:firstLine="426"/>
        <w:contextualSpacing/>
        <w:jc w:val="both"/>
        <w:rPr>
          <w:rFonts w:ascii="Times New Roman" w:hAnsi="Times New Roman"/>
          <w:color w:val="0D0D0D"/>
          <w:sz w:val="28"/>
          <w:szCs w:val="28"/>
        </w:rPr>
      </w:pPr>
      <w:r w:rsidRPr="00332AA7">
        <w:rPr>
          <w:rFonts w:ascii="Times New Roman" w:hAnsi="Times New Roman"/>
          <w:color w:val="0D0D0D"/>
          <w:sz w:val="28"/>
          <w:szCs w:val="28"/>
        </w:rPr>
        <w:t>10. Умение не сориться, спокойно реагировать в конфликтных ситуациях.</w:t>
      </w:r>
    </w:p>
    <w:p w:rsidR="00E51CFB" w:rsidRPr="00332AA7" w:rsidRDefault="00E51CFB" w:rsidP="00E51CFB">
      <w:pPr>
        <w:ind w:right="-143" w:firstLine="426"/>
        <w:contextualSpacing/>
        <w:jc w:val="both"/>
        <w:rPr>
          <w:rFonts w:ascii="Times New Roman" w:hAnsi="Times New Roman"/>
          <w:color w:val="0D0D0D"/>
          <w:sz w:val="28"/>
          <w:szCs w:val="28"/>
        </w:rPr>
      </w:pPr>
      <w:r w:rsidRPr="00332AA7">
        <w:rPr>
          <w:rFonts w:ascii="Times New Roman" w:hAnsi="Times New Roman"/>
          <w:color w:val="0D0D0D"/>
          <w:sz w:val="28"/>
          <w:szCs w:val="28"/>
        </w:rPr>
        <w:t>И.А. Зимняя выделяет пять компонентов компетентности:</w:t>
      </w:r>
    </w:p>
    <w:p w:rsidR="00E51CFB" w:rsidRPr="00332AA7" w:rsidRDefault="00E51CFB" w:rsidP="00E51CFB">
      <w:pPr>
        <w:pStyle w:val="a3"/>
        <w:spacing w:before="0" w:beforeAutospacing="0" w:after="0" w:afterAutospacing="0" w:line="360" w:lineRule="auto"/>
        <w:ind w:right="-143" w:firstLine="426"/>
        <w:contextualSpacing/>
        <w:jc w:val="both"/>
        <w:rPr>
          <w:color w:val="0D0D0D"/>
          <w:sz w:val="28"/>
          <w:szCs w:val="28"/>
        </w:rPr>
      </w:pPr>
      <w:r w:rsidRPr="00332AA7">
        <w:rPr>
          <w:color w:val="0D0D0D"/>
          <w:sz w:val="28"/>
          <w:szCs w:val="28"/>
        </w:rPr>
        <w:lastRenderedPageBreak/>
        <w:t xml:space="preserve">1) готовность к проявлению компетентности (т.е. мотивационный компонент); </w:t>
      </w:r>
    </w:p>
    <w:p w:rsidR="00E51CFB" w:rsidRPr="00332AA7" w:rsidRDefault="00E51CFB" w:rsidP="00E51CFB">
      <w:pPr>
        <w:pStyle w:val="a3"/>
        <w:spacing w:before="0" w:beforeAutospacing="0" w:after="0" w:afterAutospacing="0" w:line="360" w:lineRule="auto"/>
        <w:ind w:right="-143" w:firstLine="426"/>
        <w:contextualSpacing/>
        <w:jc w:val="both"/>
        <w:rPr>
          <w:color w:val="0D0D0D"/>
          <w:sz w:val="28"/>
          <w:szCs w:val="28"/>
        </w:rPr>
      </w:pPr>
      <w:r w:rsidRPr="00332AA7">
        <w:rPr>
          <w:color w:val="0D0D0D"/>
          <w:sz w:val="28"/>
          <w:szCs w:val="28"/>
        </w:rPr>
        <w:t xml:space="preserve">2) владение знанием содержания компетентности (т.е. когнитивный компонент); </w:t>
      </w:r>
    </w:p>
    <w:p w:rsidR="00E51CFB" w:rsidRPr="00332AA7" w:rsidRDefault="00E51CFB" w:rsidP="00E51CFB">
      <w:pPr>
        <w:pStyle w:val="a3"/>
        <w:spacing w:before="0" w:beforeAutospacing="0" w:after="0" w:afterAutospacing="0" w:line="360" w:lineRule="auto"/>
        <w:ind w:right="-143" w:firstLine="426"/>
        <w:contextualSpacing/>
        <w:jc w:val="both"/>
        <w:rPr>
          <w:color w:val="0D0D0D"/>
          <w:sz w:val="28"/>
          <w:szCs w:val="28"/>
        </w:rPr>
      </w:pPr>
      <w:r w:rsidRPr="00332AA7">
        <w:rPr>
          <w:color w:val="0D0D0D"/>
          <w:sz w:val="28"/>
          <w:szCs w:val="28"/>
        </w:rPr>
        <w:t xml:space="preserve">3) опыт проявления компетентности в разнообразных стандартных и нестандартных ситуациях (т.е. поведенческий компонент); </w:t>
      </w:r>
    </w:p>
    <w:p w:rsidR="00E51CFB" w:rsidRPr="00332AA7" w:rsidRDefault="00E51CFB" w:rsidP="00E51CFB">
      <w:pPr>
        <w:pStyle w:val="a3"/>
        <w:spacing w:before="0" w:beforeAutospacing="0" w:after="0" w:afterAutospacing="0" w:line="360" w:lineRule="auto"/>
        <w:ind w:right="-143" w:firstLine="426"/>
        <w:contextualSpacing/>
        <w:jc w:val="both"/>
        <w:rPr>
          <w:color w:val="0D0D0D"/>
          <w:sz w:val="28"/>
          <w:szCs w:val="28"/>
        </w:rPr>
      </w:pPr>
      <w:r w:rsidRPr="00332AA7">
        <w:rPr>
          <w:color w:val="0D0D0D"/>
          <w:sz w:val="28"/>
          <w:szCs w:val="28"/>
        </w:rPr>
        <w:t xml:space="preserve">4) отношение к содержанию компетентности и объекту ее приложения (ценностно-смысловой компонент); </w:t>
      </w:r>
    </w:p>
    <w:p w:rsidR="00E51CFB" w:rsidRPr="00332AA7" w:rsidRDefault="00E51CFB" w:rsidP="00E51CFB">
      <w:pPr>
        <w:pStyle w:val="a3"/>
        <w:spacing w:before="0" w:beforeAutospacing="0" w:after="0" w:afterAutospacing="0" w:line="360" w:lineRule="auto"/>
        <w:ind w:right="-143" w:firstLine="426"/>
        <w:contextualSpacing/>
        <w:jc w:val="both"/>
        <w:rPr>
          <w:color w:val="0D0D0D"/>
          <w:sz w:val="28"/>
          <w:szCs w:val="28"/>
        </w:rPr>
      </w:pPr>
      <w:r w:rsidRPr="00332AA7">
        <w:rPr>
          <w:color w:val="0D0D0D"/>
          <w:sz w:val="28"/>
          <w:szCs w:val="28"/>
        </w:rPr>
        <w:t>5) способность регулировать процесс и результат проявления компетентности (эмоционально-волевой компонент) [</w:t>
      </w:r>
      <w:r>
        <w:rPr>
          <w:color w:val="0D0D0D"/>
          <w:sz w:val="28"/>
          <w:szCs w:val="28"/>
        </w:rPr>
        <w:t>21</w:t>
      </w:r>
      <w:r w:rsidRPr="00332AA7">
        <w:rPr>
          <w:color w:val="0D0D0D"/>
          <w:sz w:val="28"/>
          <w:szCs w:val="28"/>
        </w:rPr>
        <w:t xml:space="preserve">, </w:t>
      </w:r>
      <w:r>
        <w:rPr>
          <w:color w:val="0D0D0D"/>
          <w:sz w:val="28"/>
          <w:szCs w:val="28"/>
        </w:rPr>
        <w:t>с.</w:t>
      </w:r>
      <w:r w:rsidRPr="00332AA7">
        <w:rPr>
          <w:color w:val="0D0D0D"/>
          <w:sz w:val="28"/>
          <w:szCs w:val="28"/>
        </w:rPr>
        <w:t xml:space="preserve">4]. </w:t>
      </w:r>
    </w:p>
    <w:p w:rsidR="00E51CFB" w:rsidRPr="00332AA7" w:rsidRDefault="00E51CFB" w:rsidP="00E51CFB">
      <w:pPr>
        <w:pStyle w:val="a3"/>
        <w:spacing w:before="0" w:beforeAutospacing="0" w:after="0" w:afterAutospacing="0" w:line="360" w:lineRule="auto"/>
        <w:ind w:right="-143" w:firstLine="426"/>
        <w:contextualSpacing/>
        <w:jc w:val="both"/>
        <w:rPr>
          <w:color w:val="0D0D0D"/>
          <w:sz w:val="28"/>
          <w:szCs w:val="28"/>
        </w:rPr>
      </w:pPr>
      <w:r w:rsidRPr="00332AA7">
        <w:rPr>
          <w:color w:val="0D0D0D"/>
          <w:sz w:val="28"/>
          <w:szCs w:val="28"/>
        </w:rPr>
        <w:t>По мнению С.Е. Шишова и И.Г. Агапова, природа компетентности – двояко обусловленная. С одной стороны – социально-обусловленная. В этом смысле компетенции являются условием интеграции в социум. С другой стороны – личностно-обусловленная, личностно</w:t>
      </w:r>
      <w:r>
        <w:rPr>
          <w:color w:val="0D0D0D"/>
          <w:sz w:val="28"/>
          <w:szCs w:val="28"/>
        </w:rPr>
        <w:t xml:space="preserve"> </w:t>
      </w:r>
      <w:r w:rsidRPr="00332AA7">
        <w:rPr>
          <w:color w:val="0D0D0D"/>
          <w:sz w:val="28"/>
          <w:szCs w:val="28"/>
        </w:rPr>
        <w:t>-</w:t>
      </w:r>
      <w:r>
        <w:rPr>
          <w:color w:val="0D0D0D"/>
          <w:sz w:val="28"/>
          <w:szCs w:val="28"/>
        </w:rPr>
        <w:t xml:space="preserve"> </w:t>
      </w:r>
      <w:r w:rsidRPr="00332AA7">
        <w:rPr>
          <w:color w:val="0D0D0D"/>
          <w:sz w:val="28"/>
          <w:szCs w:val="28"/>
        </w:rPr>
        <w:t>значимая, так как это выход на самореализацию личности [5</w:t>
      </w:r>
      <w:r>
        <w:rPr>
          <w:color w:val="0D0D0D"/>
          <w:sz w:val="28"/>
          <w:szCs w:val="28"/>
        </w:rPr>
        <w:t>5</w:t>
      </w:r>
      <w:r w:rsidRPr="00332AA7">
        <w:rPr>
          <w:color w:val="0D0D0D"/>
          <w:sz w:val="28"/>
          <w:szCs w:val="28"/>
        </w:rPr>
        <w:t>,</w:t>
      </w:r>
      <w:r>
        <w:rPr>
          <w:color w:val="0D0D0D"/>
          <w:sz w:val="28"/>
          <w:szCs w:val="28"/>
        </w:rPr>
        <w:t xml:space="preserve"> с.</w:t>
      </w:r>
      <w:r w:rsidRPr="00332AA7">
        <w:rPr>
          <w:color w:val="0D0D0D"/>
          <w:sz w:val="28"/>
          <w:szCs w:val="28"/>
        </w:rPr>
        <w:t xml:space="preserve">3]. </w:t>
      </w:r>
    </w:p>
    <w:p w:rsidR="00E51CFB" w:rsidRPr="00332AA7" w:rsidRDefault="00E51CFB" w:rsidP="00E51CFB">
      <w:pPr>
        <w:pStyle w:val="a3"/>
        <w:spacing w:before="0" w:beforeAutospacing="0" w:after="0" w:afterAutospacing="0" w:line="360" w:lineRule="auto"/>
        <w:ind w:right="-143" w:firstLine="426"/>
        <w:contextualSpacing/>
        <w:jc w:val="both"/>
        <w:rPr>
          <w:color w:val="0D0D0D"/>
          <w:sz w:val="28"/>
          <w:szCs w:val="28"/>
        </w:rPr>
      </w:pPr>
      <w:r w:rsidRPr="00332AA7">
        <w:rPr>
          <w:color w:val="0D0D0D"/>
          <w:sz w:val="28"/>
          <w:szCs w:val="28"/>
        </w:rPr>
        <w:t xml:space="preserve">Таким образом, можно отметить, что морально-нравственные  компетентности удовлетворяют и потребностям социума, и личностным установкам, и являются результатом социально-личностного развития ребенка. Начальная ключевая компетентность дошкольника в области морально-нравственного развития  многомерна, в ней представлены результаты личного опыта, социальных ориентаций, в том числе общественных и семейных ценностей. </w:t>
      </w:r>
    </w:p>
    <w:p w:rsidR="00E51CFB" w:rsidRPr="00332AA7" w:rsidRDefault="00E51CFB" w:rsidP="00E51CFB">
      <w:pPr>
        <w:ind w:right="-143" w:firstLine="426"/>
        <w:contextualSpacing/>
        <w:jc w:val="both"/>
        <w:rPr>
          <w:rFonts w:ascii="Times New Roman" w:hAnsi="Times New Roman"/>
          <w:color w:val="0D0D0D"/>
          <w:sz w:val="28"/>
          <w:szCs w:val="28"/>
        </w:rPr>
      </w:pPr>
      <w:r w:rsidRPr="00332AA7">
        <w:rPr>
          <w:rFonts w:ascii="Times New Roman" w:hAnsi="Times New Roman"/>
          <w:color w:val="0D0D0D"/>
          <w:sz w:val="28"/>
          <w:szCs w:val="28"/>
        </w:rPr>
        <w:t>Морально-нравственные компетенции как таковые не выделяются как ключевая компетенция в дошкольном возрасте, но являются частью социально-коммуникативной компетентности дошкольника.</w:t>
      </w:r>
    </w:p>
    <w:p w:rsidR="00E51CFB" w:rsidRPr="00332AA7" w:rsidRDefault="00E51CFB" w:rsidP="00E51CFB">
      <w:pPr>
        <w:shd w:val="clear" w:color="auto" w:fill="FFFFFF"/>
        <w:ind w:right="-143" w:firstLine="426"/>
        <w:contextualSpacing/>
        <w:jc w:val="both"/>
        <w:rPr>
          <w:rFonts w:ascii="Times New Roman" w:hAnsi="Times New Roman"/>
          <w:color w:val="0D0D0D"/>
          <w:sz w:val="28"/>
          <w:szCs w:val="28"/>
        </w:rPr>
      </w:pPr>
      <w:r w:rsidRPr="00332AA7">
        <w:rPr>
          <w:rFonts w:ascii="Times New Roman" w:hAnsi="Times New Roman"/>
          <w:color w:val="0D0D0D"/>
          <w:sz w:val="28"/>
          <w:szCs w:val="28"/>
        </w:rPr>
        <w:t xml:space="preserve">Социально-коммуникативная компетентность состоит из нескольких компонентов: мотивационного, включающего отношение к другому человеку как высшей ценности; проявления доброты, внимания, заботы, помощи, милосердия; когнитивного, который связан с познанием другого человека (взрослого, сверстника), способностью понять его особенности, интересы, потребности; увидеть возникшие перед ним трудности; заметить изменения настроения, эмоционального состояния и т.д.; поведенческого, который связан </w:t>
      </w:r>
      <w:r w:rsidRPr="00332AA7">
        <w:rPr>
          <w:rFonts w:ascii="Times New Roman" w:hAnsi="Times New Roman"/>
          <w:color w:val="0D0D0D"/>
          <w:sz w:val="28"/>
          <w:szCs w:val="28"/>
        </w:rPr>
        <w:lastRenderedPageBreak/>
        <w:t>с выбором адекватных ситуации способов общения, этически ценных образцов поведения. Социально компетентный ребенок хорошо ориентируется в новой обстановке, способен выбрать адекватную альтернативу поведения, знает меру своих возможностей, умеет попросить о помощи и оказать ее, уважает желания других людей, может включиться в совместную деятельность со сверстниками и взрослыми. Он не будет мешать своим поведением другим, умеет сдерживать себя и заявить о своих потребностях в приемлемой форме. Социально компетентный ребенок способен избежать нежелательного общения. Он чувствует свое место в обществе других людей, понимая разный характер отношения к нему окружающих, управляет своим поведением и способами общения.</w:t>
      </w:r>
    </w:p>
    <w:p w:rsidR="00E51CFB" w:rsidRPr="004604D5" w:rsidRDefault="00E51CFB" w:rsidP="00E51CFB">
      <w:pPr>
        <w:ind w:right="-143" w:firstLine="426"/>
        <w:contextualSpacing/>
        <w:jc w:val="both"/>
        <w:rPr>
          <w:rFonts w:ascii="Times New Roman" w:eastAsia="Times New Roman" w:hAnsi="Times New Roman"/>
          <w:color w:val="000000"/>
          <w:sz w:val="28"/>
          <w:szCs w:val="28"/>
        </w:rPr>
      </w:pPr>
      <w:r w:rsidRPr="00332AA7">
        <w:rPr>
          <w:rFonts w:ascii="Times New Roman" w:eastAsia="Times New Roman" w:hAnsi="Times New Roman"/>
          <w:color w:val="000000"/>
          <w:sz w:val="28"/>
          <w:szCs w:val="28"/>
        </w:rPr>
        <w:t>Для полноты характеристики понятия морально-нравственная компетентность р</w:t>
      </w:r>
      <w:r w:rsidRPr="004604D5">
        <w:rPr>
          <w:rFonts w:ascii="Times New Roman" w:eastAsia="Times New Roman" w:hAnsi="Times New Roman"/>
          <w:color w:val="000000"/>
          <w:sz w:val="28"/>
          <w:szCs w:val="28"/>
        </w:rPr>
        <w:t xml:space="preserve">ассмотрим </w:t>
      </w:r>
      <w:r w:rsidRPr="00332AA7">
        <w:rPr>
          <w:rFonts w:ascii="Times New Roman" w:eastAsia="Times New Roman" w:hAnsi="Times New Roman"/>
          <w:color w:val="000000"/>
          <w:sz w:val="28"/>
          <w:szCs w:val="28"/>
        </w:rPr>
        <w:t xml:space="preserve">существующие в современной литературе </w:t>
      </w:r>
      <w:r w:rsidRPr="004604D5">
        <w:rPr>
          <w:rFonts w:ascii="Times New Roman" w:eastAsia="Times New Roman" w:hAnsi="Times New Roman"/>
          <w:color w:val="000000"/>
          <w:sz w:val="28"/>
          <w:szCs w:val="28"/>
        </w:rPr>
        <w:t>определения морали.</w:t>
      </w:r>
    </w:p>
    <w:p w:rsidR="00E51CFB" w:rsidRPr="004604D5" w:rsidRDefault="00E51CFB" w:rsidP="00E51CFB">
      <w:pPr>
        <w:ind w:right="-143" w:firstLine="426"/>
        <w:contextualSpacing/>
        <w:jc w:val="both"/>
        <w:rPr>
          <w:rFonts w:ascii="Times New Roman" w:eastAsia="Times New Roman" w:hAnsi="Times New Roman"/>
          <w:color w:val="000000"/>
          <w:sz w:val="28"/>
          <w:szCs w:val="28"/>
        </w:rPr>
      </w:pPr>
      <w:r w:rsidRPr="004604D5">
        <w:rPr>
          <w:rFonts w:ascii="Times New Roman" w:eastAsia="Times New Roman" w:hAnsi="Times New Roman"/>
          <w:color w:val="000000"/>
          <w:sz w:val="28"/>
          <w:szCs w:val="28"/>
        </w:rPr>
        <w:t>Мораль - это способ освоения социального опыта путем регуляции поведения личности в соответствии с общественными интересами, это форма общественного сознания, совокупность принципов и норм, характерных для данного общества [</w:t>
      </w:r>
      <w:r w:rsidRPr="00332AA7">
        <w:rPr>
          <w:rFonts w:ascii="Times New Roman" w:eastAsia="Times New Roman" w:hAnsi="Times New Roman"/>
          <w:color w:val="000000"/>
          <w:sz w:val="28"/>
          <w:szCs w:val="28"/>
        </w:rPr>
        <w:t>6</w:t>
      </w:r>
      <w:r w:rsidRPr="004604D5">
        <w:rPr>
          <w:rFonts w:ascii="Times New Roman" w:eastAsia="Times New Roman" w:hAnsi="Times New Roman"/>
          <w:color w:val="000000"/>
          <w:sz w:val="28"/>
          <w:szCs w:val="28"/>
        </w:rPr>
        <w:t>, с. 8].</w:t>
      </w:r>
    </w:p>
    <w:p w:rsidR="00E51CFB" w:rsidRPr="004604D5" w:rsidRDefault="00E51CFB" w:rsidP="00E51CFB">
      <w:pPr>
        <w:ind w:right="-143" w:firstLine="426"/>
        <w:contextualSpacing/>
        <w:jc w:val="both"/>
        <w:rPr>
          <w:rFonts w:ascii="Times New Roman" w:eastAsia="Times New Roman" w:hAnsi="Times New Roman"/>
          <w:color w:val="000000"/>
          <w:sz w:val="28"/>
          <w:szCs w:val="28"/>
        </w:rPr>
      </w:pPr>
      <w:r w:rsidRPr="004604D5">
        <w:rPr>
          <w:rFonts w:ascii="Times New Roman" w:eastAsia="Times New Roman" w:hAnsi="Times New Roman"/>
          <w:color w:val="000000"/>
          <w:sz w:val="28"/>
          <w:szCs w:val="28"/>
        </w:rPr>
        <w:t>Мораль - форма общественного сознания и вид общественных отношений, направленных на утверждение самооценки личности, равенство всех людей в их стремлении к счастливой и достойной жизни, выражающих идеал человечности, гуманистическую перспективу истории [7,</w:t>
      </w:r>
      <w:r>
        <w:rPr>
          <w:rFonts w:ascii="Times New Roman" w:eastAsia="Times New Roman" w:hAnsi="Times New Roman"/>
          <w:color w:val="000000"/>
          <w:sz w:val="28"/>
          <w:szCs w:val="28"/>
        </w:rPr>
        <w:t xml:space="preserve"> с. 270</w:t>
      </w:r>
      <w:r w:rsidRPr="004604D5">
        <w:rPr>
          <w:rFonts w:ascii="Times New Roman" w:eastAsia="Times New Roman" w:hAnsi="Times New Roman"/>
          <w:color w:val="000000"/>
          <w:sz w:val="28"/>
          <w:szCs w:val="28"/>
        </w:rPr>
        <w:t>]</w:t>
      </w:r>
      <w:r>
        <w:rPr>
          <w:rFonts w:ascii="Times New Roman" w:eastAsia="Times New Roman" w:hAnsi="Times New Roman"/>
          <w:color w:val="000000"/>
          <w:sz w:val="28"/>
          <w:szCs w:val="28"/>
        </w:rPr>
        <w:t>.</w:t>
      </w:r>
    </w:p>
    <w:p w:rsidR="00E51CFB" w:rsidRPr="004604D5" w:rsidRDefault="00E51CFB" w:rsidP="00E51CFB">
      <w:pPr>
        <w:ind w:right="-143" w:firstLine="426"/>
        <w:contextualSpacing/>
        <w:jc w:val="both"/>
        <w:rPr>
          <w:rFonts w:ascii="Times New Roman" w:eastAsia="Times New Roman" w:hAnsi="Times New Roman"/>
          <w:color w:val="000000"/>
          <w:sz w:val="28"/>
          <w:szCs w:val="28"/>
        </w:rPr>
      </w:pPr>
      <w:r w:rsidRPr="004604D5">
        <w:rPr>
          <w:rFonts w:ascii="Times New Roman" w:eastAsia="Times New Roman" w:hAnsi="Times New Roman"/>
          <w:color w:val="000000"/>
          <w:sz w:val="28"/>
          <w:szCs w:val="28"/>
        </w:rPr>
        <w:t>Исследователи данной проблемы выделяют следующие аспекты морали:</w:t>
      </w:r>
    </w:p>
    <w:p w:rsidR="00E51CFB" w:rsidRPr="004604D5" w:rsidRDefault="00E51CFB" w:rsidP="00E51CFB">
      <w:pPr>
        <w:ind w:right="-143" w:firstLine="426"/>
        <w:contextualSpacing/>
        <w:jc w:val="both"/>
        <w:rPr>
          <w:rFonts w:ascii="Times New Roman" w:eastAsia="Times New Roman" w:hAnsi="Times New Roman"/>
          <w:color w:val="000000"/>
          <w:sz w:val="28"/>
          <w:szCs w:val="28"/>
        </w:rPr>
      </w:pPr>
      <w:r w:rsidRPr="004604D5">
        <w:rPr>
          <w:rFonts w:ascii="Times New Roman" w:eastAsia="Times New Roman" w:hAnsi="Times New Roman"/>
          <w:color w:val="000000"/>
          <w:sz w:val="28"/>
          <w:szCs w:val="28"/>
        </w:rPr>
        <w:t>Аффективный, или эмоциональный компонент, т.е. чувства, сопровождающие правильные и неправильные поступки и, таким образом, стимулирующие появление морально обусловленных мыслей и поступков;</w:t>
      </w:r>
    </w:p>
    <w:p w:rsidR="00E51CFB" w:rsidRPr="004604D5" w:rsidRDefault="00E51CFB" w:rsidP="00E51CFB">
      <w:pPr>
        <w:ind w:right="-143" w:firstLine="426"/>
        <w:contextualSpacing/>
        <w:jc w:val="both"/>
        <w:rPr>
          <w:rFonts w:ascii="Times New Roman" w:eastAsia="Times New Roman" w:hAnsi="Times New Roman"/>
          <w:color w:val="000000"/>
          <w:sz w:val="28"/>
          <w:szCs w:val="28"/>
        </w:rPr>
      </w:pPr>
      <w:r w:rsidRPr="004604D5">
        <w:rPr>
          <w:rFonts w:ascii="Times New Roman" w:eastAsia="Times New Roman" w:hAnsi="Times New Roman"/>
          <w:color w:val="000000"/>
          <w:sz w:val="28"/>
          <w:szCs w:val="28"/>
        </w:rPr>
        <w:t xml:space="preserve">Когнитивный компонент, т.е. способы, с помощью которых </w:t>
      </w:r>
      <w:r>
        <w:rPr>
          <w:rFonts w:ascii="Times New Roman" w:eastAsia="Times New Roman" w:hAnsi="Times New Roman"/>
          <w:color w:val="000000"/>
          <w:sz w:val="28"/>
          <w:szCs w:val="28"/>
        </w:rPr>
        <w:t>человек</w:t>
      </w:r>
      <w:r w:rsidRPr="004604D5">
        <w:rPr>
          <w:rFonts w:ascii="Times New Roman" w:eastAsia="Times New Roman" w:hAnsi="Times New Roman"/>
          <w:color w:val="000000"/>
          <w:sz w:val="28"/>
          <w:szCs w:val="28"/>
        </w:rPr>
        <w:t xml:space="preserve"> </w:t>
      </w:r>
      <w:proofErr w:type="spellStart"/>
      <w:r w:rsidRPr="004604D5">
        <w:rPr>
          <w:rFonts w:ascii="Times New Roman" w:eastAsia="Times New Roman" w:hAnsi="Times New Roman"/>
          <w:color w:val="000000"/>
          <w:sz w:val="28"/>
          <w:szCs w:val="28"/>
        </w:rPr>
        <w:t>концептуализируе</w:t>
      </w:r>
      <w:r>
        <w:rPr>
          <w:rFonts w:ascii="Times New Roman" w:eastAsia="Times New Roman" w:hAnsi="Times New Roman"/>
          <w:color w:val="000000"/>
          <w:sz w:val="28"/>
          <w:szCs w:val="28"/>
        </w:rPr>
        <w:t>т</w:t>
      </w:r>
      <w:proofErr w:type="spellEnd"/>
      <w:r w:rsidRPr="004604D5">
        <w:rPr>
          <w:rFonts w:ascii="Times New Roman" w:eastAsia="Times New Roman" w:hAnsi="Times New Roman"/>
          <w:color w:val="000000"/>
          <w:sz w:val="28"/>
          <w:szCs w:val="28"/>
        </w:rPr>
        <w:t xml:space="preserve"> правильное и неправильное и принимае</w:t>
      </w:r>
      <w:r>
        <w:rPr>
          <w:rFonts w:ascii="Times New Roman" w:eastAsia="Times New Roman" w:hAnsi="Times New Roman"/>
          <w:color w:val="000000"/>
          <w:sz w:val="28"/>
          <w:szCs w:val="28"/>
        </w:rPr>
        <w:t xml:space="preserve">т </w:t>
      </w:r>
      <w:r w:rsidRPr="004604D5">
        <w:rPr>
          <w:rFonts w:ascii="Times New Roman" w:eastAsia="Times New Roman" w:hAnsi="Times New Roman"/>
          <w:color w:val="000000"/>
          <w:sz w:val="28"/>
          <w:szCs w:val="28"/>
        </w:rPr>
        <w:t>решения о том, как поступать;</w:t>
      </w:r>
    </w:p>
    <w:p w:rsidR="00E51CFB" w:rsidRPr="00332AA7" w:rsidRDefault="00E51CFB" w:rsidP="00E51CFB">
      <w:pPr>
        <w:ind w:right="-143" w:firstLine="426"/>
        <w:contextualSpacing/>
        <w:jc w:val="both"/>
        <w:rPr>
          <w:rFonts w:ascii="Times New Roman" w:eastAsia="Times New Roman" w:hAnsi="Times New Roman"/>
          <w:color w:val="000000"/>
          <w:sz w:val="28"/>
          <w:szCs w:val="28"/>
        </w:rPr>
      </w:pPr>
      <w:r w:rsidRPr="004604D5">
        <w:rPr>
          <w:rFonts w:ascii="Times New Roman" w:eastAsia="Times New Roman" w:hAnsi="Times New Roman"/>
          <w:color w:val="000000"/>
          <w:sz w:val="28"/>
          <w:szCs w:val="28"/>
        </w:rPr>
        <w:t xml:space="preserve"> Поведенческий компонент, т.е. поведение, демонстрируемое в моменты искушения солгать, обмануть или преступить через какие-либо другие нормы морали.</w:t>
      </w:r>
    </w:p>
    <w:p w:rsidR="00E51CFB" w:rsidRPr="00332AA7" w:rsidRDefault="00E51CFB" w:rsidP="00E51CFB">
      <w:pPr>
        <w:ind w:right="-143" w:firstLine="426"/>
        <w:contextualSpacing/>
        <w:jc w:val="both"/>
        <w:rPr>
          <w:rFonts w:ascii="Times New Roman" w:eastAsia="Times New Roman" w:hAnsi="Times New Roman"/>
          <w:color w:val="000000"/>
          <w:sz w:val="28"/>
          <w:szCs w:val="28"/>
        </w:rPr>
      </w:pPr>
      <w:r w:rsidRPr="00332AA7">
        <w:rPr>
          <w:rFonts w:ascii="Times New Roman" w:eastAsia="Times New Roman" w:hAnsi="Times New Roman"/>
          <w:color w:val="000000"/>
          <w:sz w:val="28"/>
          <w:szCs w:val="28"/>
        </w:rPr>
        <w:t>Таким образом, морально нравственная компетентность складывается из следующих элементов:</w:t>
      </w:r>
    </w:p>
    <w:p w:rsidR="00E51CFB" w:rsidRPr="00332AA7" w:rsidRDefault="00E51CFB" w:rsidP="00E51CFB">
      <w:pPr>
        <w:ind w:right="-143" w:firstLine="426"/>
        <w:contextualSpacing/>
        <w:jc w:val="both"/>
        <w:rPr>
          <w:rFonts w:ascii="Times New Roman" w:eastAsia="Times New Roman" w:hAnsi="Times New Roman"/>
          <w:color w:val="000000"/>
          <w:sz w:val="28"/>
          <w:szCs w:val="28"/>
        </w:rPr>
      </w:pPr>
      <w:r w:rsidRPr="00332AA7">
        <w:rPr>
          <w:rFonts w:ascii="Times New Roman" w:eastAsia="Times New Roman" w:hAnsi="Times New Roman"/>
          <w:color w:val="000000"/>
          <w:sz w:val="28"/>
          <w:szCs w:val="28"/>
        </w:rPr>
        <w:t xml:space="preserve">-мотивация и эмоциональное переживание </w:t>
      </w:r>
      <w:r>
        <w:rPr>
          <w:rFonts w:ascii="Times New Roman" w:eastAsia="Times New Roman" w:hAnsi="Times New Roman"/>
          <w:color w:val="000000"/>
          <w:sz w:val="28"/>
          <w:szCs w:val="28"/>
        </w:rPr>
        <w:t>своих</w:t>
      </w:r>
      <w:r w:rsidRPr="00332AA7">
        <w:rPr>
          <w:rFonts w:ascii="Times New Roman" w:eastAsia="Times New Roman" w:hAnsi="Times New Roman"/>
          <w:color w:val="000000"/>
          <w:sz w:val="28"/>
          <w:szCs w:val="28"/>
        </w:rPr>
        <w:t xml:space="preserve"> чувств, мыслей и поступков;</w:t>
      </w:r>
    </w:p>
    <w:p w:rsidR="00E51CFB" w:rsidRPr="00332AA7" w:rsidRDefault="00E51CFB" w:rsidP="00E51CFB">
      <w:pPr>
        <w:ind w:right="-143" w:firstLine="426"/>
        <w:contextualSpacing/>
        <w:jc w:val="both"/>
        <w:rPr>
          <w:rFonts w:ascii="Times New Roman" w:eastAsia="Times New Roman" w:hAnsi="Times New Roman"/>
          <w:color w:val="000000"/>
          <w:sz w:val="28"/>
          <w:szCs w:val="28"/>
        </w:rPr>
      </w:pPr>
      <w:r w:rsidRPr="00332AA7">
        <w:rPr>
          <w:rFonts w:ascii="Times New Roman" w:eastAsia="Times New Roman" w:hAnsi="Times New Roman"/>
          <w:color w:val="000000"/>
          <w:sz w:val="28"/>
          <w:szCs w:val="28"/>
        </w:rPr>
        <w:t>- понимание и осознанное принятие решений о нравственности того или иного чувства, мысли действия;</w:t>
      </w:r>
    </w:p>
    <w:p w:rsidR="00E51CFB" w:rsidRPr="00332AA7" w:rsidRDefault="00E51CFB" w:rsidP="00E51CFB">
      <w:pPr>
        <w:ind w:right="-143" w:firstLine="426"/>
        <w:contextualSpacing/>
        <w:jc w:val="both"/>
        <w:rPr>
          <w:rFonts w:ascii="Times New Roman" w:eastAsia="Times New Roman" w:hAnsi="Times New Roman"/>
          <w:color w:val="000000"/>
          <w:sz w:val="28"/>
          <w:szCs w:val="28"/>
        </w:rPr>
      </w:pPr>
      <w:r w:rsidRPr="00332AA7">
        <w:rPr>
          <w:rFonts w:ascii="Times New Roman" w:eastAsia="Times New Roman" w:hAnsi="Times New Roman"/>
          <w:color w:val="000000"/>
          <w:sz w:val="28"/>
          <w:szCs w:val="28"/>
        </w:rPr>
        <w:lastRenderedPageBreak/>
        <w:t>- собственно сам поведенческий акт, действие мысленное или фактическое, воспринимаемое через призму морали и нравственности.</w:t>
      </w:r>
    </w:p>
    <w:p w:rsidR="00E51CFB" w:rsidRDefault="00E51CFB" w:rsidP="00E51CFB">
      <w:pPr>
        <w:pStyle w:val="a3"/>
        <w:spacing w:before="0" w:beforeAutospacing="0" w:after="0" w:afterAutospacing="0" w:line="360" w:lineRule="auto"/>
        <w:ind w:right="-143" w:firstLine="426"/>
        <w:contextualSpacing/>
        <w:jc w:val="both"/>
        <w:rPr>
          <w:color w:val="0D0D0D"/>
          <w:sz w:val="28"/>
          <w:szCs w:val="28"/>
        </w:rPr>
      </w:pPr>
      <w:r>
        <w:rPr>
          <w:color w:val="0D0D0D"/>
          <w:sz w:val="28"/>
          <w:szCs w:val="28"/>
        </w:rPr>
        <w:t>Таким образом, на основании в</w:t>
      </w:r>
      <w:r w:rsidRPr="00332AA7">
        <w:rPr>
          <w:color w:val="0D0D0D"/>
          <w:sz w:val="28"/>
          <w:szCs w:val="28"/>
        </w:rPr>
        <w:t>се</w:t>
      </w:r>
      <w:r>
        <w:rPr>
          <w:color w:val="0D0D0D"/>
          <w:sz w:val="28"/>
          <w:szCs w:val="28"/>
        </w:rPr>
        <w:t>го</w:t>
      </w:r>
      <w:r w:rsidRPr="00332AA7">
        <w:rPr>
          <w:color w:val="0D0D0D"/>
          <w:sz w:val="28"/>
          <w:szCs w:val="28"/>
        </w:rPr>
        <w:t xml:space="preserve"> вышеизложенно</w:t>
      </w:r>
      <w:r>
        <w:rPr>
          <w:color w:val="0D0D0D"/>
          <w:sz w:val="28"/>
          <w:szCs w:val="28"/>
        </w:rPr>
        <w:t>го,</w:t>
      </w:r>
      <w:r w:rsidRPr="00332AA7">
        <w:rPr>
          <w:color w:val="0D0D0D"/>
          <w:sz w:val="28"/>
          <w:szCs w:val="28"/>
        </w:rPr>
        <w:t xml:space="preserve"> </w:t>
      </w:r>
      <w:r>
        <w:rPr>
          <w:color w:val="0D0D0D"/>
          <w:sz w:val="28"/>
          <w:szCs w:val="28"/>
        </w:rPr>
        <w:t>мы можем</w:t>
      </w:r>
      <w:r w:rsidRPr="00332AA7">
        <w:rPr>
          <w:color w:val="0D0D0D"/>
          <w:sz w:val="28"/>
          <w:szCs w:val="28"/>
        </w:rPr>
        <w:t xml:space="preserve"> определить морально-нравственную  компетентность дошкольников как интегративное личностное образование, представляющее собой наличие представлений </w:t>
      </w:r>
      <w:r w:rsidRPr="00332AA7">
        <w:rPr>
          <w:color w:val="000000"/>
          <w:sz w:val="28"/>
          <w:szCs w:val="28"/>
        </w:rPr>
        <w:t>об</w:t>
      </w:r>
      <w:r w:rsidRPr="00332AA7">
        <w:rPr>
          <w:color w:val="FF0000"/>
          <w:sz w:val="28"/>
          <w:szCs w:val="28"/>
        </w:rPr>
        <w:t xml:space="preserve"> </w:t>
      </w:r>
      <w:r w:rsidRPr="00332AA7">
        <w:rPr>
          <w:color w:val="0D0D0D"/>
          <w:sz w:val="28"/>
          <w:szCs w:val="28"/>
        </w:rPr>
        <w:t xml:space="preserve">общечеловеческих ценностях, элементарных умений и навыков, связанных с взаимодействием в социуме, общением, пониманием системы отношений в обществе, проявляемых через личностные качества, мотивации, ценностные ориентации, позволяющие осуществлять деятельность, обеспечивающую индивидуальность  поведения, развития и саморазвития личности. </w:t>
      </w:r>
    </w:p>
    <w:p w:rsidR="00E51CFB" w:rsidRDefault="00E51CFB" w:rsidP="00E51CFB">
      <w:pPr>
        <w:pStyle w:val="a3"/>
        <w:spacing w:before="0" w:beforeAutospacing="0" w:after="0" w:afterAutospacing="0" w:line="360" w:lineRule="auto"/>
        <w:ind w:right="-143" w:firstLine="426"/>
        <w:contextualSpacing/>
        <w:jc w:val="both"/>
        <w:rPr>
          <w:color w:val="0D0D0D"/>
          <w:sz w:val="28"/>
          <w:szCs w:val="28"/>
        </w:rPr>
      </w:pPr>
    </w:p>
    <w:p w:rsidR="00E51CFB" w:rsidRPr="00332AA7" w:rsidRDefault="00E51CFB" w:rsidP="00E51CFB">
      <w:pPr>
        <w:pStyle w:val="a3"/>
        <w:spacing w:before="0" w:beforeAutospacing="0" w:after="0" w:afterAutospacing="0" w:line="360" w:lineRule="auto"/>
        <w:ind w:right="-143" w:firstLine="426"/>
        <w:contextualSpacing/>
        <w:jc w:val="both"/>
        <w:rPr>
          <w:color w:val="0D0D0D"/>
          <w:sz w:val="28"/>
          <w:szCs w:val="28"/>
        </w:rPr>
      </w:pPr>
    </w:p>
    <w:p w:rsidR="00E51CFB" w:rsidRPr="00332AA7" w:rsidRDefault="00E51CFB" w:rsidP="00E51CFB">
      <w:pPr>
        <w:pStyle w:val="a3"/>
        <w:spacing w:before="0" w:beforeAutospacing="0" w:after="0" w:afterAutospacing="0" w:line="360" w:lineRule="auto"/>
        <w:ind w:right="-143" w:firstLine="426"/>
        <w:contextualSpacing/>
        <w:jc w:val="both"/>
        <w:rPr>
          <w:b/>
          <w:color w:val="0D0D0D"/>
          <w:sz w:val="28"/>
          <w:szCs w:val="28"/>
        </w:rPr>
      </w:pPr>
    </w:p>
    <w:p w:rsidR="006B12F7" w:rsidRDefault="00E51CFB" w:rsidP="00E51CFB">
      <w:r>
        <w:rPr>
          <w:b/>
          <w:color w:val="0D0D0D"/>
          <w:sz w:val="28"/>
          <w:szCs w:val="28"/>
        </w:rPr>
        <w:br w:type="page"/>
      </w:r>
    </w:p>
    <w:sectPr w:rsidR="006B12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51CFB"/>
    <w:rsid w:val="006B12F7"/>
    <w:rsid w:val="00E51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E51CFB"/>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4">
    <w:name w:val="Обычный (веб) Знак"/>
    <w:link w:val="a3"/>
    <w:locked/>
    <w:rsid w:val="00E51CFB"/>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3543</Words>
  <Characters>20199</Characters>
  <Application>Microsoft Office Word</Application>
  <DocSecurity>0</DocSecurity>
  <Lines>168</Lines>
  <Paragraphs>47</Paragraphs>
  <ScaleCrop>false</ScaleCrop>
  <Company>SPecialiST RePack</Company>
  <LinksUpToDate>false</LinksUpToDate>
  <CharactersWithSpaces>23695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2</cp:revision>
  <dcterms:created xsi:type="dcterms:W3CDTF">2014-04-24T16:51:00Z</dcterms:created>
  <dcterms:modified xsi:type="dcterms:W3CDTF">2014-04-24T16:51:00Z</dcterms:modified>
</cp:coreProperties>
</file>