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1E" w:rsidRDefault="00A5011E" w:rsidP="00A5011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   учебная    программа</w:t>
      </w:r>
    </w:p>
    <w:p w:rsidR="00A5011E" w:rsidRDefault="00A5011E" w:rsidP="00A501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A5011E" w:rsidRDefault="00A5011E" w:rsidP="00A501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A5011E" w:rsidRDefault="00010E54" w:rsidP="00A5011E">
      <w:pPr>
        <w:spacing w:after="0"/>
        <w:jc w:val="center"/>
        <w:rPr>
          <w:rFonts w:ascii="Comic Sans MS" w:hAnsi="Comic Sans MS"/>
          <w:b/>
          <w:sz w:val="96"/>
          <w:szCs w:val="36"/>
          <w:u w:val="single"/>
        </w:rPr>
      </w:pPr>
      <w:r>
        <w:rPr>
          <w:rFonts w:ascii="Comic Sans MS" w:hAnsi="Comic Sans MS"/>
          <w:b/>
          <w:sz w:val="96"/>
          <w:szCs w:val="36"/>
          <w:u w:val="single"/>
        </w:rPr>
        <w:t>Литературное ч</w:t>
      </w:r>
      <w:r w:rsidR="00A5011E">
        <w:rPr>
          <w:rFonts w:ascii="Comic Sans MS" w:hAnsi="Comic Sans MS"/>
          <w:b/>
          <w:sz w:val="96"/>
          <w:szCs w:val="36"/>
          <w:u w:val="single"/>
        </w:rPr>
        <w:t>тение</w:t>
      </w:r>
    </w:p>
    <w:p w:rsidR="00A5011E" w:rsidRPr="006D090E" w:rsidRDefault="00A5011E" w:rsidP="00A5011E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 w:rsidRPr="006D090E">
        <w:rPr>
          <w:rFonts w:ascii="Comic Sans MS" w:hAnsi="Comic Sans MS"/>
          <w:b/>
          <w:i/>
          <w:sz w:val="32"/>
          <w:szCs w:val="28"/>
        </w:rPr>
        <w:t xml:space="preserve">составлена на основе авторской программы </w:t>
      </w:r>
    </w:p>
    <w:p w:rsidR="00A5011E" w:rsidRDefault="00A5011E" w:rsidP="00A5011E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образовательной системы «</w:t>
      </w:r>
      <w:r w:rsidRPr="008422F1">
        <w:rPr>
          <w:rFonts w:ascii="Comic Sans MS" w:hAnsi="Comic Sans MS"/>
          <w:b/>
          <w:sz w:val="32"/>
        </w:rPr>
        <w:t>Школа «2100»</w:t>
      </w:r>
      <w:r>
        <w:rPr>
          <w:rFonts w:ascii="Comic Sans MS" w:hAnsi="Comic Sans MS"/>
          <w:b/>
          <w:sz w:val="32"/>
        </w:rPr>
        <w:t xml:space="preserve"> для 2</w:t>
      </w:r>
      <w:r w:rsidRPr="008422F1">
        <w:rPr>
          <w:rFonts w:ascii="Comic Sans MS" w:hAnsi="Comic Sans MS"/>
          <w:b/>
          <w:sz w:val="32"/>
        </w:rPr>
        <w:t xml:space="preserve"> класса</w:t>
      </w:r>
    </w:p>
    <w:p w:rsidR="00A5011E" w:rsidRPr="008422F1" w:rsidRDefault="00A5011E" w:rsidP="00A5011E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8422F1">
        <w:rPr>
          <w:rFonts w:ascii="Comic Sans MS" w:hAnsi="Comic Sans MS"/>
          <w:b/>
          <w:sz w:val="32"/>
        </w:rPr>
        <w:t xml:space="preserve"> под редакцией  Р.Н. Бунеева, Е.В. Бунеевой</w:t>
      </w:r>
    </w:p>
    <w:p w:rsidR="00A5011E" w:rsidRDefault="00A5011E" w:rsidP="00A501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011E" w:rsidRDefault="00A5011E" w:rsidP="00A5011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011E" w:rsidRDefault="00A5011E" w:rsidP="00A5011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011E" w:rsidRDefault="00A5011E" w:rsidP="00A5011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011E" w:rsidRDefault="00A5011E" w:rsidP="00A5011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011E" w:rsidRDefault="00A5011E" w:rsidP="00A5011E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A5011E" w:rsidRDefault="00A5011E" w:rsidP="00A5011E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136 часов</w:t>
      </w:r>
    </w:p>
    <w:p w:rsidR="00A5011E" w:rsidRDefault="00A5011E" w:rsidP="00A5011E">
      <w:pPr>
        <w:spacing w:after="0"/>
        <w:jc w:val="center"/>
        <w:rPr>
          <w:rFonts w:ascii="Consolas" w:hAnsi="Consolas"/>
          <w:sz w:val="36"/>
          <w:szCs w:val="32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4 ч</w:t>
      </w:r>
    </w:p>
    <w:p w:rsidR="00A5011E" w:rsidRDefault="00A5011E" w:rsidP="00A5011E">
      <w:pPr>
        <w:spacing w:after="0"/>
        <w:jc w:val="center"/>
        <w:rPr>
          <w:rFonts w:ascii="Consolas" w:hAnsi="Consolas"/>
          <w:sz w:val="36"/>
          <w:szCs w:val="32"/>
        </w:rPr>
      </w:pPr>
    </w:p>
    <w:p w:rsidR="00B83BFB" w:rsidRDefault="00B83BFB">
      <w:pPr>
        <w:spacing w:after="160" w:line="259" w:lineRule="auto"/>
      </w:pPr>
      <w:r>
        <w:br w:type="page"/>
      </w:r>
    </w:p>
    <w:p w:rsidR="00B83BFB" w:rsidRPr="00B83BFB" w:rsidRDefault="00B83BFB" w:rsidP="00B83B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lastRenderedPageBreak/>
        <w:t>Рабочая программа по предмету «Литературное чтение»</w:t>
      </w:r>
    </w:p>
    <w:p w:rsidR="00B83BFB" w:rsidRPr="00B83BFB" w:rsidRDefault="00B83BFB" w:rsidP="00B83BF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83BFB" w:rsidRPr="00B83BFB" w:rsidRDefault="00B83BFB" w:rsidP="00B83B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 xml:space="preserve"> Пояснительная записка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 xml:space="preserve">Рабочая программа курса «Литературное чтение»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«Литературное чтение», разработанной Р.Н.Бунеевым, Е.В. Бунеевой, которая является составной частью </w:t>
      </w:r>
      <w:r w:rsidRPr="00B83BFB">
        <w:rPr>
          <w:rFonts w:ascii="Times New Roman" w:hAnsi="Times New Roman" w:cs="Times New Roman"/>
          <w:bCs/>
          <w:iCs/>
          <w:sz w:val="26"/>
          <w:szCs w:val="26"/>
        </w:rPr>
        <w:t>Образовательной системы «Школа 2100» и</w:t>
      </w:r>
      <w:r w:rsidRPr="00B83BFB">
        <w:rPr>
          <w:rStyle w:val="apple-style-span"/>
          <w:rFonts w:ascii="Times New Roman" w:hAnsi="Times New Roman" w:cs="Times New Roman"/>
          <w:sz w:val="26"/>
          <w:szCs w:val="26"/>
        </w:rPr>
        <w:t xml:space="preserve"> разработана с учетом межпредметных и внутрипредметных связей, логики учебного процесса по литературному чтению, возрастных особенностей младших школьников.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Цель</w:t>
      </w:r>
      <w:r w:rsidRPr="00B83BFB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уроков литературного чтения – </w:t>
      </w:r>
      <w:r w:rsidRPr="00B83BFB"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формирование читательской компетенции младшего школьника</w:t>
      </w:r>
      <w:r w:rsidRPr="00B83BFB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83BFB">
        <w:rPr>
          <w:rFonts w:ascii="Times New Roman" w:hAnsi="Times New Roman" w:cs="Times New Roman"/>
          <w:color w:val="000000"/>
          <w:sz w:val="26"/>
          <w:szCs w:val="26"/>
        </w:rPr>
        <w:t>В начальной школе необходимо заложить основы формирования</w:t>
      </w:r>
      <w:r w:rsidRPr="00B83BF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83BFB">
        <w:rPr>
          <w:rStyle w:val="c2"/>
          <w:rFonts w:ascii="Times New Roman" w:hAnsi="Times New Roman" w:cs="Times New Roman"/>
          <w:color w:val="000000"/>
          <w:sz w:val="26"/>
          <w:szCs w:val="26"/>
        </w:rPr>
        <w:t>грамотного читателя</w:t>
      </w:r>
      <w:r w:rsidRPr="00B83BFB">
        <w:rPr>
          <w:rFonts w:ascii="Times New Roman" w:hAnsi="Times New Roman" w:cs="Times New Roman"/>
          <w:color w:val="000000"/>
          <w:sz w:val="26"/>
          <w:szCs w:val="26"/>
        </w:rPr>
        <w:t>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Fonts w:ascii="Times New Roman" w:hAnsi="Times New Roman" w:cs="Times New Roman"/>
          <w:color w:val="000000"/>
          <w:sz w:val="26"/>
          <w:szCs w:val="26"/>
        </w:rPr>
        <w:t> Достижение этой цели предполагает решение следующих</w:t>
      </w:r>
      <w:r w:rsidRPr="00B83BF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83BFB"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задач</w:t>
      </w:r>
      <w:r w:rsidRPr="00B83BFB">
        <w:rPr>
          <w:rStyle w:val="c1"/>
          <w:rFonts w:ascii="Times New Roman" w:hAnsi="Times New Roman" w:cs="Times New Roman"/>
          <w:color w:val="000000"/>
          <w:sz w:val="26"/>
          <w:szCs w:val="26"/>
        </w:rPr>
        <w:t>: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Fonts w:ascii="Times New Roman" w:hAnsi="Times New Roman" w:cs="Times New Roman"/>
          <w:color w:val="000000"/>
          <w:sz w:val="26"/>
          <w:szCs w:val="26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Fonts w:ascii="Times New Roman" w:hAnsi="Times New Roman" w:cs="Times New Roman"/>
          <w:color w:val="000000"/>
          <w:sz w:val="26"/>
          <w:szCs w:val="26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Fonts w:ascii="Times New Roman" w:hAnsi="Times New Roman" w:cs="Times New Roman"/>
          <w:color w:val="000000"/>
          <w:sz w:val="26"/>
          <w:szCs w:val="26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B83BFB">
        <w:rPr>
          <w:rFonts w:ascii="Times New Roman" w:hAnsi="Times New Roman" w:cs="Times New Roman"/>
          <w:color w:val="000000"/>
          <w:sz w:val="26"/>
          <w:szCs w:val="26"/>
        </w:rPr>
        <w:t>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</w:t>
      </w:r>
      <w:r w:rsidRPr="00B83BF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83BFB">
        <w:rPr>
          <w:rFonts w:ascii="Times New Roman" w:hAnsi="Times New Roman" w:cs="Times New Roman"/>
          <w:color w:val="000000"/>
          <w:sz w:val="26"/>
          <w:szCs w:val="26"/>
        </w:rPr>
        <w:t>понятиями</w:t>
      </w:r>
      <w:r w:rsidRPr="00B83BFB">
        <w:rPr>
          <w:rStyle w:val="c19"/>
          <w:rFonts w:ascii="Times New Roman" w:hAnsi="Times New Roman" w:cs="Times New Roman"/>
          <w:color w:val="000000"/>
          <w:sz w:val="26"/>
          <w:szCs w:val="26"/>
        </w:rPr>
        <w:t>.</w:t>
      </w:r>
      <w:r w:rsidRPr="00B83BFB">
        <w:rPr>
          <w:rStyle w:val="c1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B83BFB" w:rsidRPr="00B83BFB" w:rsidRDefault="00B83BFB" w:rsidP="00B83BFB">
      <w:pPr>
        <w:pStyle w:val="1"/>
        <w:ind w:firstLine="708"/>
        <w:jc w:val="both"/>
        <w:rPr>
          <w:rStyle w:val="apple-converted-space"/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В курсе литературного чтения реализуются следующие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i/>
          <w:iCs/>
          <w:sz w:val="26"/>
          <w:szCs w:val="26"/>
        </w:rPr>
        <w:t>сквозные линии развития учащихся средствами предмета</w:t>
      </w:r>
      <w:r w:rsidRPr="00B83BFB">
        <w:rPr>
          <w:rFonts w:ascii="Times New Roman" w:hAnsi="Times New Roman"/>
          <w:sz w:val="26"/>
          <w:szCs w:val="26"/>
        </w:rPr>
        <w:t>.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lastRenderedPageBreak/>
        <w:t>Линии, общие с курсом русского языка: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овладение функциональной грамотностью на уровне предмета (извлечение, преобразование и использование текстовой информации);</w:t>
      </w:r>
      <w:r w:rsidRPr="00B83BFB">
        <w:rPr>
          <w:rFonts w:ascii="Times New Roman" w:hAnsi="Times New Roman" w:cs="Times New Roman"/>
          <w:sz w:val="26"/>
          <w:szCs w:val="26"/>
        </w:rPr>
        <w:sym w:font="Symbol" w:char="F020"/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овладение техникой чтения, приёмами понимания и анализа текстов;</w:t>
      </w:r>
      <w:r w:rsidRPr="00B83BFB">
        <w:rPr>
          <w:rFonts w:ascii="Times New Roman" w:hAnsi="Times New Roman" w:cs="Times New Roman"/>
          <w:sz w:val="26"/>
          <w:szCs w:val="26"/>
        </w:rPr>
        <w:sym w:font="Symbol" w:char="F020"/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овладение умениями, навыками различных видов устной и письменной речи.</w:t>
      </w:r>
      <w:r w:rsidRPr="00B83BFB">
        <w:rPr>
          <w:rFonts w:ascii="Times New Roman" w:hAnsi="Times New Roman" w:cs="Times New Roman"/>
          <w:sz w:val="26"/>
          <w:szCs w:val="26"/>
        </w:rPr>
        <w:sym w:font="Symbol" w:char="F020"/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Линии, специфические для курса «Литературное чтение»: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определение и объяснение своего эмоционально-оценочного отношения к прочитанному;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приобщение к литературе как искусству слова;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– приобретение и первичная систематизация знаний о литературе, книгах, писателях.</w:t>
      </w:r>
      <w:r w:rsidRPr="00B83BFB">
        <w:rPr>
          <w:rFonts w:ascii="Times New Roman" w:hAnsi="Times New Roman" w:cs="Times New Roman"/>
          <w:sz w:val="26"/>
          <w:szCs w:val="26"/>
        </w:rPr>
        <w:sym w:font="Symbol" w:char="F020"/>
      </w:r>
    </w:p>
    <w:p w:rsidR="00B83BFB" w:rsidRPr="00B83BFB" w:rsidRDefault="00B83BFB" w:rsidP="00B83BFB">
      <w:pPr>
        <w:pStyle w:val="1"/>
        <w:ind w:firstLine="708"/>
        <w:jc w:val="both"/>
        <w:rPr>
          <w:rStyle w:val="c1"/>
          <w:rFonts w:ascii="Times New Roman" w:hAnsi="Times New Roman"/>
          <w:b w:val="0"/>
          <w:sz w:val="26"/>
          <w:szCs w:val="26"/>
        </w:rPr>
      </w:pPr>
      <w:r w:rsidRPr="00B83BFB">
        <w:rPr>
          <w:rStyle w:val="c1"/>
          <w:rFonts w:ascii="Times New Roman" w:hAnsi="Times New Roman"/>
          <w:b w:val="0"/>
          <w:sz w:val="26"/>
          <w:szCs w:val="26"/>
        </w:rPr>
        <w:t>За основу взят традиционный </w:t>
      </w:r>
      <w:r w:rsidRPr="00B83BFB">
        <w:rPr>
          <w:rStyle w:val="c1"/>
          <w:rFonts w:ascii="Times New Roman" w:hAnsi="Times New Roman"/>
          <w:i/>
          <w:sz w:val="26"/>
          <w:szCs w:val="26"/>
        </w:rPr>
        <w:t>тематический принцип группировки материала</w:t>
      </w:r>
      <w:r w:rsidRPr="00B83BFB">
        <w:rPr>
          <w:rStyle w:val="c1"/>
          <w:rFonts w:ascii="Times New Roman" w:hAnsi="Times New Roman"/>
          <w:b w:val="0"/>
          <w:sz w:val="26"/>
          <w:szCs w:val="26"/>
        </w:rPr>
        <w:t xml:space="preserve">, однако в реализации этого принципа есть свои особенности. Во втором классе 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зло... Для этого в учебник специально включены сказки разных народов, имеющие сходные названия, сюжет, главную мысль. </w:t>
      </w:r>
    </w:p>
    <w:p w:rsidR="00B83BFB" w:rsidRPr="00B83BFB" w:rsidRDefault="00B83BFB" w:rsidP="00B83BFB">
      <w:pPr>
        <w:pStyle w:val="1"/>
        <w:ind w:firstLine="708"/>
        <w:jc w:val="both"/>
        <w:rPr>
          <w:rStyle w:val="c1"/>
          <w:rFonts w:ascii="Times New Roman" w:hAnsi="Times New Roman"/>
          <w:b w:val="0"/>
          <w:color w:val="000000"/>
          <w:sz w:val="26"/>
          <w:szCs w:val="26"/>
        </w:rPr>
      </w:pPr>
      <w:r w:rsidRPr="00B83BFB">
        <w:rPr>
          <w:rStyle w:val="c1"/>
          <w:rFonts w:ascii="Times New Roman" w:hAnsi="Times New Roman"/>
          <w:i/>
          <w:color w:val="000000"/>
          <w:sz w:val="26"/>
          <w:szCs w:val="26"/>
        </w:rPr>
        <w:t>Принцип идейно - художественной значимости</w:t>
      </w:r>
      <w:r w:rsidRPr="00B83BFB">
        <w:rPr>
          <w:rStyle w:val="c1"/>
          <w:rFonts w:ascii="Times New Roman" w:hAnsi="Times New Roman"/>
          <w:b w:val="0"/>
          <w:color w:val="000000"/>
          <w:sz w:val="26"/>
          <w:szCs w:val="26"/>
        </w:rPr>
        <w:t xml:space="preserve"> для ребёнка того, что он читает, достигается в учебнике с помощью </w:t>
      </w:r>
      <w:r w:rsidRPr="00B83BFB">
        <w:rPr>
          <w:rStyle w:val="c1"/>
          <w:rFonts w:ascii="Times New Roman" w:hAnsi="Times New Roman"/>
          <w:b w:val="0"/>
          <w:i/>
          <w:color w:val="000000"/>
          <w:sz w:val="26"/>
          <w:szCs w:val="26"/>
        </w:rPr>
        <w:t>«сквозных»</w:t>
      </w:r>
      <w:r w:rsidRPr="00B83BFB">
        <w:rPr>
          <w:rStyle w:val="c1"/>
          <w:rFonts w:ascii="Times New Roman" w:hAnsi="Times New Roman"/>
          <w:b w:val="0"/>
          <w:color w:val="000000"/>
          <w:sz w:val="26"/>
          <w:szCs w:val="26"/>
        </w:rPr>
        <w:t xml:space="preserve"> персонажей и построения системы уроков литературного чтения в форме </w:t>
      </w:r>
      <w:r w:rsidRPr="00B83BFB">
        <w:rPr>
          <w:rStyle w:val="c1"/>
          <w:rFonts w:ascii="Times New Roman" w:hAnsi="Times New Roman"/>
          <w:b w:val="0"/>
          <w:i/>
          <w:color w:val="000000"/>
          <w:sz w:val="26"/>
          <w:szCs w:val="26"/>
        </w:rPr>
        <w:t>эвристической беседы</w:t>
      </w:r>
      <w:r w:rsidRPr="00B83BFB">
        <w:rPr>
          <w:rStyle w:val="c1"/>
          <w:rFonts w:ascii="Times New Roman" w:hAnsi="Times New Roman"/>
          <w:b w:val="0"/>
          <w:color w:val="000000"/>
          <w:sz w:val="26"/>
          <w:szCs w:val="26"/>
        </w:rPr>
        <w:t>. Во втором классе «сквозные герои» учебника – второклассник Саша и сказочный человечек Афанасий. Афанасий – знаток и любитель книг, они с Сашей путешествуют в сказки; Саша задаёт Афанасию вопросы, и тот отвечает или помогает найти ответ, рассказывает, читает весёлые стихи, песенки и считалки, загадывает загадки. Таким образом, система уроков литературного чтения во втором классе – это игра-путешествие.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Программа предусматривает и организацию самостоятельного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1c2"/>
          <w:rFonts w:ascii="Times New Roman" w:hAnsi="Times New Roman"/>
          <w:bCs/>
          <w:i/>
          <w:iCs/>
          <w:sz w:val="26"/>
          <w:szCs w:val="26"/>
        </w:rPr>
        <w:t>домашнего чтения</w:t>
      </w:r>
      <w:r w:rsidRPr="00B83BFB">
        <w:rPr>
          <w:rStyle w:val="apple-converted-space"/>
          <w:rFonts w:ascii="Times New Roman" w:hAnsi="Times New Roman"/>
          <w:b w:val="0"/>
          <w:bCs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детей, и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1c2"/>
          <w:rFonts w:ascii="Times New Roman" w:hAnsi="Times New Roman"/>
          <w:bCs/>
          <w:i/>
          <w:iCs/>
          <w:sz w:val="26"/>
          <w:szCs w:val="26"/>
        </w:rPr>
        <w:t>уроки внеклассного чтения</w:t>
      </w:r>
      <w:r w:rsidRPr="00B83BFB">
        <w:rPr>
          <w:rFonts w:ascii="Times New Roman" w:hAnsi="Times New Roman"/>
          <w:b w:val="0"/>
          <w:sz w:val="26"/>
          <w:szCs w:val="26"/>
        </w:rPr>
        <w:t>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1c2"/>
          <w:rFonts w:ascii="Times New Roman" w:hAnsi="Times New Roman"/>
          <w:b w:val="0"/>
          <w:bCs/>
          <w:i/>
          <w:iCs/>
          <w:sz w:val="26"/>
          <w:szCs w:val="26"/>
        </w:rPr>
        <w:t>принцип целостного восприятия художественного произведения</w:t>
      </w:r>
      <w:r w:rsidRPr="00B83BFB">
        <w:rPr>
          <w:rFonts w:ascii="Times New Roman" w:hAnsi="Times New Roman"/>
          <w:b w:val="0"/>
          <w:sz w:val="26"/>
          <w:szCs w:val="26"/>
        </w:rPr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lastRenderedPageBreak/>
        <w:t xml:space="preserve">Для заучивания наизусть </w:t>
      </w:r>
      <w:r w:rsidRPr="00B83BFB">
        <w:rPr>
          <w:rFonts w:ascii="Times New Roman" w:hAnsi="Times New Roman"/>
          <w:i/>
          <w:sz w:val="26"/>
          <w:szCs w:val="26"/>
        </w:rPr>
        <w:t>рекомендуются все стихотворения</w:t>
      </w:r>
      <w:r w:rsidRPr="00B83BFB">
        <w:rPr>
          <w:rFonts w:ascii="Times New Roman" w:hAnsi="Times New Roman"/>
          <w:b w:val="0"/>
          <w:sz w:val="26"/>
          <w:szCs w:val="26"/>
        </w:rPr>
        <w:t xml:space="preserve">, включённые в учебники, а 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 На уроках литературного чтения ведущей является </w:t>
      </w:r>
      <w:r w:rsidRPr="00B83BFB">
        <w:rPr>
          <w:rStyle w:val="c1"/>
          <w:rFonts w:ascii="Times New Roman" w:hAnsi="Times New Roman"/>
          <w:bCs/>
          <w:sz w:val="26"/>
          <w:szCs w:val="26"/>
        </w:rPr>
        <w:t>технология формирования типа правильной читательской деятельности</w:t>
      </w:r>
      <w:r w:rsidRPr="00B83BFB">
        <w:rPr>
          <w:rStyle w:val="c1"/>
          <w:rFonts w:ascii="Times New Roman" w:hAnsi="Times New Roman"/>
          <w:b w:val="0"/>
          <w:bCs/>
          <w:sz w:val="26"/>
          <w:szCs w:val="26"/>
        </w:rPr>
        <w:t xml:space="preserve"> (технология продуктивного чтения)</w:t>
      </w:r>
      <w:r w:rsidRPr="00B83BFB">
        <w:rPr>
          <w:rFonts w:ascii="Times New Roman" w:hAnsi="Times New Roman"/>
          <w:b w:val="0"/>
          <w:sz w:val="26"/>
          <w:szCs w:val="26"/>
        </w:rPr>
        <w:t>, обеспечивающая формирование читательской компетенции младших школьников. Технология включает в себя три этапа работы с текстом.</w:t>
      </w:r>
    </w:p>
    <w:p w:rsidR="00B83BFB" w:rsidRPr="00B83BFB" w:rsidRDefault="00B83BFB" w:rsidP="00B83BF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83BFB">
        <w:rPr>
          <w:rStyle w:val="c1"/>
          <w:rFonts w:ascii="Times New Roman" w:hAnsi="Times New Roman"/>
          <w:bCs/>
          <w:sz w:val="26"/>
          <w:szCs w:val="26"/>
        </w:rPr>
        <w:t>I этап. Работа с текстом до чтения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1. Антиципация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2. Постановка целей урока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 учетом общей (учебной, мотивационной, эмоциональной, психологической) готовности учащихся к работе.</w:t>
      </w:r>
    </w:p>
    <w:p w:rsidR="00B83BFB" w:rsidRPr="00B83BFB" w:rsidRDefault="00B83BFB" w:rsidP="00B83BF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83BFB">
        <w:rPr>
          <w:rStyle w:val="c1"/>
          <w:rFonts w:ascii="Times New Roman" w:hAnsi="Times New Roman"/>
          <w:bCs/>
          <w:sz w:val="26"/>
          <w:szCs w:val="26"/>
        </w:rPr>
        <w:t>II этап. Работа с текстом во время чтения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1. Первичное чтение текста.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B83BFB" w:rsidRPr="00B83BFB" w:rsidRDefault="00B83BFB" w:rsidP="00B83BFB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2. Перечитывание текста.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проч.).Постановка уточняющего вопроса к каждой смысловой части.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3. Беседа по содержанию в целом.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Обобщение прочитанного.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B83BFB" w:rsidRPr="00B83BFB" w:rsidRDefault="00B83BFB" w:rsidP="00B83BF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83BFB">
        <w:rPr>
          <w:rStyle w:val="c1"/>
          <w:rFonts w:ascii="Times New Roman" w:hAnsi="Times New Roman"/>
          <w:bCs/>
          <w:sz w:val="26"/>
          <w:szCs w:val="26"/>
        </w:rPr>
        <w:t>III этап. Работа с текстом после чтения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1. Концептуальная (смысловая) беседа по тексту.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2. Знакомство с писателем.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Рассказ о писателе. Беседа о личности писателя. Работа с материалами учебника, дополнительными источниками.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4. (Творческие) задания,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B83BFB" w:rsidRPr="00B83BFB" w:rsidRDefault="00B83BFB" w:rsidP="00B83B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Образовательной программой и учебным планом школы рабочая программа рассчитана на 136 часов в год при 4 часах в неделю. Данная рабочая программа адаптирована для реализации в МОУ СОШ села Васильевка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B83BFB" w:rsidRPr="00B83BFB" w:rsidRDefault="00B83BFB" w:rsidP="00B83B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83BFB">
        <w:rPr>
          <w:rFonts w:ascii="Times New Roman" w:hAnsi="Times New Roman" w:cs="Times New Roman"/>
          <w:iCs/>
          <w:sz w:val="26"/>
          <w:szCs w:val="26"/>
        </w:rPr>
        <w:t xml:space="preserve">Для реализации программного содержания используются следующие </w:t>
      </w:r>
      <w:r w:rsidRPr="00B83BFB">
        <w:rPr>
          <w:rFonts w:ascii="Times New Roman" w:hAnsi="Times New Roman" w:cs="Times New Roman"/>
          <w:b/>
          <w:iCs/>
          <w:sz w:val="26"/>
          <w:szCs w:val="26"/>
        </w:rPr>
        <w:t>учебные пособия</w:t>
      </w:r>
      <w:r w:rsidRPr="00B83BFB">
        <w:rPr>
          <w:rFonts w:ascii="Times New Roman" w:hAnsi="Times New Roman" w:cs="Times New Roman"/>
          <w:iCs/>
          <w:sz w:val="26"/>
          <w:szCs w:val="26"/>
        </w:rPr>
        <w:t>: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Pr="00B83BFB">
        <w:rPr>
          <w:rFonts w:ascii="Times New Roman" w:hAnsi="Times New Roman" w:cs="Times New Roman"/>
          <w:b/>
          <w:w w:val="114"/>
          <w:sz w:val="26"/>
          <w:szCs w:val="26"/>
        </w:rPr>
        <w:t xml:space="preserve">Бунеев Р.Н., </w:t>
      </w:r>
      <w:r w:rsidRPr="00B83BF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Бунеева Е.В. </w:t>
      </w:r>
      <w:r w:rsidRPr="00B83BFB">
        <w:rPr>
          <w:rFonts w:ascii="Times New Roman" w:hAnsi="Times New Roman" w:cs="Times New Roman"/>
          <w:sz w:val="26"/>
          <w:szCs w:val="26"/>
        </w:rPr>
        <w:t xml:space="preserve">Учебник для 2 класса «Маленькая дверь в большой мир» в 2-х частях. – М.: </w:t>
      </w:r>
      <w:r w:rsidR="002E3A19">
        <w:rPr>
          <w:rFonts w:ascii="Times New Roman" w:hAnsi="Times New Roman" w:cs="Times New Roman"/>
          <w:sz w:val="26"/>
          <w:szCs w:val="26"/>
        </w:rPr>
        <w:t>«Баласс» 2009</w:t>
      </w:r>
      <w:r w:rsidRPr="00B83B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6BCB" w:rsidRDefault="00B83BFB" w:rsidP="0005441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 xml:space="preserve">2. </w:t>
      </w:r>
      <w:r w:rsidRPr="00B83BFB">
        <w:rPr>
          <w:rFonts w:ascii="Times New Roman" w:hAnsi="Times New Roman" w:cs="Times New Roman"/>
          <w:b/>
          <w:sz w:val="26"/>
          <w:szCs w:val="26"/>
        </w:rPr>
        <w:t>Бунеев Р.Н., Бунеева Е.В.</w:t>
      </w:r>
      <w:r w:rsidRPr="00B83BFB">
        <w:rPr>
          <w:rFonts w:ascii="Times New Roman" w:hAnsi="Times New Roman" w:cs="Times New Roman"/>
          <w:sz w:val="26"/>
          <w:szCs w:val="26"/>
        </w:rPr>
        <w:t xml:space="preserve"> Тетрадь по литературному чтению для 2 класса. - М.: </w:t>
      </w:r>
      <w:r>
        <w:rPr>
          <w:rFonts w:ascii="Times New Roman" w:hAnsi="Times New Roman" w:cs="Times New Roman"/>
          <w:sz w:val="26"/>
          <w:szCs w:val="26"/>
        </w:rPr>
        <w:t>«Баласс» 2014</w:t>
      </w:r>
      <w:r w:rsidRPr="00B83B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6BCB" w:rsidRPr="00A56BCB" w:rsidRDefault="00A56BCB" w:rsidP="00A56B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>График проведения контроля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85"/>
        <w:gridCol w:w="3516"/>
        <w:gridCol w:w="3675"/>
      </w:tblGrid>
      <w:tr w:rsidR="00A56BCB" w:rsidRPr="00B83BFB" w:rsidTr="002E0F22">
        <w:trPr>
          <w:trHeight w:val="181"/>
          <w:jc w:val="center"/>
        </w:trPr>
        <w:tc>
          <w:tcPr>
            <w:tcW w:w="1440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Период обучения</w:t>
            </w:r>
          </w:p>
        </w:tc>
        <w:tc>
          <w:tcPr>
            <w:tcW w:w="885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</w:p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урока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работы</w:t>
            </w:r>
          </w:p>
        </w:tc>
        <w:tc>
          <w:tcPr>
            <w:tcW w:w="3675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</w:t>
            </w:r>
          </w:p>
        </w:tc>
      </w:tr>
      <w:tr w:rsidR="00A56BCB" w:rsidRPr="00B83BFB" w:rsidTr="002E0F22">
        <w:trPr>
          <w:trHeight w:val="353"/>
          <w:jc w:val="center"/>
        </w:trPr>
        <w:tc>
          <w:tcPr>
            <w:tcW w:w="1440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885" w:type="dxa"/>
          </w:tcPr>
          <w:p w:rsidR="00A56BCB" w:rsidRPr="00B83BFB" w:rsidRDefault="006A2295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1</w:t>
            </w:r>
          </w:p>
        </w:tc>
        <w:tc>
          <w:tcPr>
            <w:tcW w:w="3675" w:type="dxa"/>
            <w:vAlign w:val="center"/>
          </w:tcPr>
          <w:p w:rsidR="00A56BCB" w:rsidRPr="00B83BFB" w:rsidRDefault="00A56BCB" w:rsidP="00054410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«Там, на неведомых </w:t>
            </w:r>
          </w:p>
          <w:p w:rsidR="00A56BCB" w:rsidRPr="00B83BFB" w:rsidRDefault="00A56BCB" w:rsidP="0005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дорожках»</w:t>
            </w:r>
          </w:p>
        </w:tc>
      </w:tr>
      <w:tr w:rsidR="00A56BCB" w:rsidRPr="00B83BFB" w:rsidTr="002E0F22">
        <w:trPr>
          <w:trHeight w:val="181"/>
          <w:jc w:val="center"/>
        </w:trPr>
        <w:tc>
          <w:tcPr>
            <w:tcW w:w="1440" w:type="dxa"/>
            <w:vMerge w:val="restart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885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2</w:t>
            </w:r>
          </w:p>
        </w:tc>
        <w:tc>
          <w:tcPr>
            <w:tcW w:w="3675" w:type="dxa"/>
            <w:vAlign w:val="center"/>
          </w:tcPr>
          <w:p w:rsidR="00A56BCB" w:rsidRPr="00B83BFB" w:rsidRDefault="00A56BCB" w:rsidP="002E0F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«Сказочные человечки»</w:t>
            </w:r>
          </w:p>
        </w:tc>
      </w:tr>
      <w:tr w:rsidR="00A56BCB" w:rsidRPr="00B83BFB" w:rsidTr="002E0F22">
        <w:trPr>
          <w:trHeight w:val="180"/>
          <w:jc w:val="center"/>
        </w:trPr>
        <w:tc>
          <w:tcPr>
            <w:tcW w:w="1440" w:type="dxa"/>
            <w:vMerge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A56BCB" w:rsidRPr="00B83BFB" w:rsidRDefault="006A2295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3675" w:type="dxa"/>
          </w:tcPr>
          <w:p w:rsidR="00A56BCB" w:rsidRPr="00B83BFB" w:rsidRDefault="00A56BCB" w:rsidP="002E0F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BCB" w:rsidRPr="00B83BFB" w:rsidTr="002E0F22">
        <w:trPr>
          <w:trHeight w:val="216"/>
          <w:jc w:val="center"/>
        </w:trPr>
        <w:tc>
          <w:tcPr>
            <w:tcW w:w="1440" w:type="dxa"/>
            <w:vMerge w:val="restart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885" w:type="dxa"/>
          </w:tcPr>
          <w:p w:rsidR="00A56BCB" w:rsidRPr="00B83BFB" w:rsidRDefault="006A2295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3</w:t>
            </w:r>
          </w:p>
        </w:tc>
        <w:tc>
          <w:tcPr>
            <w:tcW w:w="3675" w:type="dxa"/>
            <w:vAlign w:val="center"/>
          </w:tcPr>
          <w:p w:rsidR="00A56BCB" w:rsidRPr="00B83BFB" w:rsidRDefault="00A56BCB" w:rsidP="002E0F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«Сказочные богатыри»</w:t>
            </w:r>
          </w:p>
        </w:tc>
      </w:tr>
      <w:tr w:rsidR="00A56BCB" w:rsidRPr="00B83BFB" w:rsidTr="002E0F22">
        <w:trPr>
          <w:trHeight w:val="216"/>
          <w:jc w:val="center"/>
        </w:trPr>
        <w:tc>
          <w:tcPr>
            <w:tcW w:w="1440" w:type="dxa"/>
            <w:vMerge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4</w:t>
            </w:r>
          </w:p>
        </w:tc>
        <w:tc>
          <w:tcPr>
            <w:tcW w:w="3675" w:type="dxa"/>
            <w:vAlign w:val="center"/>
          </w:tcPr>
          <w:p w:rsidR="00A56BCB" w:rsidRPr="00B83BFB" w:rsidRDefault="00A56BCB" w:rsidP="002E0F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«Сказка мудростью богата...»</w:t>
            </w:r>
          </w:p>
        </w:tc>
      </w:tr>
      <w:tr w:rsidR="00A56BCB" w:rsidRPr="00B83BFB" w:rsidTr="002E0F22">
        <w:trPr>
          <w:trHeight w:val="351"/>
          <w:jc w:val="center"/>
        </w:trPr>
        <w:tc>
          <w:tcPr>
            <w:tcW w:w="1440" w:type="dxa"/>
            <w:vMerge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A56BCB" w:rsidRPr="00B83BFB" w:rsidRDefault="006A2295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516" w:type="dxa"/>
          </w:tcPr>
          <w:p w:rsidR="00A56BCB" w:rsidRPr="00B83BFB" w:rsidRDefault="00A56BCB" w:rsidP="002E0F2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5</w:t>
            </w:r>
          </w:p>
        </w:tc>
        <w:tc>
          <w:tcPr>
            <w:tcW w:w="3675" w:type="dxa"/>
          </w:tcPr>
          <w:p w:rsidR="00A56BCB" w:rsidRPr="00B83BFB" w:rsidRDefault="00A56BCB" w:rsidP="002E0F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«Сказка – ложь, да в ней намёк...»</w:t>
            </w:r>
          </w:p>
        </w:tc>
      </w:tr>
      <w:tr w:rsidR="00A552D8" w:rsidRPr="00B83BFB" w:rsidTr="002E0F22">
        <w:trPr>
          <w:trHeight w:val="218"/>
          <w:jc w:val="center"/>
        </w:trPr>
        <w:tc>
          <w:tcPr>
            <w:tcW w:w="1440" w:type="dxa"/>
            <w:vMerge w:val="restart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885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3516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3675" w:type="dxa"/>
            <w:vAlign w:val="center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2D8" w:rsidRPr="00B83BFB" w:rsidTr="006F0246">
        <w:trPr>
          <w:trHeight w:val="191"/>
          <w:jc w:val="center"/>
        </w:trPr>
        <w:tc>
          <w:tcPr>
            <w:tcW w:w="1440" w:type="dxa"/>
            <w:vMerge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3516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6</w:t>
            </w:r>
          </w:p>
        </w:tc>
        <w:tc>
          <w:tcPr>
            <w:tcW w:w="3675" w:type="dxa"/>
            <w:vAlign w:val="center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«Самое обыкновенное чудо»</w:t>
            </w:r>
          </w:p>
        </w:tc>
      </w:tr>
      <w:tr w:rsidR="00A552D8" w:rsidRPr="00B83BFB" w:rsidTr="002E0F22">
        <w:trPr>
          <w:trHeight w:val="191"/>
          <w:jc w:val="center"/>
        </w:trPr>
        <w:tc>
          <w:tcPr>
            <w:tcW w:w="2325" w:type="dxa"/>
            <w:gridSpan w:val="2"/>
            <w:vMerge w:val="restart"/>
          </w:tcPr>
          <w:p w:rsidR="00A552D8" w:rsidRPr="00A56BC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3516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Проверочные работы</w:t>
            </w:r>
          </w:p>
        </w:tc>
        <w:tc>
          <w:tcPr>
            <w:tcW w:w="3675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552D8" w:rsidRPr="00B83BFB" w:rsidTr="002E0F22">
        <w:trPr>
          <w:trHeight w:val="191"/>
          <w:jc w:val="center"/>
        </w:trPr>
        <w:tc>
          <w:tcPr>
            <w:tcW w:w="2325" w:type="dxa"/>
            <w:gridSpan w:val="2"/>
            <w:vMerge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3675" w:type="dxa"/>
          </w:tcPr>
          <w:p w:rsidR="00A552D8" w:rsidRPr="00B83BFB" w:rsidRDefault="00A552D8" w:rsidP="00A55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56BCB" w:rsidRPr="009457C2" w:rsidRDefault="00A56BCB" w:rsidP="009457C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3BFB" w:rsidRPr="00B83BFB" w:rsidRDefault="00B83BFB" w:rsidP="009457C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5400"/>
      </w:tblGrid>
      <w:tr w:rsidR="00B83BFB" w:rsidRPr="00B83BFB" w:rsidTr="00054410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83BFB" w:rsidRPr="00B83BFB" w:rsidRDefault="00B83BFB" w:rsidP="00A56BC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разделов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BFB" w:rsidRPr="00B83BFB" w:rsidRDefault="00B83BFB" w:rsidP="00A56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Общее количество часов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3BFB" w:rsidRPr="00B83BFB" w:rsidRDefault="00B83BFB" w:rsidP="00A56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виды</w:t>
            </w:r>
          </w:p>
          <w:p w:rsidR="00B83BFB" w:rsidRPr="00B83BFB" w:rsidRDefault="00B83BFB" w:rsidP="00A56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учебной деятельности учащихся</w:t>
            </w:r>
          </w:p>
        </w:tc>
      </w:tr>
      <w:tr w:rsidR="00B83BFB" w:rsidRPr="00B83BFB" w:rsidTr="009457C2">
        <w:trPr>
          <w:trHeight w:val="17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«Там, на неведомых дорожках...»</w:t>
            </w:r>
          </w:p>
          <w:p w:rsidR="00B83BFB" w:rsidRP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Default="00B83BF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6BCB" w:rsidRDefault="00A56BC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6BCB" w:rsidRPr="00B83BFB" w:rsidRDefault="00A56BCB" w:rsidP="00B83BFB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/>
                <w:bCs/>
                <w:sz w:val="26"/>
                <w:szCs w:val="26"/>
              </w:rPr>
              <w:t>Аудирование (слушание)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Воспринимать на слух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тексты в исполнении учителя, учащихся.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Характеризовать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особенности прослушанного художественного произведения (определять жанр – рассказ, стихотворение, сказка народная, авторская; загадка, пословица, скороговорка); передавать последовательность сюжета; описывать героев.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Воспринимать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учебное задание, выбирать последовательность действий, оценивать ход и результат выполнения.</w:t>
            </w:r>
          </w:p>
          <w:p w:rsidR="00054410" w:rsidRDefault="00054410" w:rsidP="00B83BFB">
            <w:pPr>
              <w:pStyle w:val="1"/>
              <w:jc w:val="both"/>
              <w:rPr>
                <w:rStyle w:val="c1"/>
                <w:rFonts w:ascii="Times New Roman" w:hAnsi="Times New Roman"/>
                <w:bCs/>
                <w:sz w:val="26"/>
                <w:szCs w:val="26"/>
              </w:rPr>
            </w:pP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/>
                <w:bCs/>
                <w:sz w:val="26"/>
                <w:szCs w:val="26"/>
              </w:rPr>
              <w:t>Чтение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Читать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вслух целыми словами осознанно, правильно, выразительно, используя интонацию, соответствующий темп и тон речи.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Декламировать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стихотворения, небольшие отрывки прозы.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Читать про себя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, осознавать текст, отвечать на вопросы.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- Характеризовать текст: 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 xml:space="preserve">предполагать содержание по заглавию, иллюстрации, 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Участвовать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в ведении учителем диалога с автором по ходу чтения или слушания текста.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Объяснять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выбор автором заглавия произведения; выбирать наиболее подходящее заглавие из данных; самостоятельно озаглавливать текст.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Составлять план: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делить текст на части, озаглавливать части.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Пересказывать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текст подробно и выборочно.</w:t>
            </w:r>
          </w:p>
          <w:p w:rsid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Характеризовать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книгу: анализировать обложку, титульный лист, оглавление, иллюстрации.</w:t>
            </w:r>
          </w:p>
          <w:p w:rsidR="009457C2" w:rsidRDefault="009457C2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A56BCB" w:rsidRDefault="00A56BCB" w:rsidP="00B83BFB">
            <w:pPr>
              <w:pStyle w:val="1"/>
              <w:jc w:val="both"/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Выбирать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книгу в библиотеке на основе анализа этих элементов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/>
                <w:bCs/>
                <w:sz w:val="26"/>
                <w:szCs w:val="26"/>
              </w:rPr>
              <w:t>Культура речевого общения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Участвовать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в диалоге в соответствии с правилами речевого общения.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Формулировать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вопросительные предложения.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Конструировать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монологическое высказывание: составлять рассказ о герое прочитанного произведения по плану.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/>
                <w:bCs/>
                <w:sz w:val="26"/>
                <w:szCs w:val="26"/>
              </w:rPr>
              <w:t>Творческая деятельность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- Инсценировать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художественного произведение (его фрагменты): читать по ролям, участвовать в драматизации.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lastRenderedPageBreak/>
              <w:t>- Иллюстрировать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художественное произведение.</w:t>
            </w:r>
          </w:p>
          <w:p w:rsidR="00B83BFB" w:rsidRPr="00B83BFB" w:rsidRDefault="00B83BFB" w:rsidP="00B83BFB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3BF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83BFB">
              <w:rPr>
                <w:rStyle w:val="c2"/>
                <w:rFonts w:ascii="Times New Roman" w:hAnsi="Times New Roman"/>
                <w:b w:val="0"/>
                <w:i/>
                <w:iCs/>
                <w:sz w:val="26"/>
                <w:szCs w:val="26"/>
              </w:rPr>
              <w:t>Сочинять</w:t>
            </w:r>
            <w:r w:rsidRPr="00B83BFB">
              <w:rPr>
                <w:rStyle w:val="apple-converted-space"/>
                <w:rFonts w:ascii="Times New Roman" w:hAnsi="Times New Roman"/>
                <w:b w:val="0"/>
                <w:i/>
                <w:iCs/>
                <w:sz w:val="26"/>
                <w:szCs w:val="26"/>
              </w:rPr>
              <w:t> </w:t>
            </w:r>
            <w:r w:rsidRPr="00B83BFB">
              <w:rPr>
                <w:rFonts w:ascii="Times New Roman" w:hAnsi="Times New Roman"/>
                <w:b w:val="0"/>
                <w:sz w:val="26"/>
                <w:szCs w:val="26"/>
              </w:rPr>
              <w:t>сказку, загадку, считалку</w:t>
            </w:r>
          </w:p>
        </w:tc>
      </w:tr>
      <w:tr w:rsidR="00B83BFB" w:rsidRPr="00B83BFB" w:rsidTr="009457C2">
        <w:trPr>
          <w:trHeight w:val="17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A56BCB">
            <w:pPr>
              <w:shd w:val="clear" w:color="auto" w:fill="FFFFFF"/>
              <w:spacing w:line="240" w:lineRule="auto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054410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«Сказочные человечки»</w:t>
            </w: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CB" w:rsidRDefault="00A56BCB" w:rsidP="00054410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FB" w:rsidRPr="00B83BFB" w:rsidTr="009457C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CB" w:rsidRDefault="00A56BCB" w:rsidP="00054410">
            <w:pPr>
              <w:shd w:val="clear" w:color="auto" w:fill="FFFFFF"/>
              <w:spacing w:line="240" w:lineRule="auto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«Сказочные богатыри»</w:t>
            </w:r>
          </w:p>
          <w:p w:rsidR="009457C2" w:rsidRPr="00B83BFB" w:rsidRDefault="009457C2" w:rsidP="000544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054410" w:rsidP="000544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FB" w:rsidRPr="00B83BFB" w:rsidTr="0005441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«Сказка</w:t>
            </w:r>
          </w:p>
          <w:p w:rsidR="00B83BFB" w:rsidRPr="00B83BFB" w:rsidRDefault="00B83BFB" w:rsidP="00A56BCB">
            <w:pPr>
              <w:shd w:val="clear" w:color="auto" w:fill="FFFFFF"/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мудростью богата...»</w:t>
            </w: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FB" w:rsidRPr="00B83BFB" w:rsidTr="0005441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A56BCB">
            <w:pPr>
              <w:spacing w:line="240" w:lineRule="auto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BFB" w:rsidRPr="00B83BFB" w:rsidRDefault="00B83BFB" w:rsidP="00A56BCB">
            <w:pPr>
              <w:spacing w:line="240" w:lineRule="auto"/>
              <w:jc w:val="center"/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«Сказка – ложь,</w:t>
            </w:r>
          </w:p>
          <w:p w:rsidR="00B83BFB" w:rsidRPr="00B83BFB" w:rsidRDefault="00B83BFB" w:rsidP="00054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да в ней намёк...»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FB" w:rsidRPr="00B83BFB" w:rsidTr="00054410">
        <w:trPr>
          <w:trHeight w:val="4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«Самое обыкновенное чудо»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Style w:val="c1"/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FB" w:rsidRPr="00B83BFB" w:rsidTr="0005441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BFB" w:rsidRPr="00B83BFB" w:rsidRDefault="00B83BFB" w:rsidP="009457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sz w:val="26"/>
                <w:szCs w:val="26"/>
              </w:rPr>
              <w:t>Данные часы учитель может использовать как дополнительные. Они могут быть резервными при карантине или других форс-мажорных обстоятельствах.</w:t>
            </w:r>
          </w:p>
        </w:tc>
      </w:tr>
      <w:tr w:rsidR="00B83BFB" w:rsidRPr="00B83BFB" w:rsidTr="009457C2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BFB" w:rsidRPr="00B83BFB" w:rsidRDefault="00B83BFB" w:rsidP="00A56B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83BFB" w:rsidRPr="00B83BFB" w:rsidRDefault="00B83BFB" w:rsidP="009457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BFB" w:rsidRPr="00B83BFB" w:rsidRDefault="00B83BFB" w:rsidP="00B83BF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BFB" w:rsidRPr="00B83BFB" w:rsidRDefault="00B83BFB" w:rsidP="00B83BFB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83BFB" w:rsidRPr="00B83BFB" w:rsidRDefault="00B83BFB" w:rsidP="00A56B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  <w:r w:rsidRPr="00B83BF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(136 ч)</w:t>
      </w:r>
    </w:p>
    <w:p w:rsidR="00B83BFB" w:rsidRPr="00B83BFB" w:rsidRDefault="00B83BFB" w:rsidP="00B83BFB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83BFB" w:rsidRPr="00B83BFB" w:rsidRDefault="00B83BFB" w:rsidP="00B83BFB">
      <w:pPr>
        <w:spacing w:line="240" w:lineRule="auto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Круг детского чтения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 xml:space="preserve">«Там, на неведомых дорожках...» (23 часа) 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Сказочные человечки (27 часов)</w:t>
      </w:r>
      <w:r w:rsidRPr="00B83BFB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B83BFB">
        <w:rPr>
          <w:rFonts w:ascii="Times New Roman" w:hAnsi="Times New Roman" w:cs="Times New Roman"/>
          <w:sz w:val="26"/>
          <w:szCs w:val="26"/>
        </w:rPr>
        <w:t>Сказочные повести Т. Янссон, Дж. Р.Р. Толкина, А. Милна, А. Линдгрен, Дж. Родари, А. Толстого и их герои.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Сказочные богатыри (13 часов)</w:t>
      </w:r>
      <w:r w:rsidRPr="00B83BF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Сказки и былины об Илье Муромце и других русских богатырях, богатырские сказки разных народов.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«Сказка мудростью богата...» (20 часов)</w:t>
      </w:r>
      <w:r w:rsidRPr="00B83BFB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Сказки разных народов о мудрых людях и глупцах, о трудолюбии и честности. Русские народные загадки. Загадки С. Маршака, Б. Заходера, А. Прокофьева.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«Сказка – ложь, да в ней намёк...» (21 час)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Style w:val="apple-converted-space"/>
          <w:rFonts w:ascii="Times New Roman" w:hAnsi="Times New Roman" w:cs="Times New Roman"/>
          <w:sz w:val="26"/>
          <w:szCs w:val="26"/>
        </w:rPr>
        <w:lastRenderedPageBreak/>
        <w:t> </w:t>
      </w:r>
      <w:r w:rsidRPr="00B83BFB">
        <w:rPr>
          <w:rFonts w:ascii="Times New Roman" w:hAnsi="Times New Roman" w:cs="Times New Roman"/>
          <w:sz w:val="26"/>
          <w:szCs w:val="26"/>
        </w:rPr>
        <w:t>Сказки разных народов о животных. Аллегорический смысл сказок. Современная сказка-сценарий А. Курляндского «Ну, погоди!». Стихи Л. Квитко, Ю. Мориц, Г. Сапгира, В. Левина о животных. Считалки.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«Самое обыкновенное чудо» (31 час)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Сказки А. де Сент-Экзюпери, Дж. Родари, В. Берестова, В. Хмельницкого, Б. Сергуненкова.</w:t>
      </w:r>
    </w:p>
    <w:p w:rsidR="00B83BFB" w:rsidRPr="00B83BFB" w:rsidRDefault="00B83BFB" w:rsidP="00054410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sz w:val="26"/>
          <w:szCs w:val="26"/>
        </w:rPr>
      </w:pPr>
      <w:r w:rsidRPr="00B83BFB">
        <w:rPr>
          <w:rStyle w:val="c1"/>
          <w:rFonts w:ascii="Times New Roman" w:hAnsi="Times New Roman" w:cs="Times New Roman"/>
          <w:b/>
          <w:sz w:val="26"/>
          <w:szCs w:val="26"/>
        </w:rPr>
        <w:t>Техника чтения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На момент завершения начального образования достигаются следующие составляющие техники чтения: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1) способ чтения – чтение целыми словами;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2) правильность чтения – чтение незнакомого текста с соблюдением норм литературного произношения;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3) скорость чтения – установка на нормальный для читающего темп беглости, позволяющий ему осознать текст;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B83BFB" w:rsidRPr="00B83BFB" w:rsidRDefault="00B83BFB" w:rsidP="00B83B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 xml:space="preserve"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B83BFB" w:rsidRPr="00B83BFB" w:rsidRDefault="00B83BFB" w:rsidP="00B83B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BFB" w:rsidRPr="00A56BCB" w:rsidRDefault="00B83BFB" w:rsidP="000544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3BFB">
        <w:rPr>
          <w:rFonts w:ascii="Times New Roman" w:hAnsi="Times New Roman" w:cs="Times New Roman"/>
          <w:b/>
          <w:bCs/>
          <w:iCs/>
          <w:sz w:val="26"/>
          <w:szCs w:val="26"/>
        </w:rPr>
        <w:t>Требования к предметным умениям по литературному чтению</w:t>
      </w:r>
      <w:r w:rsidR="0005441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</w:t>
      </w:r>
      <w:r w:rsidRPr="00B83BFB">
        <w:rPr>
          <w:rFonts w:ascii="Times New Roman" w:hAnsi="Times New Roman" w:cs="Times New Roman"/>
          <w:b/>
          <w:bCs/>
          <w:iCs/>
          <w:sz w:val="26"/>
          <w:szCs w:val="26"/>
        </w:rPr>
        <w:t>у учащихся к концу второго класса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2791"/>
      </w:tblGrid>
      <w:tr w:rsidR="00B83BFB" w:rsidRPr="00B83BFB" w:rsidTr="00054410">
        <w:trPr>
          <w:jc w:val="center"/>
        </w:trPr>
        <w:tc>
          <w:tcPr>
            <w:tcW w:w="9360" w:type="dxa"/>
            <w:gridSpan w:val="3"/>
            <w:shd w:val="clear" w:color="auto" w:fill="auto"/>
          </w:tcPr>
          <w:p w:rsidR="00B83BFB" w:rsidRPr="00B83BFB" w:rsidRDefault="00B83BFB" w:rsidP="00A56B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3BF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 класс</w:t>
            </w:r>
          </w:p>
        </w:tc>
      </w:tr>
      <w:tr w:rsidR="00B83BFB" w:rsidRPr="00B83BFB" w:rsidTr="00054410">
        <w:trPr>
          <w:jc w:val="center"/>
        </w:trPr>
        <w:tc>
          <w:tcPr>
            <w:tcW w:w="3284" w:type="dxa"/>
            <w:shd w:val="clear" w:color="auto" w:fill="auto"/>
          </w:tcPr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осознанное, правильное, выразительное чтение целыми словами;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понимание смысла заглавия произведения; выбор наиболее подходящего заглавия из данных; самостоятельное озаглавливание текста;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умение делить текст на части, озаглавливать части;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• умение выбирать наиболее точную формулировку главной мысли из ряда данных;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подробный и выборочный пересказ текста;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составление устного рассказа о герое прочитанного произведения по плану.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• размышления о характере и поступках героя;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высказывание своего отношения к прочитанному (что почувствовал, о чем захотелось подумать), своего понимания авторского замысла (о чем думал, что чувствовал автор).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91" w:type="dxa"/>
            <w:shd w:val="clear" w:color="auto" w:fill="auto"/>
          </w:tcPr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• умение находить в сказке зачин, концовку, </w:t>
            </w: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троекратный повтор и другие сказочные приметы;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умение относить сказочных героев к одной из групп положительные, отрицательные, герои-помощники, нейтральные персонажи);</w:t>
            </w:r>
          </w:p>
          <w:p w:rsidR="00B83BFB" w:rsidRPr="00B83BFB" w:rsidRDefault="00B83BFB" w:rsidP="00B83BFB">
            <w:pPr>
              <w:pStyle w:val="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3BFB">
              <w:rPr>
                <w:rStyle w:val="c1"/>
                <w:rFonts w:ascii="Times New Roman" w:hAnsi="Times New Roman"/>
                <w:sz w:val="26"/>
                <w:szCs w:val="26"/>
                <w:shd w:val="clear" w:color="auto" w:fill="FFFFFF"/>
              </w:rPr>
              <w:t>• соотнесение авторов, названий и героев прочитанных произведений</w:t>
            </w:r>
            <w:r w:rsidRPr="00B83B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054410" w:rsidRDefault="00054410" w:rsidP="00A56BC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83BFB" w:rsidRPr="00B83BFB" w:rsidRDefault="00B83BFB" w:rsidP="00A56B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FB">
        <w:rPr>
          <w:rFonts w:ascii="Times New Roman" w:hAnsi="Times New Roman" w:cs="Times New Roman"/>
          <w:b/>
          <w:bCs/>
          <w:iCs/>
          <w:sz w:val="26"/>
          <w:szCs w:val="26"/>
        </w:rPr>
        <w:t>Планируемые р</w:t>
      </w:r>
      <w:r w:rsidRPr="00B83BFB">
        <w:rPr>
          <w:rFonts w:ascii="Times New Roman" w:hAnsi="Times New Roman" w:cs="Times New Roman"/>
          <w:b/>
          <w:sz w:val="26"/>
          <w:szCs w:val="26"/>
        </w:rPr>
        <w:t>езультаты освоения программы по литературному чтению во втором классе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Программа обеспечивает достижение второклассниками следующих метапредметных и предметных результатов.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>Личностными результатами</w:t>
      </w:r>
      <w:r w:rsidRPr="00B83BFB">
        <w:rPr>
          <w:rFonts w:ascii="Times New Roman" w:hAnsi="Times New Roman" w:cs="Times New Roman"/>
          <w:sz w:val="26"/>
          <w:szCs w:val="26"/>
        </w:rPr>
        <w:t xml:space="preserve"> изучения курса «Литературное чтение» во втором классе является формирование следующих умений: 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sz w:val="26"/>
          <w:szCs w:val="26"/>
        </w:rPr>
        <w:t xml:space="preserve"> </w:t>
      </w: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оценивать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эмоционально «проживать»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текст, выражать свои эмоции;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понимать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эмоции других людей, сочувствовать, сопереживать;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высказывать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своё отношение к героям прочитанных произведений, к их поступкам.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BFB">
        <w:rPr>
          <w:rFonts w:ascii="Times New Roman" w:hAnsi="Times New Roman" w:cs="Times New Roman"/>
          <w:b/>
          <w:sz w:val="26"/>
          <w:szCs w:val="26"/>
        </w:rPr>
        <w:t>Метапредметными результатами</w:t>
      </w:r>
      <w:r w:rsidRPr="00B83BFB">
        <w:rPr>
          <w:rFonts w:ascii="Times New Roman" w:hAnsi="Times New Roman" w:cs="Times New Roman"/>
          <w:sz w:val="26"/>
          <w:szCs w:val="26"/>
        </w:rPr>
        <w:t xml:space="preserve"> изучения курса «Литературное чтение» во 2-м классе является формирование регулятивных, познавательных и коммуникативных универсальных учебных действий.</w:t>
      </w:r>
    </w:p>
    <w:p w:rsidR="00B83BFB" w:rsidRPr="00A56BC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6BC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Регулятивные </w:t>
      </w:r>
      <w:r w:rsidR="00A56BCB">
        <w:rPr>
          <w:rFonts w:ascii="Times New Roman" w:hAnsi="Times New Roman" w:cs="Times New Roman"/>
          <w:b/>
          <w:i/>
          <w:sz w:val="26"/>
          <w:szCs w:val="26"/>
        </w:rPr>
        <w:t>УУД</w:t>
      </w:r>
      <w:r w:rsidRPr="00A56BC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sz w:val="26"/>
          <w:szCs w:val="26"/>
        </w:rPr>
        <w:t xml:space="preserve"> </w:t>
      </w: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определять и формулировать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цель деятельности на уроке с помощью учителя;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проговаривать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последовательность действий на уроке;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 учиться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высказывать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своё предположение (версию) на основе работы с иллюстрацией учебника;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 учиться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работать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по предложенному учителем плану Средством формирования регулятивных универсальных учебных действий служит технология продуктивного чтения.</w:t>
      </w:r>
    </w:p>
    <w:p w:rsidR="00B83BFB" w:rsidRPr="00A56BC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6BCB">
        <w:rPr>
          <w:rFonts w:ascii="Times New Roman" w:hAnsi="Times New Roman" w:cs="Times New Roman"/>
          <w:b/>
          <w:i/>
          <w:sz w:val="26"/>
          <w:szCs w:val="26"/>
        </w:rPr>
        <w:t xml:space="preserve">Познавательные </w:t>
      </w:r>
      <w:r w:rsidR="00A56BCB">
        <w:rPr>
          <w:rFonts w:ascii="Times New Roman" w:hAnsi="Times New Roman" w:cs="Times New Roman"/>
          <w:b/>
          <w:i/>
          <w:sz w:val="26"/>
          <w:szCs w:val="26"/>
        </w:rPr>
        <w:t>УУД</w:t>
      </w:r>
      <w:r w:rsidRPr="00A56BC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ориентироваться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в учебнике (на развороте, в оглавлении, в условных обозначениях); в словаре;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находить ответы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на вопросы в тексте, иллюстрациях;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делать выводы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в результате совместной работы класса и учителя;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преобразовывать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информацию из одной формы в другую: подробно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пересказывать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небольшие тексты.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Средством формирования познавательных</w:t>
      </w:r>
      <w:r w:rsidRPr="00B83BFB">
        <w:rPr>
          <w:rFonts w:ascii="Times New Roman" w:hAnsi="Times New Roman"/>
          <w:sz w:val="26"/>
          <w:szCs w:val="26"/>
        </w:rPr>
        <w:t xml:space="preserve"> </w:t>
      </w:r>
      <w:r w:rsidRPr="00B83BFB">
        <w:rPr>
          <w:rFonts w:ascii="Times New Roman" w:hAnsi="Times New Roman"/>
          <w:b w:val="0"/>
          <w:sz w:val="26"/>
          <w:szCs w:val="26"/>
        </w:rPr>
        <w:t>универсальных учебных действий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B83BFB" w:rsidRPr="00B83BFB" w:rsidRDefault="00B83BFB" w:rsidP="00B83BF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3BFB">
        <w:rPr>
          <w:rFonts w:ascii="Times New Roman" w:hAnsi="Times New Roman" w:cs="Times New Roman"/>
          <w:sz w:val="26"/>
          <w:szCs w:val="26"/>
        </w:rPr>
        <w:t xml:space="preserve"> </w:t>
      </w:r>
      <w:r w:rsidRPr="00A56BCB">
        <w:rPr>
          <w:rFonts w:ascii="Times New Roman" w:hAnsi="Times New Roman" w:cs="Times New Roman"/>
          <w:b/>
          <w:i/>
          <w:sz w:val="26"/>
          <w:szCs w:val="26"/>
        </w:rPr>
        <w:t xml:space="preserve">Коммуникативные </w:t>
      </w:r>
      <w:r w:rsidR="00A56BCB">
        <w:rPr>
          <w:rFonts w:ascii="Times New Roman" w:hAnsi="Times New Roman" w:cs="Times New Roman"/>
          <w:b/>
          <w:i/>
          <w:sz w:val="26"/>
          <w:szCs w:val="26"/>
        </w:rPr>
        <w:t>УУД</w:t>
      </w:r>
      <w:r w:rsidRPr="00B83BFB">
        <w:rPr>
          <w:rFonts w:ascii="Times New Roman" w:hAnsi="Times New Roman" w:cs="Times New Roman"/>
          <w:i/>
          <w:sz w:val="26"/>
          <w:szCs w:val="26"/>
        </w:rPr>
        <w:t>: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оформлять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свои мысли в устной и письменной форме (на уровне предложения или небольшого текста);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слушать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и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понимать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речь других;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выразительно читать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и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пересказывать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договариваться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 одноклассниками совместно с учителем о правилах поведения и общения и следовать им;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 учиться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работать в паре, группе;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выполнять различные роли (лидера исполнителя).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Средством формирования коммуникативных универсальных учебных</w:t>
      </w:r>
      <w:r w:rsidRPr="00B83BFB">
        <w:rPr>
          <w:rFonts w:ascii="Times New Roman" w:hAnsi="Times New Roman"/>
          <w:sz w:val="26"/>
          <w:szCs w:val="26"/>
        </w:rPr>
        <w:t xml:space="preserve"> </w:t>
      </w:r>
      <w:r w:rsidRPr="00B83BFB">
        <w:rPr>
          <w:rFonts w:ascii="Times New Roman" w:hAnsi="Times New Roman"/>
          <w:b w:val="0"/>
          <w:sz w:val="26"/>
          <w:szCs w:val="26"/>
        </w:rPr>
        <w:t>действий служит технология продуктивного чтения и организация работы в парах и малых группах.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sz w:val="26"/>
          <w:szCs w:val="26"/>
        </w:rPr>
        <w:t xml:space="preserve"> Предметными результатами </w:t>
      </w:r>
      <w:r w:rsidRPr="00B83BFB">
        <w:rPr>
          <w:rFonts w:ascii="Times New Roman" w:hAnsi="Times New Roman"/>
          <w:b w:val="0"/>
          <w:sz w:val="26"/>
          <w:szCs w:val="26"/>
        </w:rPr>
        <w:t>изучения курса является «Литературное чтение» является сформированность следующих умений: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воспринимать на слух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тексты в исполнении учителя, учащихся;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 осознанно, правильно, выразительно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читать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целыми словами;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понимать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смысл заглавия произведения;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выбирать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наиболее подходящее заглавие из данных; самостоятельно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озаглавливать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делить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 на части,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озаглавливать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части;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выбирать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наиболее точную формулировку главной мысли из ряда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данных;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 подробно и выборочно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пересказывать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текст;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составлять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устный рассказ о герое прочитанного произведения по плану;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lastRenderedPageBreak/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размышлять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о характере и поступках героя;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относить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 xml:space="preserve">произведение к одному из жанров: сказка, пословица, загадка, песенка, скороговорка; 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различать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народную и литературную (авторскую) сказку;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находить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в сказке зачин, концовку, троекратный повтор и другие сказочные приметы;</w:t>
      </w:r>
    </w:p>
    <w:p w:rsidR="00B83BFB" w:rsidRPr="00B83BFB" w:rsidRDefault="00B83BFB" w:rsidP="00B83BF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b w:val="0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относить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сказочных героев к одной из групп (положительные, отрицательные, ге</w:t>
      </w:r>
      <w:r w:rsidR="00054410">
        <w:rPr>
          <w:rFonts w:ascii="Times New Roman" w:hAnsi="Times New Roman"/>
          <w:b w:val="0"/>
          <w:sz w:val="26"/>
          <w:szCs w:val="26"/>
        </w:rPr>
        <w:t xml:space="preserve">рои - </w:t>
      </w:r>
      <w:r w:rsidRPr="00B83BFB">
        <w:rPr>
          <w:rFonts w:ascii="Times New Roman" w:hAnsi="Times New Roman"/>
          <w:b w:val="0"/>
          <w:sz w:val="26"/>
          <w:szCs w:val="26"/>
        </w:rPr>
        <w:t>помощники, нейтральные персонажи);</w:t>
      </w:r>
    </w:p>
    <w:p w:rsidR="00B83BFB" w:rsidRPr="00B83BFB" w:rsidRDefault="00B83BFB" w:rsidP="00A56BC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83BFB">
        <w:rPr>
          <w:rFonts w:ascii="Times New Roman" w:hAnsi="Times New Roman"/>
          <w:sz w:val="26"/>
          <w:szCs w:val="26"/>
        </w:rPr>
        <w:t>–</w:t>
      </w:r>
      <w:r w:rsidRPr="00B83BFB">
        <w:rPr>
          <w:rStyle w:val="apple-converted-space"/>
          <w:rFonts w:ascii="Times New Roman" w:hAnsi="Times New Roman"/>
          <w:b w:val="0"/>
          <w:sz w:val="26"/>
          <w:szCs w:val="26"/>
        </w:rPr>
        <w:t> </w:t>
      </w:r>
      <w:r w:rsidRPr="00B83BFB">
        <w:rPr>
          <w:rStyle w:val="c2"/>
          <w:rFonts w:ascii="Times New Roman" w:hAnsi="Times New Roman"/>
          <w:b w:val="0"/>
          <w:i/>
          <w:iCs/>
          <w:sz w:val="26"/>
          <w:szCs w:val="26"/>
        </w:rPr>
        <w:t>соотносить</w:t>
      </w:r>
      <w:r w:rsidRPr="00B83BFB">
        <w:rPr>
          <w:rStyle w:val="apple-converted-space"/>
          <w:rFonts w:ascii="Times New Roman" w:hAnsi="Times New Roman"/>
          <w:b w:val="0"/>
          <w:i/>
          <w:iCs/>
          <w:sz w:val="26"/>
          <w:szCs w:val="26"/>
        </w:rPr>
        <w:t> </w:t>
      </w:r>
      <w:r w:rsidRPr="00B83BFB">
        <w:rPr>
          <w:rFonts w:ascii="Times New Roman" w:hAnsi="Times New Roman"/>
          <w:b w:val="0"/>
          <w:sz w:val="26"/>
          <w:szCs w:val="26"/>
        </w:rPr>
        <w:t>автора, название и героев прочитанных произведений.</w:t>
      </w:r>
    </w:p>
    <w:p w:rsidR="00E610F5" w:rsidRDefault="007B331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10F5" w:rsidRPr="00E610F5" w:rsidRDefault="00E610F5" w:rsidP="00E610F5">
      <w:pPr>
        <w:spacing w:after="160" w:line="259" w:lineRule="auto"/>
        <w:jc w:val="center"/>
        <w:rPr>
          <w:rFonts w:ascii="Times New Roman" w:hAnsi="Times New Roman" w:cs="Times New Roman"/>
          <w:b/>
          <w:spacing w:val="86"/>
          <w:sz w:val="26"/>
          <w:szCs w:val="26"/>
        </w:rPr>
      </w:pPr>
      <w:r w:rsidRPr="00E610F5">
        <w:rPr>
          <w:rFonts w:ascii="Times New Roman" w:hAnsi="Times New Roman" w:cs="Times New Roman"/>
          <w:b/>
          <w:spacing w:val="86"/>
          <w:sz w:val="26"/>
          <w:szCs w:val="26"/>
        </w:rPr>
        <w:lastRenderedPageBreak/>
        <w:t>Календарно – тематическое планирование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215"/>
        <w:gridCol w:w="5528"/>
        <w:gridCol w:w="1134"/>
        <w:gridCol w:w="1985"/>
      </w:tblGrid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528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деятельности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1134" w:type="dxa"/>
          </w:tcPr>
          <w:p w:rsidR="00E610F5" w:rsidRDefault="00E610F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E610F5" w:rsidRPr="00E610F5" w:rsidRDefault="00E610F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985" w:type="dxa"/>
          </w:tcPr>
          <w:p w:rsid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4F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Приглашение в большой мир литературы. Б.Заходер «Моя Вообразилия»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способов ориентиро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вания в учебнике. Умение различать элементы книги (учебника)-, обложка, титуль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ный лист, оглавление, иллю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страции.</w:t>
            </w:r>
          </w:p>
        </w:tc>
        <w:tc>
          <w:tcPr>
            <w:tcW w:w="1134" w:type="dxa"/>
          </w:tcPr>
          <w:p w:rsidR="00E610F5" w:rsidRPr="00E610F5" w:rsidRDefault="004026F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4F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F5" w:rsidRPr="00E610F5" w:rsidRDefault="00E610F5" w:rsidP="004F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Книги, прочитанные летом.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тему и основную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ния, кратко пересказывать прочитанное, давать краткую характеристику героев.</w:t>
            </w:r>
          </w:p>
        </w:tc>
        <w:tc>
          <w:tcPr>
            <w:tcW w:w="1134" w:type="dxa"/>
          </w:tcPr>
          <w:p w:rsidR="00E610F5" w:rsidRPr="00E610F5" w:rsidRDefault="004026F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26F2" w:rsidRPr="00E610F5" w:rsidTr="001D7552">
        <w:tc>
          <w:tcPr>
            <w:tcW w:w="12044" w:type="dxa"/>
            <w:gridSpan w:val="4"/>
          </w:tcPr>
          <w:p w:rsidR="004026F2" w:rsidRPr="00E610F5" w:rsidRDefault="004026F2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ТАМ, НА НЕВЕДОМЫХ ДОРОЖКАХ» (22 часа)</w:t>
            </w:r>
          </w:p>
          <w:p w:rsidR="004026F2" w:rsidRPr="00E610F5" w:rsidRDefault="004026F2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026F2" w:rsidRPr="00E610F5" w:rsidRDefault="004026F2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5" w:type="dxa"/>
          </w:tcPr>
          <w:p w:rsidR="00E610F5" w:rsidRPr="00E610F5" w:rsidRDefault="00527C5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50">
              <w:rPr>
                <w:rFonts w:ascii="Times New Roman" w:hAnsi="Times New Roman" w:cs="Times New Roman"/>
                <w:sz w:val="26"/>
                <w:szCs w:val="26"/>
              </w:rPr>
              <w:t>Введение в раздел. Мир сказок нашего детства. Б. Заходер «Сказочка»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отличий сказки от других литературных жанров. Умение заучивать стихотво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рения с помощью иллюстра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ций и опорных слов,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по книге или наизусть стихи перед аудито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рией.</w:t>
            </w:r>
          </w:p>
        </w:tc>
        <w:tc>
          <w:tcPr>
            <w:tcW w:w="1134" w:type="dxa"/>
          </w:tcPr>
          <w:p w:rsidR="00E610F5" w:rsidRPr="00E610F5" w:rsidRDefault="00527C5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5" w:type="dxa"/>
          </w:tcPr>
          <w:p w:rsidR="00E610F5" w:rsidRPr="00E610F5" w:rsidRDefault="004B4763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763">
              <w:rPr>
                <w:rFonts w:ascii="Times New Roman" w:hAnsi="Times New Roman" w:cs="Times New Roman"/>
                <w:sz w:val="26"/>
                <w:szCs w:val="26"/>
              </w:rPr>
              <w:t>Развитие внимания к авторскому слову в художественном тексте.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C50" w:rsidRPr="00527C50">
              <w:rPr>
                <w:rFonts w:ascii="Times New Roman" w:hAnsi="Times New Roman" w:cs="Times New Roman"/>
                <w:sz w:val="26"/>
                <w:szCs w:val="26"/>
              </w:rPr>
              <w:t>Сказка «Иван-крестьянский сын и чудо-юдо»</w:t>
            </w:r>
          </w:p>
        </w:tc>
        <w:tc>
          <w:tcPr>
            <w:tcW w:w="5528" w:type="dxa"/>
          </w:tcPr>
          <w:p w:rsidR="00E610F5" w:rsidRPr="00E610F5" w:rsidRDefault="00527C5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отл</w:t>
            </w:r>
            <w:r w:rsidR="00E610F5"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ичий литератур</w:t>
            </w:r>
            <w:r w:rsidR="00E610F5"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(авторских) сказок от на</w:t>
            </w:r>
            <w:r w:rsidR="00E610F5"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родных. Умение составлять небольшое монологическое высказывание на основе про</w:t>
            </w:r>
            <w:r w:rsidR="00E610F5"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читанного текста; приводить примеры из произведений фольклора,</w:t>
            </w:r>
          </w:p>
        </w:tc>
        <w:tc>
          <w:tcPr>
            <w:tcW w:w="1134" w:type="dxa"/>
          </w:tcPr>
          <w:p w:rsidR="00E610F5" w:rsidRPr="00E610F5" w:rsidRDefault="00527C5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Русская народная сказка «Иван – крестьянский сын и чудо-юдо». «Законы» волшебной сказки.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относить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к одному из жанров: сказ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ка, пословица, загадка, пе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сенка, скороговорка; разли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чать народную и литератур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ную (авторскую) сказку; нахо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дить в тексте с помощью учи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теля простые средства изо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бражения и выражения чувств героя.</w:t>
            </w:r>
          </w:p>
        </w:tc>
        <w:tc>
          <w:tcPr>
            <w:tcW w:w="1134" w:type="dxa"/>
          </w:tcPr>
          <w:p w:rsidR="00E610F5" w:rsidRPr="00E610F5" w:rsidRDefault="00527C5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5" w:type="dxa"/>
          </w:tcPr>
          <w:p w:rsidR="00E610F5" w:rsidRPr="00E610F5" w:rsidRDefault="004A0F61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F61">
              <w:rPr>
                <w:rFonts w:ascii="Times New Roman" w:hAnsi="Times New Roman" w:cs="Times New Roman"/>
                <w:sz w:val="26"/>
                <w:szCs w:val="26"/>
              </w:rPr>
              <w:t>Сказочные приметы»: зачин, концовка, троекратные повторы, постоянные эпитеты.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Как сказки сказываются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особенностей сказки как литературного жанра. Умение находить в сказке за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чин, концовку, троекратный</w:t>
            </w:r>
          </w:p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Повтор: читать вслух целыми словами осознанно, правильно, выразительно.</w:t>
            </w:r>
          </w:p>
          <w:p w:rsidR="00636390" w:rsidRPr="00E610F5" w:rsidRDefault="0063639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527C50" w:rsidP="004026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«Народная»  сказка П. Ершова.</w:t>
            </w:r>
          </w:p>
          <w:p w:rsidR="002E0F22" w:rsidRPr="00E610F5" w:rsidRDefault="002E0F2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Сказочный мир в «Коньке-горбунке».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изучаемого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ратурного произведения, его автора; отличительных осо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бенностей литературной сказки. Умение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тему и основную мысль про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изведения; читать отрывки стихотворных произведений наизусть.</w:t>
            </w:r>
          </w:p>
          <w:p w:rsidR="00636390" w:rsidRPr="00E610F5" w:rsidRDefault="0063639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527C5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5" w:type="dxa"/>
          </w:tcPr>
          <w:p w:rsidR="00E610F5" w:rsidRPr="00E610F5" w:rsidRDefault="002E0F2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П.Е</w:t>
            </w:r>
            <w:r w:rsidR="001417D6">
              <w:rPr>
                <w:rFonts w:ascii="Times New Roman" w:hAnsi="Times New Roman" w:cs="Times New Roman"/>
                <w:sz w:val="26"/>
                <w:szCs w:val="26"/>
              </w:rPr>
              <w:t xml:space="preserve">ршов.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Сказка «Конёк-горбунок»</w:t>
            </w:r>
            <w:r w:rsidR="00141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17D6">
              <w:t xml:space="preserve"> </w:t>
            </w:r>
            <w:r w:rsidR="001417D6" w:rsidRPr="001417D6">
              <w:rPr>
                <w:rFonts w:ascii="Times New Roman" w:hAnsi="Times New Roman" w:cs="Times New Roman"/>
                <w:sz w:val="26"/>
                <w:szCs w:val="26"/>
              </w:rPr>
              <w:t>Характер героя, его поступки и мотивы.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воспринимать на слух текст в исполнении учителя, одноклассников и при про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слушивании аудиозаписи; выразительно читать стихо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творный текст, передавая ха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рактер и настроение героев.</w:t>
            </w:r>
          </w:p>
          <w:p w:rsidR="00636390" w:rsidRPr="00E610F5" w:rsidRDefault="0063639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1417D6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Приметы волшебной сказки в сказке «Конёк-горбунок»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учителя и заданиям учебника.</w:t>
            </w:r>
          </w:p>
        </w:tc>
        <w:tc>
          <w:tcPr>
            <w:tcW w:w="1134" w:type="dxa"/>
          </w:tcPr>
          <w:p w:rsidR="00E610F5" w:rsidRPr="00E610F5" w:rsidRDefault="001417D6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Добрым молодцам урок. (А.С.Пушкин. 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Сказка о рыбаке и рыбке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различать сказки на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родные и литературные; раз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личать «положительных» и «отрицательных» героев сказки, давать им краткую характеристику. Умение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разительно читать стихотвор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ный текст, передавая харак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тер и настроение Героев.</w:t>
            </w:r>
          </w:p>
        </w:tc>
        <w:tc>
          <w:tcPr>
            <w:tcW w:w="1134" w:type="dxa"/>
          </w:tcPr>
          <w:p w:rsidR="00E610F5" w:rsidRPr="00E610F5" w:rsidRDefault="001417D6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Герои «Сказки о рыбаке и рыбке»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53C9" w:rsidRPr="00E610F5" w:rsidRDefault="00EF53C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F53C9">
              <w:rPr>
                <w:rFonts w:ascii="Times New Roman" w:hAnsi="Times New Roman" w:cs="Times New Roman"/>
                <w:sz w:val="26"/>
                <w:szCs w:val="26"/>
              </w:rPr>
              <w:t xml:space="preserve"> взаимоотношениях людей, о добре и зле.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с помощью учителя в тексте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тать вслух целыми словами осознанно, правильно, выра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зительно, используя интона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цию, соответствующий темп и тон речи:</w:t>
            </w:r>
          </w:p>
        </w:tc>
        <w:tc>
          <w:tcPr>
            <w:tcW w:w="1134" w:type="dxa"/>
          </w:tcPr>
          <w:p w:rsidR="00E610F5" w:rsidRPr="00E610F5" w:rsidRDefault="001417D6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рская сказка А.</w:t>
            </w:r>
            <w:r w:rsidR="00636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636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Пушкина «Сказка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о рыбаке и рыбке»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Пушкин на Кавказе</w:t>
            </w:r>
            <w:r w:rsidR="00EF5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выражать своё отно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шение к героям прочитанного произведения, читать тексты вслух и про себя, понимать содержание текста, находить в тексте отрывки по заданию.</w:t>
            </w: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Авторская сказка В.Одоевского «Мороз Иванович»</w:t>
            </w:r>
            <w:r w:rsidR="00283B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3B19" w:rsidRPr="00E610F5" w:rsidRDefault="00283B1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19">
              <w:rPr>
                <w:rFonts w:ascii="Times New Roman" w:hAnsi="Times New Roman" w:cs="Times New Roman"/>
                <w:sz w:val="26"/>
                <w:szCs w:val="26"/>
              </w:rPr>
              <w:t>Различия в жанрах: сказки народные и литературные.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его тему и основную мысль; пере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сказывать текст, делить его на части, составлять план.</w:t>
            </w: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Какова работа, такова и награда. (В.</w:t>
            </w:r>
            <w:r w:rsidR="00283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Одоевский  «Мороз Иванович»</w:t>
            </w:r>
            <w:r w:rsidR="00283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учебнике.</w:t>
            </w: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От сказк</w:t>
            </w:r>
            <w:r w:rsidR="00283B19">
              <w:rPr>
                <w:rFonts w:ascii="Times New Roman" w:hAnsi="Times New Roman" w:cs="Times New Roman"/>
                <w:sz w:val="26"/>
                <w:szCs w:val="26"/>
              </w:rPr>
              <w:t>и народной к сказке авторской.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(В.</w:t>
            </w:r>
            <w:r w:rsidR="00283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Одоевский  «Мороз Иванович»)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E610F5" w:rsidRPr="00E610F5" w:rsidRDefault="00E610F5" w:rsidP="00E610F5">
            <w:pPr>
              <w:tabs>
                <w:tab w:val="left" w:pos="184"/>
                <w:tab w:val="center" w:pos="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610F5" w:rsidRPr="00E610F5" w:rsidRDefault="00E610F5" w:rsidP="00E610F5">
            <w:pPr>
              <w:tabs>
                <w:tab w:val="left" w:pos="184"/>
                <w:tab w:val="center" w:pos="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283B19">
            <w:pPr>
              <w:tabs>
                <w:tab w:val="left" w:pos="184"/>
                <w:tab w:val="center" w:pos="371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5" w:type="dxa"/>
          </w:tcPr>
          <w:p w:rsidR="008F04F9" w:rsidRDefault="008F04F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F9">
              <w:rPr>
                <w:rFonts w:ascii="Times New Roman" w:hAnsi="Times New Roman" w:cs="Times New Roman"/>
                <w:sz w:val="26"/>
                <w:szCs w:val="26"/>
              </w:rPr>
              <w:t>Жанр произведения: сказ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10F5" w:rsidRPr="00E610F5" w:rsidRDefault="008F04F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Как сказы сказываются (П.Бажов «Серебряное копытце»)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Имение представлений о жанровых особенностях сказа на основе произведений П.П.Бажова. Умение выра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жать своё отношение к геро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ям прочитанного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ния,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необходимые отрывки.</w:t>
            </w:r>
          </w:p>
          <w:p w:rsidR="008F04F9" w:rsidRDefault="008F04F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 сказы сказываются (П.Бажов «Серебряное копытце»)</w:t>
            </w:r>
            <w:r w:rsidR="008F0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04F9" w:rsidRPr="00E610F5" w:rsidRDefault="008F04F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F9">
              <w:rPr>
                <w:rFonts w:ascii="Times New Roman" w:hAnsi="Times New Roman" w:cs="Times New Roman"/>
                <w:sz w:val="26"/>
                <w:szCs w:val="26"/>
              </w:rPr>
              <w:t>Развитие внимания к авторскому слову в художественном тексте.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жать своё отношение к геро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ям прочитанного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ния,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необходимые отрывки.</w:t>
            </w:r>
          </w:p>
        </w:tc>
        <w:tc>
          <w:tcPr>
            <w:tcW w:w="1134" w:type="dxa"/>
          </w:tcPr>
          <w:p w:rsidR="00E610F5" w:rsidRPr="00E610F5" w:rsidRDefault="00283B1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8F04F9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Чему учат сказы и сказки 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(П.</w:t>
            </w:r>
            <w:r w:rsidR="008F04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Бажов «Серебряное копытце»)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1134" w:type="dxa"/>
          </w:tcPr>
          <w:p w:rsidR="00E610F5" w:rsidRPr="00E610F5" w:rsidRDefault="0001145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04758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 побеждает зло.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Сказка литовского народа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«Мальчик Золо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той Хохолок и девочка Золотая Коса»</w:t>
            </w:r>
            <w:r w:rsidR="00F227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тему и основную мысль произведения; пересказывать   текст, делить текст на части,   составлять план; различать ; сказки народные и литературные.</w:t>
            </w:r>
          </w:p>
        </w:tc>
        <w:tc>
          <w:tcPr>
            <w:tcW w:w="1134" w:type="dxa"/>
          </w:tcPr>
          <w:p w:rsidR="00E610F5" w:rsidRPr="00E610F5" w:rsidRDefault="0001145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15" w:type="dxa"/>
          </w:tcPr>
          <w:p w:rsidR="0004758C" w:rsidRDefault="0004758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58C">
              <w:rPr>
                <w:rFonts w:ascii="Times New Roman" w:hAnsi="Times New Roman" w:cs="Times New Roman"/>
                <w:sz w:val="26"/>
                <w:szCs w:val="26"/>
              </w:rPr>
              <w:t>Формулирование личной оценки</w:t>
            </w:r>
            <w:r w:rsidR="00A25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10F5" w:rsidRPr="00E610F5" w:rsidRDefault="0004758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«Мальчик Золо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Хохолок и девочка Золотая Коса»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</w:t>
            </w:r>
          </w:p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темп и тон речи.    </w:t>
            </w:r>
          </w:p>
          <w:p w:rsidR="00B643B2" w:rsidRPr="00E610F5" w:rsidRDefault="00B643B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011458" w:rsidP="004026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Литовская сказка «Мальчик Золо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той Хохолок и девочка Золотая Коса»</w:t>
            </w:r>
            <w:r w:rsidR="00F227CE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F227CE" w:rsidRPr="00F227CE">
              <w:rPr>
                <w:rFonts w:ascii="Times New Roman" w:hAnsi="Times New Roman" w:cs="Times New Roman"/>
                <w:sz w:val="26"/>
                <w:szCs w:val="26"/>
              </w:rPr>
              <w:t>ргументация своего мнения с привлечением текста произведения.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тему и основную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пересказывать текст, 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лить его на части, составлять план; различать сказки на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родные и литературные.</w:t>
            </w:r>
          </w:p>
        </w:tc>
        <w:tc>
          <w:tcPr>
            <w:tcW w:w="1134" w:type="dxa"/>
          </w:tcPr>
          <w:p w:rsidR="00E610F5" w:rsidRPr="00E610F5" w:rsidRDefault="0001145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Всех скороговорок не перескороговоришь</w:t>
            </w:r>
            <w:r w:rsidR="00F227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особенностей малых фольклорных жанров. Умение читать скороговорки, соблю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дая необходимые орфоэпи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ческие нормы и правила.</w:t>
            </w:r>
          </w:p>
        </w:tc>
        <w:tc>
          <w:tcPr>
            <w:tcW w:w="1134" w:type="dxa"/>
          </w:tcPr>
          <w:p w:rsidR="00E610F5" w:rsidRPr="00E610F5" w:rsidRDefault="0001145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15" w:type="dxa"/>
          </w:tcPr>
          <w:p w:rsidR="00B643B2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Обобщающий урок по разделу</w:t>
            </w:r>
            <w:r w:rsidR="00770D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«Там, на неведо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мых дорожках...».</w:t>
            </w:r>
            <w:r w:rsidR="00B643B2"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Проверочная ра</w:t>
            </w:r>
            <w:r w:rsidR="00B643B2">
              <w:rPr>
                <w:rFonts w:ascii="Times New Roman" w:hAnsi="Times New Roman" w:cs="Times New Roman"/>
                <w:sz w:val="26"/>
                <w:szCs w:val="26"/>
              </w:rPr>
              <w:softHyphen/>
              <w:t>бота</w:t>
            </w:r>
            <w:r w:rsidR="00264706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="00B643B2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разделу.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(15 минут)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соотносить автора и название произведения,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бирать из предложенного списка произведений сказки, называть «сказочные приме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ты»; определять принадлеж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ность персонажей к «положи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тельным героям», «отрица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тельным героям», «героям-помощникам» и «нейтраль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ным персонажам».</w:t>
            </w:r>
          </w:p>
          <w:p w:rsidR="00E66A38" w:rsidRPr="00E610F5" w:rsidRDefault="00E66A38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01145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B643B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</w:t>
            </w:r>
            <w:r w:rsidR="00E66A38">
              <w:rPr>
                <w:rFonts w:ascii="Times New Roman" w:hAnsi="Times New Roman" w:cs="Times New Roman"/>
                <w:sz w:val="26"/>
                <w:szCs w:val="26"/>
              </w:rPr>
              <w:t>е чтение. Мир волшебных сказок.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работать с предисло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вием и послесловием в книге</w:t>
            </w:r>
          </w:p>
        </w:tc>
        <w:tc>
          <w:tcPr>
            <w:tcW w:w="1134" w:type="dxa"/>
          </w:tcPr>
          <w:p w:rsidR="00E610F5" w:rsidRPr="00E610F5" w:rsidRDefault="00B643B2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43B2" w:rsidRPr="00E610F5" w:rsidTr="003F485F">
        <w:tc>
          <w:tcPr>
            <w:tcW w:w="12044" w:type="dxa"/>
            <w:gridSpan w:val="4"/>
          </w:tcPr>
          <w:p w:rsidR="00B643B2" w:rsidRPr="00E610F5" w:rsidRDefault="00B643B2" w:rsidP="00B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СКАЗОЧНЫЕ ЧЕЛОВЕЧКИ (28    часов)</w:t>
            </w:r>
          </w:p>
          <w:p w:rsidR="00B643B2" w:rsidRPr="00E610F5" w:rsidRDefault="00B643B2" w:rsidP="00B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643B2" w:rsidRPr="00E610F5" w:rsidRDefault="00B643B2" w:rsidP="00B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05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Морская про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гулка</w:t>
            </w:r>
            <w:r w:rsidR="00C5053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(голланд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ская песня)</w:t>
            </w:r>
            <w:r w:rsidR="00C505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50531" w:rsidRPr="00C50531">
              <w:rPr>
                <w:rFonts w:ascii="Times New Roman" w:hAnsi="Times New Roman" w:cs="Times New Roman"/>
                <w:sz w:val="26"/>
                <w:szCs w:val="26"/>
              </w:rPr>
              <w:t>Прогнозирование содержания текста на основе заглавия, иллюстраций и ключевых слов.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B643B2" w:rsidP="00B64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15" w:type="dxa"/>
          </w:tcPr>
          <w:p w:rsidR="00521DCA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Знакомство с Муми-семейством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(Т. Янссон. «Шля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па Волшебника»)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названия,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находить в тексте с помощью учителя простые средства изображе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 и выражения чувств героя.</w:t>
            </w:r>
          </w:p>
          <w:p w:rsidR="00E66A38" w:rsidRPr="00E610F5" w:rsidRDefault="00E66A38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643B2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15" w:type="dxa"/>
          </w:tcPr>
          <w:p w:rsidR="00521DCA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Тайны шляпы Волшебника.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(Т. Янссон. «Шля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па Волшебника»)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ние текста, находить в тексте отрывки по заданию в учебнике   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521DCA" w:rsidP="004026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215" w:type="dxa"/>
          </w:tcPr>
          <w:p w:rsidR="00E610F5" w:rsidRPr="00E610F5" w:rsidRDefault="00E66A38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A38">
              <w:rPr>
                <w:rFonts w:ascii="Times New Roman" w:hAnsi="Times New Roman" w:cs="Times New Roman"/>
                <w:sz w:val="26"/>
                <w:szCs w:val="26"/>
              </w:rPr>
              <w:t>Сказочные герои, придуманные авторами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Т . Янссон. «Шля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па Волшебника»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выразительно.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15" w:type="dxa"/>
          </w:tcPr>
          <w:p w:rsidR="00E610F5" w:rsidRPr="00E610F5" w:rsidRDefault="00AC0963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963">
              <w:rPr>
                <w:rFonts w:ascii="Times New Roman" w:hAnsi="Times New Roman" w:cs="Times New Roman"/>
                <w:sz w:val="26"/>
                <w:szCs w:val="26"/>
              </w:rPr>
              <w:t>Характер героя, его поступки и их мотивы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09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521DCA">
              <w:rPr>
                <w:rFonts w:ascii="Times New Roman" w:hAnsi="Times New Roman" w:cs="Times New Roman"/>
                <w:sz w:val="26"/>
                <w:szCs w:val="26"/>
              </w:rPr>
              <w:t xml:space="preserve"> Янссон. «Шля</w:t>
            </w:r>
            <w:r w:rsidR="00521DCA">
              <w:rPr>
                <w:rFonts w:ascii="Times New Roman" w:hAnsi="Times New Roman" w:cs="Times New Roman"/>
                <w:sz w:val="26"/>
                <w:szCs w:val="26"/>
              </w:rPr>
              <w:softHyphen/>
              <w:t>па Волшебника»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портретную характеристику героев.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15" w:type="dxa"/>
          </w:tcPr>
          <w:p w:rsidR="001716BD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Опасное путешествие Бильбо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(Дж. Р.</w:t>
            </w:r>
            <w:r w:rsidR="0017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Р. Толкин «Хоббит». Глава «Пауки и мухи» ч. 1 и 2)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выполнять словесное рисование;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произведения,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тему и главную мысль произведения; пересказывать текст; делить текст на смы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словые части, составлять его простой план; находить в тексте понравившийся фрагмент и выразительно читать его.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15" w:type="dxa"/>
          </w:tcPr>
          <w:p w:rsidR="001716BD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Путешествие продолжается.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 Глава «Пауки и мухи» ч. 3 и 4).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осознанно,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изучаемые произведения; находить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рывки в тексте, которые яв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ляются ответами на постав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ленные учителем вопросы; находить ключевые слова текста.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Отважный сказо</w:t>
            </w:r>
            <w:r w:rsidR="001716BD">
              <w:rPr>
                <w:rFonts w:ascii="Times New Roman" w:hAnsi="Times New Roman" w:cs="Times New Roman"/>
                <w:sz w:val="26"/>
                <w:szCs w:val="26"/>
              </w:rPr>
              <w:t xml:space="preserve">чный герой Бильбо Бэггинс ( ч. 5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и 6 </w:t>
            </w:r>
            <w:r w:rsidR="001716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и.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15" w:type="dxa"/>
          </w:tcPr>
          <w:p w:rsidR="00E610F5" w:rsidRPr="00E610F5" w:rsidRDefault="001716BD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963">
              <w:rPr>
                <w:rFonts w:ascii="Times New Roman" w:hAnsi="Times New Roman" w:cs="Times New Roman"/>
                <w:sz w:val="26"/>
                <w:szCs w:val="26"/>
              </w:rPr>
              <w:t>Характер героя, его поступки и их мотивы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09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ч. 7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и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героя.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полнять словесное рисова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ние; читать осознанно текст художественного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215" w:type="dxa"/>
          </w:tcPr>
          <w:p w:rsidR="00E610F5" w:rsidRPr="00E610F5" w:rsidRDefault="008909FD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D">
              <w:rPr>
                <w:rFonts w:ascii="Times New Roman" w:hAnsi="Times New Roman" w:cs="Times New Roman"/>
                <w:sz w:val="26"/>
                <w:szCs w:val="26"/>
              </w:rPr>
              <w:t>Иллюстрация в книге и ее роль в понимании произведения.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Авторская сказочная повесть Дж. Р.Р. Толкин «Хоббит».</w:t>
            </w:r>
            <w:r w:rsidR="00171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521DC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Смешная история (А. Милн. «Винни-Пух»)</w:t>
            </w:r>
            <w:r w:rsidR="009300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3003C" w:rsidRPr="0093003C">
              <w:rPr>
                <w:rFonts w:ascii="Times New Roman" w:hAnsi="Times New Roman" w:cs="Times New Roman"/>
                <w:sz w:val="26"/>
                <w:szCs w:val="26"/>
              </w:rPr>
              <w:t>Наблюдение над языком сказки.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находить в тексте ма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териал для характеристики героя: чтение и анализ порт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рета героя, описание его жи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лища, речи героя. Умение читать тексты вслух и про се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бя, понимать содержание текста, находить в тексте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рывки по заданию в учебнике.</w:t>
            </w:r>
          </w:p>
        </w:tc>
        <w:tc>
          <w:tcPr>
            <w:tcW w:w="1134" w:type="dxa"/>
          </w:tcPr>
          <w:p w:rsidR="00E610F5" w:rsidRPr="00E610F5" w:rsidRDefault="003C4A3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Характеры героев сказки А. Милна. «Винни-Пух»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авторов прочитанных произведений. Умение зада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вать вопросы по содержанию прочитанного; находить </w:t>
            </w:r>
            <w:r w:rsidRPr="00E610F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 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сте материал для характери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стики героев.</w:t>
            </w:r>
          </w:p>
        </w:tc>
        <w:tc>
          <w:tcPr>
            <w:tcW w:w="1134" w:type="dxa"/>
          </w:tcPr>
          <w:p w:rsidR="00E610F5" w:rsidRPr="00E610F5" w:rsidRDefault="003C4A3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15" w:type="dxa"/>
          </w:tcPr>
          <w:p w:rsidR="00E610F5" w:rsidRPr="00E610F5" w:rsidRDefault="00511547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547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над характерами героев сказки.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А. Милна. «Винни-Пух»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тать вслух целыми словами осознанно, правильно, выра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зительно, используя интона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3C4A3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Песенки сказочных человечков</w:t>
            </w:r>
            <w:r w:rsidR="00E27A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1134" w:type="dxa"/>
          </w:tcPr>
          <w:p w:rsidR="00E610F5" w:rsidRPr="00E610F5" w:rsidRDefault="003C4A3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15" w:type="dxa"/>
          </w:tcPr>
          <w:p w:rsidR="00E610F5" w:rsidRPr="00E610F5" w:rsidRDefault="0048656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внимания к авторскому слову </w:t>
            </w:r>
            <w:r w:rsidRPr="0048656F">
              <w:rPr>
                <w:rFonts w:ascii="Times New Roman" w:hAnsi="Times New Roman" w:cs="Times New Roman"/>
                <w:sz w:val="26"/>
                <w:szCs w:val="26"/>
              </w:rPr>
              <w:t xml:space="preserve">в художественном тексте.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Толстой «Приключения Буратино»)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выполнять словесное рисование;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тему и главную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пересказывать текст;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его простой план; находить в тексте понравив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шийся фрагмент и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его.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3C4A3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Уроки Мальвины (А.</w:t>
            </w:r>
            <w:r w:rsidR="00486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Толстой «Приключения Буратино»)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выполнять словесное рисование;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тему и главную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пересказывать текст;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его простой план; находить в тексте понравив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шийся фрагмент и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его.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15" w:type="dxa"/>
          </w:tcPr>
          <w:p w:rsidR="0048656F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Друзья и враги Буратино</w:t>
            </w:r>
            <w:r w:rsidR="00486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10F5" w:rsidRPr="00E610F5" w:rsidRDefault="0048656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(А.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Толстой «Приключения Буратино»)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портретную харак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теристику героев.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Два мира в сказке А.</w:t>
            </w:r>
            <w:r w:rsidR="00DE5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Толстого «Приключения Буратино»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Повесть- сказка А.</w:t>
            </w:r>
            <w:r w:rsidR="00486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Толстого «Приключения Буратино»</w:t>
            </w:r>
            <w:r w:rsidR="00DE57C9">
              <w:rPr>
                <w:rFonts w:ascii="Times New Roman" w:hAnsi="Times New Roman" w:cs="Times New Roman"/>
                <w:sz w:val="26"/>
                <w:szCs w:val="26"/>
              </w:rPr>
              <w:t>. Тема и главная мысль произведения.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выполнять словесное рисование;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тему и главную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пересказывать текст; 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лить текст на смысловые час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ти, составлять его простой план; находить в тексте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нравившийся фрагмент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разительно читать его.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15" w:type="dxa"/>
          </w:tcPr>
          <w:p w:rsidR="00EE79E5" w:rsidRDefault="00EE79E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EE79E5">
              <w:rPr>
                <w:rFonts w:ascii="Times New Roman" w:hAnsi="Times New Roman" w:cs="Times New Roman"/>
                <w:sz w:val="26"/>
                <w:szCs w:val="26"/>
              </w:rPr>
              <w:t>работать с аннотацией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E79E5">
              <w:rPr>
                <w:rFonts w:ascii="Times New Roman" w:hAnsi="Times New Roman" w:cs="Times New Roman"/>
                <w:sz w:val="26"/>
                <w:szCs w:val="26"/>
              </w:rPr>
              <w:t>Жанр: сказочная повесть.</w:t>
            </w:r>
          </w:p>
          <w:p w:rsidR="00E610F5" w:rsidRPr="00E610F5" w:rsidRDefault="00DE57C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(Дж. Родари.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«Приключения Чиполлино»)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строить монологиче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ские высказывания, а также аргументированно участво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вать в диалоге, размышлять по поводу того, почему автор выбрал из всего многообра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зия слов именно это слово. Умение пересказывать текст от лица разных героев изу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чаемого произведения;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характеристику ге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роев по плану.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Чиполлино приходит на помощь</w:t>
            </w:r>
            <w:r w:rsidR="00EE79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79E5" w:rsidRPr="00EE79E5">
              <w:rPr>
                <w:rFonts w:ascii="Times New Roman" w:hAnsi="Times New Roman" w:cs="Times New Roman"/>
                <w:sz w:val="26"/>
                <w:szCs w:val="26"/>
              </w:rPr>
              <w:t>Обучение прогнозированию.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пересказывать текст, делить его на части, составлять краткий и развернутый план прочитанного произведения; составлять вопросы по содержанию прочитанного произведения.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Чиполлино – настоящий герой</w:t>
            </w:r>
            <w:r w:rsidR="00EE79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(Дж. Родари «Приключения Чиполлино»)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находить в тексте материал для составления характеристики героя, составлять небольшое монологическое высказывание – рассуждение о причинах поведения главного героя.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215" w:type="dxa"/>
          </w:tcPr>
          <w:p w:rsidR="00E610F5" w:rsidRPr="00E610F5" w:rsidRDefault="00424FC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FC0">
              <w:rPr>
                <w:rFonts w:ascii="Times New Roman" w:hAnsi="Times New Roman" w:cs="Times New Roman"/>
                <w:sz w:val="26"/>
                <w:szCs w:val="26"/>
              </w:rPr>
              <w:t>Восприятие эмоционально-нравственных переживаний героев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F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9E5">
              <w:rPr>
                <w:rFonts w:ascii="Times New Roman" w:hAnsi="Times New Roman" w:cs="Times New Roman"/>
                <w:sz w:val="26"/>
                <w:szCs w:val="26"/>
              </w:rPr>
              <w:t>(А. Линд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грен  «Малыш и Карл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сон...»)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нике: выполнять словесное рисование;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его тему и главную мысль; пересказы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вать текст; делить его на смысловые части.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15" w:type="dxa"/>
          </w:tcPr>
          <w:p w:rsidR="00EE79E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Кто же такой Карлсон?</w:t>
            </w:r>
          </w:p>
          <w:p w:rsidR="00E610F5" w:rsidRPr="00E610F5" w:rsidRDefault="00EE79E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А. Линд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грен  «Малыш и Карлсон...» часть 3)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ставлять портретную харак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теристику героев; находить в тексте понравившийся фраг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мент и выразительно читать его.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15" w:type="dxa"/>
          </w:tcPr>
          <w:p w:rsidR="00091B86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 w:rsidR="00091B86">
              <w:rPr>
                <w:rFonts w:ascii="Times New Roman" w:hAnsi="Times New Roman" w:cs="Times New Roman"/>
                <w:sz w:val="26"/>
                <w:szCs w:val="26"/>
              </w:rPr>
              <w:t>лсон – воплощение детской мечты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E610F5" w:rsidRPr="00E610F5" w:rsidRDefault="00091B86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А. Линд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грен  «Малыш и Карлсон...» часть 4)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нике, составлять портретную характеристику героев.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4215" w:type="dxa"/>
          </w:tcPr>
          <w:p w:rsidR="00770D51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Обобщающий урок по разделу</w:t>
            </w:r>
            <w:r w:rsidR="00770D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«Сказочные чело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вечки». Прове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рочная работа</w:t>
            </w:r>
            <w:r w:rsidR="00264706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разделу</w:t>
            </w:r>
            <w:r w:rsidR="00770D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(15 минут)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названия страны, в которой жил и творил автор произведения. Умение соот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носить автора и название произведения, выбирать из предложенного списка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ведений повести-сказки, сравнивать главных героев изученных повестей-сказок.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Сочинение- рассказ о сказочном человечке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составлять неболь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шой текст о любимом сказоч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ном герое, оформлять его на письме с соблюдением изу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ченных орфографических правил.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 Любимые герои – сказочные человечки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характеризовать пер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сонаж в опоре на текст;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79E5" w:rsidRPr="00E610F5" w:rsidTr="003F485F">
        <w:tc>
          <w:tcPr>
            <w:tcW w:w="12044" w:type="dxa"/>
            <w:gridSpan w:val="4"/>
          </w:tcPr>
          <w:p w:rsidR="00EE79E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Сказочные богатыри (14 часов)</w:t>
            </w:r>
          </w:p>
        </w:tc>
        <w:tc>
          <w:tcPr>
            <w:tcW w:w="1985" w:type="dxa"/>
          </w:tcPr>
          <w:p w:rsidR="00EE79E5" w:rsidRPr="00E610F5" w:rsidRDefault="00EE79E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215" w:type="dxa"/>
          </w:tcPr>
          <w:p w:rsidR="00E610F5" w:rsidRPr="00E610F5" w:rsidRDefault="00592108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Введение в эпоху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Поэма А. С. Пуш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кина «Руслан и Людмила» (от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рывки).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объяснять авторскую точку зрения, поступки героев и свое отношение к ним; пе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редавать интонацией свое отношение к прочитанному.</w:t>
            </w:r>
          </w:p>
        </w:tc>
        <w:tc>
          <w:tcPr>
            <w:tcW w:w="1134" w:type="dxa"/>
          </w:tcPr>
          <w:p w:rsidR="00E610F5" w:rsidRPr="00E610F5" w:rsidRDefault="00EE79E5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Былина как фольклорный  жанр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Имение представлений о бы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лине как одном из литератур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жанров. Знание особен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ностей этого жанра. Умение находить основную мысль прочитанного произведения; давать характеристику его главным героям.</w:t>
            </w:r>
          </w:p>
        </w:tc>
        <w:tc>
          <w:tcPr>
            <w:tcW w:w="1134" w:type="dxa"/>
          </w:tcPr>
          <w:p w:rsidR="00E610F5" w:rsidRPr="00E610F5" w:rsidRDefault="0059210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5921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Богатырская «Сказка про Илью Муромца».</w:t>
            </w:r>
            <w:r w:rsidR="00C94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37F" w:rsidRPr="00C9437F">
              <w:rPr>
                <w:rFonts w:ascii="Times New Roman" w:hAnsi="Times New Roman" w:cs="Times New Roman"/>
                <w:sz w:val="26"/>
                <w:szCs w:val="26"/>
              </w:rPr>
              <w:t>Развитие внимания к языку художественного произведения.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составлять портретную характеристику героев; читать по ролям.</w:t>
            </w:r>
          </w:p>
        </w:tc>
        <w:tc>
          <w:tcPr>
            <w:tcW w:w="1134" w:type="dxa"/>
          </w:tcPr>
          <w:p w:rsidR="00E610F5" w:rsidRPr="00E610F5" w:rsidRDefault="00592108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Илья Муромец – богатырь земли русской.</w:t>
            </w:r>
            <w:r w:rsidR="00C94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37F" w:rsidRPr="00C9437F">
              <w:rPr>
                <w:rFonts w:ascii="Times New Roman" w:hAnsi="Times New Roman" w:cs="Times New Roman"/>
                <w:sz w:val="26"/>
                <w:szCs w:val="26"/>
              </w:rPr>
              <w:t>Характеры героев.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героя. Име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представлений о былине как одном из литературных жанров. Знание особенностей этого жанра.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Илья Муромец –  любимый народный богатырь. (Отрывок из бы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лины «Илья Му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ромец и Святогор»)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Сравнение бога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тырской сказки и былины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215" w:type="dxa"/>
          </w:tcPr>
          <w:p w:rsidR="00E610F5" w:rsidRPr="00E610F5" w:rsidRDefault="001D0A3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A3F">
              <w:rPr>
                <w:rFonts w:ascii="Times New Roman" w:hAnsi="Times New Roman" w:cs="Times New Roman"/>
                <w:sz w:val="26"/>
                <w:szCs w:val="26"/>
              </w:rPr>
              <w:t>Жанр: народная сказка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0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Киргизская сказка «Дыйканбай и дэв»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искать ответы на 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просы в тексте;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тему и главную мысль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различать сказки народные и литературные; находить в тексте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215" w:type="dxa"/>
          </w:tcPr>
          <w:p w:rsidR="00B9060B" w:rsidRDefault="00B9060B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силен человек?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Богатырская сказка киргизского народа «Дыйканбай и дэв»</w:t>
            </w:r>
            <w:r w:rsidR="001D0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искать ответы на 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просы в тексте;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тему и главную мысль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различать сказки народные и литературные; находить в тексте с помощью учителя простые средства изображения и выражения чувств героя.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Кому счастье помогает? Дагестанская сказка «Богатырь Назнай»</w:t>
            </w:r>
            <w:r w:rsidR="001D0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  <w:p w:rsidR="00E610F5" w:rsidRPr="00E610F5" w:rsidRDefault="00E610F5" w:rsidP="00C9437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215" w:type="dxa"/>
          </w:tcPr>
          <w:p w:rsidR="00E610F5" w:rsidRPr="00E610F5" w:rsidRDefault="00B126AE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AE"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сказка «Богатырь Назнай». Развитие внимания к языку художественного произведения.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</w:t>
            </w:r>
            <w:r w:rsidR="004F7ABD">
              <w:rPr>
                <w:rFonts w:ascii="Times New Roman" w:hAnsi="Times New Roman" w:cs="Times New Roman"/>
                <w:sz w:val="26"/>
                <w:szCs w:val="26"/>
              </w:rPr>
              <w:t>Сказочные богатыри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4B22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F64B22" w:rsidRPr="00F64B22" w:rsidRDefault="00F64B2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Проверка техники чтения.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определять мотивы поведения героев; читать осознанно текст худо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жественного произведения; определять его тему и глав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ную мысль; оценивать собы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тия, героев произведения; читать по ролям.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Мечты о смелых и отважных. Стихотворение М.</w:t>
            </w:r>
            <w:r w:rsidR="006F3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Матвеевой «Пираты»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выбирать из предло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женного списка произведений богатырские сказки, соотно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сить название произведения и главных героев, определять жанр изученного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ния, давать личную оценку главному герою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дения.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3 по теме</w:t>
            </w:r>
            <w:r w:rsidR="00770D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F7ABD">
              <w:rPr>
                <w:rFonts w:ascii="Times New Roman" w:hAnsi="Times New Roman" w:cs="Times New Roman"/>
                <w:sz w:val="26"/>
                <w:szCs w:val="26"/>
              </w:rPr>
              <w:t>Сказочные богатыри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Преданья старины глубокой. Былины, легенды, предания.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приводить примеры произведений различных ли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тературных жанров. Умение передавать основное содер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жание прочитанного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дения, определять основную мысль прочитанного текста.</w:t>
            </w: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37F" w:rsidRPr="00E610F5" w:rsidTr="003F485F">
        <w:tc>
          <w:tcPr>
            <w:tcW w:w="12044" w:type="dxa"/>
            <w:gridSpan w:val="4"/>
          </w:tcPr>
          <w:p w:rsidR="00C9437F" w:rsidRPr="00E610F5" w:rsidRDefault="00C9437F" w:rsidP="00C9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7F" w:rsidRPr="00E610F5" w:rsidRDefault="00C9437F" w:rsidP="00C9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СКАЗКА МУДРОСТЬЮ БОГАТА (21часа)</w:t>
            </w:r>
          </w:p>
        </w:tc>
        <w:tc>
          <w:tcPr>
            <w:tcW w:w="1985" w:type="dxa"/>
          </w:tcPr>
          <w:p w:rsidR="00C9437F" w:rsidRPr="00E610F5" w:rsidRDefault="00C9437F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6F3C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Введение в раздел. Л.Эрадзе «Что мне всего дороже?»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заучивать стихотво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рения с помощью иллюстра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ций и опорных слов,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по книге или наизусть стихи перед аудито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рией (с предварительной са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мостоятельной подготовкой).</w:t>
            </w:r>
          </w:p>
        </w:tc>
        <w:tc>
          <w:tcPr>
            <w:tcW w:w="1134" w:type="dxa"/>
            <w:tcBorders>
              <w:top w:val="nil"/>
            </w:tcBorders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215" w:type="dxa"/>
          </w:tcPr>
          <w:p w:rsidR="00E610F5" w:rsidRPr="00E610F5" w:rsidRDefault="001F134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340">
              <w:rPr>
                <w:rFonts w:ascii="Times New Roman" w:hAnsi="Times New Roman" w:cs="Times New Roman"/>
                <w:sz w:val="26"/>
                <w:szCs w:val="26"/>
              </w:rPr>
              <w:t>Сказочные приметы: зачин, концовка, троекратные повторы, постоянные эпитеты.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атарская сказка «Мудрый старик».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их содер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жание, находить в тексте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рывки по заданию в учебнике; искать ответы на вопросы в тексте, определять тему и главную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находить в тексте с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героя.</w:t>
            </w:r>
          </w:p>
          <w:p w:rsidR="00634C2A" w:rsidRPr="00E610F5" w:rsidRDefault="00634C2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C9437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Чему учит бытовая сказка? (Татарская сказка «Мудрый ста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рик».)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  <w:p w:rsidR="00634C2A" w:rsidRPr="00E610F5" w:rsidRDefault="00634C2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1F134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Татарская сказка «Мудрый старик»</w:t>
            </w:r>
            <w:r w:rsidR="00331E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1E3D" w:rsidRPr="00E610F5" w:rsidRDefault="00331E3D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E3D">
              <w:rPr>
                <w:rFonts w:ascii="Times New Roman" w:hAnsi="Times New Roman" w:cs="Times New Roman"/>
                <w:sz w:val="26"/>
                <w:szCs w:val="26"/>
              </w:rPr>
              <w:t>Характер героя, его поступки и их мотивы.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  <w:p w:rsidR="00634C2A" w:rsidRPr="00E610F5" w:rsidRDefault="00634C2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1F134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Киргизская сказка о мудрых людях</w:t>
            </w:r>
            <w:r w:rsidR="000875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0362D">
              <w:rPr>
                <w:rFonts w:ascii="Times New Roman" w:hAnsi="Times New Roman" w:cs="Times New Roman"/>
                <w:sz w:val="26"/>
                <w:szCs w:val="26"/>
              </w:rPr>
              <w:t>«Мудрая девуш</w:t>
            </w:r>
            <w:r w:rsidR="00C0362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ка». </w:t>
            </w:r>
            <w:r w:rsidR="00C0362D" w:rsidRPr="00C0362D">
              <w:rPr>
                <w:rFonts w:ascii="Times New Roman" w:hAnsi="Times New Roman" w:cs="Times New Roman"/>
                <w:sz w:val="26"/>
                <w:szCs w:val="26"/>
              </w:rPr>
              <w:t xml:space="preserve">Различие жанров произведений. 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искать отве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ты на вопросы в тексте; 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тать по ролям.</w:t>
            </w:r>
          </w:p>
          <w:p w:rsidR="00634C2A" w:rsidRPr="00E610F5" w:rsidRDefault="00634C2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1F134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Герои киргизской сказки «Мудрая девуш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ка»</w:t>
            </w:r>
            <w:r w:rsidR="00A222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22E6" w:rsidRPr="00C0362D">
              <w:rPr>
                <w:rFonts w:ascii="Times New Roman" w:hAnsi="Times New Roman" w:cs="Times New Roman"/>
                <w:sz w:val="26"/>
                <w:szCs w:val="26"/>
              </w:rPr>
              <w:t>Иллюстрация в книге и ее роль в понимании произведения.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мотивы поведения героев;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ведения.</w:t>
            </w:r>
          </w:p>
          <w:p w:rsidR="00634C2A" w:rsidRPr="00E610F5" w:rsidRDefault="00634C2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1F134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Русская сказка о мудрых людях. («Мудрая дева»)</w:t>
            </w:r>
            <w:r w:rsidR="00AA05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A053C" w:rsidRPr="00AA053C">
              <w:rPr>
                <w:rFonts w:ascii="Times New Roman" w:hAnsi="Times New Roman" w:cs="Times New Roman"/>
                <w:sz w:val="26"/>
                <w:szCs w:val="26"/>
              </w:rPr>
              <w:t>Понимание скрытого смысла заголовка.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определять мотивы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 героев;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тему и главную мысль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оценивать события, героев произведения.</w:t>
            </w:r>
          </w:p>
        </w:tc>
        <w:tc>
          <w:tcPr>
            <w:tcW w:w="1134" w:type="dxa"/>
          </w:tcPr>
          <w:p w:rsidR="00E610F5" w:rsidRPr="00E610F5" w:rsidRDefault="001F134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0A5A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5" w:type="dxa"/>
          </w:tcPr>
          <w:p w:rsidR="00E610F5" w:rsidRPr="00E610F5" w:rsidRDefault="000A5A5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A5F">
              <w:rPr>
                <w:rFonts w:ascii="Times New Roman" w:hAnsi="Times New Roman" w:cs="Times New Roman"/>
                <w:sz w:val="26"/>
                <w:szCs w:val="26"/>
              </w:rPr>
              <w:t>Сравнительный анализ сказок о мудрости.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Русская сказка «Мудрая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дева»</w:t>
            </w:r>
            <w:r w:rsidR="00AA0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5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сравнивать сказки о мудрости разных народов, определять мотивы поведе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 героев;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ведения; определять его 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му и главную мысль.</w:t>
            </w:r>
          </w:p>
        </w:tc>
        <w:tc>
          <w:tcPr>
            <w:tcW w:w="1134" w:type="dxa"/>
          </w:tcPr>
          <w:p w:rsidR="00E610F5" w:rsidRPr="00E610F5" w:rsidRDefault="000A5A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215" w:type="dxa"/>
          </w:tcPr>
          <w:p w:rsidR="00E610F5" w:rsidRDefault="00BB147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47A">
              <w:rPr>
                <w:rFonts w:ascii="Times New Roman" w:hAnsi="Times New Roman" w:cs="Times New Roman"/>
                <w:sz w:val="26"/>
                <w:szCs w:val="26"/>
              </w:rPr>
              <w:t>Обучение прогнозированию содержания текста на основе заглавия, иллюстрации и ключевых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B1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(Долганская сказка «Как появились разные народы»)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отличительных осо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бенностей сказки, отличий народной и авторской сказки. 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0A5A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Где правда, там и счастье. (Корейская сазка «Честный мальчик»)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нике.</w:t>
            </w:r>
          </w:p>
        </w:tc>
        <w:tc>
          <w:tcPr>
            <w:tcW w:w="1134" w:type="dxa"/>
          </w:tcPr>
          <w:p w:rsidR="00E610F5" w:rsidRPr="00E610F5" w:rsidRDefault="000A5A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Что высмеивают сказки? Японская сказка «Настоятель и служка» (1-я часть)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мотивы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тему и главную мысль произведения; оценивать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бытия, героев произведения.</w:t>
            </w:r>
          </w:p>
        </w:tc>
        <w:tc>
          <w:tcPr>
            <w:tcW w:w="1134" w:type="dxa"/>
          </w:tcPr>
          <w:p w:rsidR="00E610F5" w:rsidRPr="00E610F5" w:rsidRDefault="000A5A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215" w:type="dxa"/>
          </w:tcPr>
          <w:p w:rsidR="00E610F5" w:rsidRPr="00E610F5" w:rsidRDefault="00514AB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ABC">
              <w:rPr>
                <w:rFonts w:ascii="Times New Roman" w:hAnsi="Times New Roman" w:cs="Times New Roman"/>
                <w:sz w:val="26"/>
                <w:szCs w:val="26"/>
              </w:rPr>
              <w:t xml:space="preserve">«Сказочные приметы»: зачин, концовка, троекратные повторы, постоянные эпитеты.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Японская сказка «Настоятель и служка» (2-я часть)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текста; читать по ролям, находить в тексте отрывки по заданию в учебнике.</w:t>
            </w:r>
          </w:p>
        </w:tc>
        <w:tc>
          <w:tcPr>
            <w:tcW w:w="1134" w:type="dxa"/>
          </w:tcPr>
          <w:p w:rsidR="00E610F5" w:rsidRPr="00E610F5" w:rsidRDefault="000A5A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Сказки о глупости. Русская сатирическая сказка «Три калача и одна баранка»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215" w:type="dxa"/>
          </w:tcPr>
          <w:p w:rsidR="00E610F5" w:rsidRPr="00E610F5" w:rsidRDefault="00D94FEB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FEB">
              <w:rPr>
                <w:rFonts w:ascii="Times New Roman" w:hAnsi="Times New Roman" w:cs="Times New Roman"/>
                <w:sz w:val="26"/>
                <w:szCs w:val="26"/>
              </w:rPr>
              <w:t xml:space="preserve">Жанр: сказка-анекдот.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«Сказка о глупости» И.</w:t>
            </w:r>
            <w:r w:rsidR="00C50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Франко.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их содер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жание, находить в тексте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рывки по заданию в учебнике.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«Сказка – ложь, да в ней намёк…» (И,</w:t>
            </w:r>
            <w:r w:rsidR="00C50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Франко «Сказка о глупости)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определять мотивы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тему и главную мысль произведения; оценивать его события, героев.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Мудростью богаты. Русские народные пословицы и поговорки.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Пословицы и поговорки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объяснять смысл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словиц и поговорок, подби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рать пословицы к прочитан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ным произведениям.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Мудростью богаты. Русские народные загадки.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относить 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к одному из жанров: сказ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ка, пословица, загадка, пе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сенка, скороговорка; разли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чать народную и литератур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ную (авторскую) сказку.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 придумать загадку? Литературные загадки.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отличать загадку от других малых литературных жанров, придумывать не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большие загадки об окру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жающих предметах, о героях прочитанных ранее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дений.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Обобщающий урок по разделу</w:t>
            </w:r>
            <w:r w:rsidR="006F4C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«Сказка мудростью  богата» . Проверочная работа № 4 по теме раздел</w:t>
            </w:r>
            <w:r w:rsidR="006F4CE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принад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лежность изученных сказок тому или иному народу,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бирать из предложенного списка произведений быто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вые сказки.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Зачем поют колыбельные песни?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выразительно читать колыбельные песни, находить сходства и различия между авторской и народной колы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бельной песней.</w:t>
            </w:r>
          </w:p>
        </w:tc>
        <w:tc>
          <w:tcPr>
            <w:tcW w:w="1134" w:type="dxa"/>
          </w:tcPr>
          <w:p w:rsidR="00E610F5" w:rsidRPr="00E610F5" w:rsidRDefault="00C50CE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Какие вопросы задают сказки?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характеризовать пер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сонаж в опоре на текст;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770D51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0D51" w:rsidRPr="00E610F5" w:rsidTr="003F485F">
        <w:tc>
          <w:tcPr>
            <w:tcW w:w="12044" w:type="dxa"/>
            <w:gridSpan w:val="4"/>
          </w:tcPr>
          <w:p w:rsidR="00770D51" w:rsidRDefault="00770D51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«СКАЗКА  - ложь, да в ней намёк…» (23 часа)</w:t>
            </w:r>
          </w:p>
          <w:p w:rsidR="00770D51" w:rsidRPr="00E610F5" w:rsidRDefault="00770D51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70D51" w:rsidRPr="00E610F5" w:rsidRDefault="00770D51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215" w:type="dxa"/>
          </w:tcPr>
          <w:p w:rsidR="0099053F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новый раздел.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Ю. Мориц «Слониха, слоне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нок и слон...»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их содер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жание, находить в тексте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рывки по заданию в учебнике.</w:t>
            </w:r>
          </w:p>
          <w:p w:rsidR="00975B09" w:rsidRPr="00E610F5" w:rsidRDefault="00975B0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Мудрые сказки о животных. Русская сказка «Лиса и рак». Сказка братьев Гримм «Еж и заяц».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.целыми словами осознанно, правильно, выразительно, используя инто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нацию, соответствующий темп и тон речи, различать жанры художественных произведений.</w:t>
            </w:r>
          </w:p>
          <w:p w:rsidR="00975B09" w:rsidRPr="00E610F5" w:rsidRDefault="00975B0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53F" w:rsidRPr="0099053F">
              <w:rPr>
                <w:rFonts w:ascii="Times New Roman" w:hAnsi="Times New Roman" w:cs="Times New Roman"/>
                <w:sz w:val="26"/>
                <w:szCs w:val="26"/>
              </w:rPr>
              <w:t>Выделение языковых средств художественной выразительности.</w:t>
            </w:r>
            <w:r w:rsidR="009905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Русская сказка «Лиса и рак». Сказка братьев Гримм «Еж и заяц».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правильно, выразительно, используя инто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нацию, соответствующий темп и тон речи, различать жанры художественных произведений.</w:t>
            </w:r>
          </w:p>
          <w:p w:rsidR="00975B09" w:rsidRPr="00E610F5" w:rsidRDefault="00975B0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Кто сильнее? Русская народная сказка «Напуг</w:t>
            </w:r>
            <w:r w:rsidR="0099053F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99053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ные медведь и волки»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мотивы,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его тему и главную мысль; оценивать события, героев произведения.</w:t>
            </w: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 ум и хитрость силу побеждают. Русская народная сказка «Напуган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медведь и волки»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Чего стоит ум? Африканская сказка «Похожде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ния  дикого кота Симбы»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определять мотивы поведения героев; читать осознанно текст худо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жественного произведения; оценивать события, героев произведения.</w:t>
            </w:r>
          </w:p>
        </w:tc>
        <w:tc>
          <w:tcPr>
            <w:tcW w:w="1134" w:type="dxa"/>
          </w:tcPr>
          <w:p w:rsidR="00E610F5" w:rsidRPr="00E610F5" w:rsidRDefault="0099053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Чем силён Симба? Африканская сказка «Похожде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ния  дикого кота Симбы»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215" w:type="dxa"/>
          </w:tcPr>
          <w:p w:rsidR="00E610F5" w:rsidRDefault="005C242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20">
              <w:rPr>
                <w:rFonts w:ascii="Times New Roman" w:hAnsi="Times New Roman" w:cs="Times New Roman"/>
                <w:sz w:val="26"/>
                <w:szCs w:val="26"/>
              </w:rPr>
              <w:t>Иллюстраци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книге и ее роль в понимании </w:t>
            </w:r>
            <w:r w:rsidRPr="005C2420">
              <w:rPr>
                <w:rFonts w:ascii="Times New Roman" w:hAnsi="Times New Roman" w:cs="Times New Roman"/>
                <w:sz w:val="26"/>
                <w:szCs w:val="26"/>
              </w:rPr>
              <w:t>произведения.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Африканская сказка «Похожде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ния  дикого кота Симбы»</w:t>
            </w:r>
          </w:p>
          <w:p w:rsidR="005C29FA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читать по ролям.</w:t>
            </w: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Какие бывают развлечения? (Сказка афроамериканцев США «Как братец Кро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лик заставил брат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ца Лиса, братца Волка и братца Медведя ловить луну» )</w:t>
            </w:r>
          </w:p>
          <w:p w:rsidR="005C29FA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мотивы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тему и главную мысль произведения; оценивать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бытия, героев' произведения.</w:t>
            </w: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Сказки дядюшки Римуса. </w:t>
            </w:r>
            <w:r w:rsidR="005C2420" w:rsidRPr="005C2420">
              <w:rPr>
                <w:rFonts w:ascii="Times New Roman" w:hAnsi="Times New Roman" w:cs="Times New Roman"/>
                <w:sz w:val="26"/>
                <w:szCs w:val="26"/>
              </w:rPr>
              <w:t>Развитие умения находить в тексте материал для характеристики героя, его речи.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героя; пере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сказывать сказку по готовому плану; объяснять авторскую точку зрения; объяснять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ступки героев и свое отноше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к ним.</w:t>
            </w:r>
          </w:p>
          <w:p w:rsidR="005C2420" w:rsidRPr="00E610F5" w:rsidRDefault="005C2420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Главный герой сказки  «Как братец Кролик  заставил братца Лиса, братца Волка и братца Медведя ловить луну»</w:t>
            </w:r>
          </w:p>
          <w:p w:rsidR="005C29FA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Любимые герои сказок.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мотивы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тему и главную мысль произведения; оценивать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бытия, героев произведения</w:t>
            </w:r>
          </w:p>
        </w:tc>
        <w:tc>
          <w:tcPr>
            <w:tcW w:w="1134" w:type="dxa"/>
          </w:tcPr>
          <w:p w:rsidR="00E610F5" w:rsidRPr="00E610F5" w:rsidRDefault="00975B09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15" w:type="dxa"/>
          </w:tcPr>
          <w:p w:rsidR="00E610F5" w:rsidRPr="00E610F5" w:rsidRDefault="005845F6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F6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устного народного творчества.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Эстонская сказка «Почему у зайца губа рассечена». Латышская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сказка «Как петух лису обманул».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произведений. Умение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 про себя (без учета скорости); определять тему и главную мысль произведения; использовать приобретенные знания и умения в практической деятельности и повседневной жизни для самостоятельного чтения книг.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215" w:type="dxa"/>
          </w:tcPr>
          <w:p w:rsidR="00E610F5" w:rsidRPr="00E610F5" w:rsidRDefault="00061A2D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A2D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прогнозированию содержания текста на основе заглавия, иллюстрации и ключевых слов.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 Курляндскнй. «Ну, погоди!»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произведений, понимание их содержания. Умение использовать приоб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ретенные знания и умения в практической деятельности и повседневной жизни для са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мостоятельного чтения книг; выделять языковые средства художественного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дения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Как создаются мультфильмы. Сказка-сценарий А. Курляндского «Ну, погоди!»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нике, выразительно читать по книге или наизусть стихи пе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ред аудиторией (с предвари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тельной самостоятельной подготовкой).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4215" w:type="dxa"/>
          </w:tcPr>
          <w:p w:rsidR="00E610F5" w:rsidRPr="00E610F5" w:rsidRDefault="001009D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9D9">
              <w:rPr>
                <w:rFonts w:ascii="Times New Roman" w:hAnsi="Times New Roman" w:cs="Times New Roman"/>
                <w:sz w:val="26"/>
                <w:szCs w:val="26"/>
              </w:rPr>
              <w:t>Различение жанров произведений: стихотворение.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Генрих Сапгир. «Песня». Л. Квитко. «Сме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лые воробьи».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заучивать стихотво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рения с помощью иллюстра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ций и опорных слов,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по книге или наизусть стихи перед аудито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рией (с предварительной са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мостоятельной подготовкой).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215" w:type="dxa"/>
          </w:tcPr>
          <w:p w:rsidR="00445587" w:rsidRDefault="00445587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587">
              <w:rPr>
                <w:rFonts w:ascii="Times New Roman" w:hAnsi="Times New Roman" w:cs="Times New Roman"/>
                <w:sz w:val="26"/>
                <w:szCs w:val="26"/>
              </w:rPr>
              <w:t>Чтение произведения с использованием интонаций, соответствующих смыслу текста.</w:t>
            </w:r>
          </w:p>
          <w:p w:rsidR="00445587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Л. Квитко. «Весе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лый жук»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Ю. Мориц. «Ре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зиновый ежик».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BD5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  <w:p w:rsidR="00E610F5" w:rsidRPr="00E610F5" w:rsidRDefault="00E610F5" w:rsidP="00BD51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Авторские счи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талки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бегло,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тельно; различать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дения разных жанров.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rPr>
          <w:trHeight w:val="90"/>
        </w:trPr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Борис Заходер. «Считалия». Литературные игры</w:t>
            </w:r>
            <w:r w:rsidR="00053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соотносить автора и название произведения, классифицировать сказки, называть главных героев прочитанных произведений, узнавать сказки по ключевым словам, по цитатному плану.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Сочиняем считалку. 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считалки;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чинять небольшие считалки.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Обобщающий урок по разделу</w:t>
            </w:r>
            <w:r w:rsidR="00053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«Сказка - ложь, да в ней намек...». Колыбельные русских поэтов.</w:t>
            </w:r>
          </w:p>
        </w:tc>
        <w:tc>
          <w:tcPr>
            <w:tcW w:w="5528" w:type="dxa"/>
          </w:tcPr>
          <w:p w:rsidR="0005381F" w:rsidRPr="006A229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вслух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нике. Умение определять мо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тивы поведения героев; 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тать осознанно текст художе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ственного произведения; оп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ределять тему и главную мысль произведения; оцени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вать события, героев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Проверочная ра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бота</w:t>
            </w:r>
            <w:r w:rsidR="006A2295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разделу</w:t>
            </w:r>
            <w:r w:rsidR="00053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«Сказка-ложь, да в ней намек...»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Литературные стихи- сказки.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определять мотивы поведения героев; читать осознанно текст художест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произведения; опре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делять его тему и главную мысль; оценивать события, героев произведения.</w:t>
            </w:r>
          </w:p>
          <w:p w:rsidR="0005381F" w:rsidRDefault="0005381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51E0" w:rsidRPr="00E610F5" w:rsidTr="003F485F">
        <w:tc>
          <w:tcPr>
            <w:tcW w:w="12044" w:type="dxa"/>
            <w:gridSpan w:val="4"/>
          </w:tcPr>
          <w:p w:rsidR="00BD51E0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>Самое обыкновенное чудо (26 часов)</w:t>
            </w:r>
          </w:p>
          <w:p w:rsidR="005C29FA" w:rsidRPr="00E610F5" w:rsidRDefault="005C29FA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51E0" w:rsidRPr="00E610F5" w:rsidRDefault="00BD51E0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215" w:type="dxa"/>
          </w:tcPr>
          <w:p w:rsidR="0005381F" w:rsidRDefault="0005381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81F">
              <w:rPr>
                <w:rFonts w:ascii="Times New Roman" w:hAnsi="Times New Roman" w:cs="Times New Roman"/>
                <w:sz w:val="26"/>
                <w:szCs w:val="26"/>
              </w:rPr>
              <w:t>Восприятие 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нимание эмоцио-нально-нравственных </w:t>
            </w:r>
            <w:r w:rsidRPr="0005381F">
              <w:rPr>
                <w:rFonts w:ascii="Times New Roman" w:hAnsi="Times New Roman" w:cs="Times New Roman"/>
                <w:sz w:val="26"/>
                <w:szCs w:val="26"/>
              </w:rPr>
              <w:t xml:space="preserve">переживаний.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Г. Горбовский. «Розовый слон»</w:t>
            </w:r>
          </w:p>
        </w:tc>
        <w:tc>
          <w:tcPr>
            <w:tcW w:w="5528" w:type="dxa"/>
            <w:tcBorders>
              <w:top w:val="nil"/>
            </w:tcBorders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произведений. Умение оценивать героев, их поступки, события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дения; различать жанры ху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дожественных произведений; использовать приобретенные знания для самостоятельного чтения.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215" w:type="dxa"/>
          </w:tcPr>
          <w:p w:rsidR="00E610F5" w:rsidRPr="00E610F5" w:rsidRDefault="00A90EC4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Формулирование личной оценки.</w:t>
            </w:r>
            <w:r w:rsidRPr="00A90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Антуан де Сент-Экзюпери. «Ма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ленький принц» (1-я часть)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названий, основного содержания изученных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ратурных произведений, их авторов. Умение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мотивы поведения героев; определять тему и главную мысль произведения; оцени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вать его события, героев.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Антуан де Сент-Экзюпери. «Ма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ленький принц». (2-я часть). Знакомство с ма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леньким принцем</w:t>
            </w:r>
            <w:r w:rsidR="00053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определять тему и ос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новную мысль произведения; пересказывать текст, делить его на части, составлять план; составлять небольшое монологическое высказыва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с опорой на авторский текст.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Антуан де Сент-Экзюпери «Ма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ленький принц». (3 и 4-я части). «А как это - при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ручить?»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тексты вспух и про себя, понимать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текста, находить в тексте отрывки по заданию в учеб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нике; определять мотивы по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 героев; читать осоз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нанно текст художественного произведения; определять его тему и главную мысль; оценивать собьггия,  героев.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Антуан де Сент-Экзюпери. «Ма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ленький принц». (5 и 6-я части). Секрет Лиса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находить в тексте с помощью учителя простые средства изображения и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ражения чувств героя. Уме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читать тексты вслух и про себя, понимать их содержа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ние, находить в тексте отрыв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ки по заданию в учебнике; читать по ролям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Секрет счастья Джанни Родари. «Солнце и туча»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произведений. Умение использовать приоб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ретенные знания и умения в практической деятельности и повседневной жизни для вы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сказывания оценочных сужде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ний о прочитанном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нии. самостоятельного выбора и определения содержания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Мечты о чудесах. Джанни Родари. «Как Алиса в мо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ре побывала». 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выделять языковые средства художественной выразительности; умение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чинять небольшую сказку.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215" w:type="dxa"/>
          </w:tcPr>
          <w:p w:rsidR="00E610F5" w:rsidRPr="00E610F5" w:rsidRDefault="00A2396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965">
              <w:rPr>
                <w:rFonts w:ascii="Times New Roman" w:hAnsi="Times New Roman" w:cs="Times New Roman"/>
                <w:sz w:val="26"/>
                <w:szCs w:val="26"/>
              </w:rPr>
              <w:t>Различение жанров: сказка, стихотворение.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>В. Орлов. «Я ри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сую море»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выделять языковые средства художественной выразительности; умение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чинять небольшую сказку.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Чудеса вокруг нас. В.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Берестов. «Честное гусеничное»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B5360" w:rsidRPr="00AB5360">
              <w:rPr>
                <w:rFonts w:ascii="Times New Roman" w:hAnsi="Times New Roman" w:cs="Times New Roman"/>
                <w:sz w:val="26"/>
                <w:szCs w:val="26"/>
              </w:rPr>
              <w:t>Различение жанров.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произведений. Уметь различать жанры про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читанных произведений; 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лить текст на части, самостоятельно их озаглавливать.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BD5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Default="00693283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283">
              <w:rPr>
                <w:rFonts w:ascii="Times New Roman" w:hAnsi="Times New Roman" w:cs="Times New Roman"/>
                <w:sz w:val="26"/>
                <w:szCs w:val="26"/>
              </w:rPr>
              <w:t>Развитие внимания к авторском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слову в художественном тексте</w:t>
            </w:r>
            <w:r w:rsidR="00610C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0C8C" w:rsidRPr="00610C8C" w:rsidRDefault="00610C8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C8C">
              <w:rPr>
                <w:rFonts w:ascii="Times New Roman" w:hAnsi="Times New Roman" w:cs="Times New Roman"/>
                <w:sz w:val="26"/>
                <w:szCs w:val="26"/>
              </w:rPr>
              <w:t xml:space="preserve">Виктор Хмельницкий. «Дождь </w:t>
            </w:r>
          </w:p>
          <w:p w:rsidR="00610C8C" w:rsidRPr="00E610F5" w:rsidRDefault="00610C8C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C8C">
              <w:rPr>
                <w:rFonts w:ascii="Times New Roman" w:hAnsi="Times New Roman" w:cs="Times New Roman"/>
                <w:sz w:val="26"/>
                <w:szCs w:val="26"/>
              </w:rPr>
              <w:t>в лесу», «Соловей и бабочка»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героев и названий прочитанных произведений. Умение читать осознанно текст художественного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 про себя (без учета скоро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сти); определять тему и глав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ную мысль произведения.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«Другие» сказки. В. Хмельницкий. «Гора», «Снег и скрипка»</w:t>
            </w:r>
            <w:r w:rsidR="003758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75843" w:rsidRPr="00375843">
              <w:rPr>
                <w:rFonts w:ascii="Times New Roman" w:hAnsi="Times New Roman" w:cs="Times New Roman"/>
                <w:sz w:val="26"/>
                <w:szCs w:val="26"/>
              </w:rPr>
              <w:t>Обучение устному словесному рисованию</w:t>
            </w:r>
            <w:r w:rsidR="003758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речи; различать жанры художественной лите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ратуры.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693283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  <w:p w:rsidR="00E610F5" w:rsidRPr="00693283" w:rsidRDefault="00E610F5" w:rsidP="00693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5" w:type="dxa"/>
          </w:tcPr>
          <w:p w:rsidR="00F55044" w:rsidRDefault="00F55044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044">
              <w:rPr>
                <w:rFonts w:ascii="Times New Roman" w:hAnsi="Times New Roman" w:cs="Times New Roman"/>
                <w:sz w:val="26"/>
                <w:szCs w:val="26"/>
              </w:rPr>
              <w:t>Развитие внимания к авторскому слову в художественном тексте.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75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5044">
              <w:rPr>
                <w:rFonts w:ascii="Times New Roman" w:hAnsi="Times New Roman" w:cs="Times New Roman"/>
                <w:sz w:val="26"/>
                <w:szCs w:val="26"/>
              </w:rPr>
              <w:t>Цыферов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«Град», «Про чу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дака лягушонка»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составлять характе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ристику главных героев с уче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том их нравственных качеств; сравнивать, анализировать полученную информацию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215" w:type="dxa"/>
          </w:tcPr>
          <w:p w:rsidR="002977EE" w:rsidRDefault="002977EE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7EE">
              <w:rPr>
                <w:rFonts w:ascii="Times New Roman" w:hAnsi="Times New Roman" w:cs="Times New Roman"/>
                <w:sz w:val="26"/>
                <w:szCs w:val="26"/>
              </w:rPr>
              <w:t>Обучение придумыванию вариантов заглавий.</w:t>
            </w:r>
          </w:p>
          <w:p w:rsidR="00E610F5" w:rsidRPr="00E610F5" w:rsidRDefault="002977EE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 Сергуненков Сказки:</w:t>
            </w:r>
            <w:r w:rsidR="00E610F5"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«Куд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лето пря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чется», «Одуван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чик»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Знание особенности жанра «сказка-миниатюра». Умение выделять языковые средства' художественного произведе</w:t>
            </w:r>
            <w:r w:rsidRPr="00E610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ния; прогнозировать содер</w:t>
            </w:r>
            <w:r w:rsidRPr="00E610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жание текста на основе за</w:t>
            </w:r>
            <w:r w:rsidRPr="00E610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главия, иллюстрации, ключе</w:t>
            </w:r>
            <w:r w:rsidRPr="00E610F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вых слов.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Б. Сергуненков. «Неспетая песня», «Мальчик и леший, «Кот белый - кот черный»</w:t>
            </w:r>
            <w:r w:rsidR="00C964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96416" w:rsidRPr="00C96416">
              <w:rPr>
                <w:rFonts w:ascii="Times New Roman" w:hAnsi="Times New Roman" w:cs="Times New Roman"/>
                <w:sz w:val="26"/>
                <w:szCs w:val="26"/>
              </w:rPr>
              <w:t>Иллюстрация в книге и ее роль в понимании произведения.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бегло читать изучае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мые произведения; переска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зывать текст по готовому пла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ну; объяснять авторскую точ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ку зрения; объяснять поступ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ки героев и свое отношение к ним передавать интонацией свое отношение к описывае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мым событиям.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125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BD51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Внеклассное чтение. Сказки-миниатюры.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прогнозировать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держание текста на основе заглавия, иллюстрации, клю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чевых слов; определять мо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тивы поведения героев; чи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тать осознанно текст художе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ственного произведения; оп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ределять его тему и главную мысль; оценивать события, героев произведения.    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215" w:type="dxa"/>
          </w:tcPr>
          <w:p w:rsidR="00A10DFD" w:rsidRDefault="00A10DFD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DFD">
              <w:rPr>
                <w:rFonts w:ascii="Times New Roman" w:hAnsi="Times New Roman" w:cs="Times New Roman"/>
                <w:sz w:val="26"/>
                <w:szCs w:val="26"/>
              </w:rPr>
              <w:t>Выделение языковых средств художественной выразительности.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Джанни Родари. «Про дедушку, который не умел рассказывать сказки»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осознанно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 про себя (без учета скорости); определять тему и главную мысль произведе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ния; придумывать варианты заглавий к прочитанным про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изведениям.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Уроки творчества Д.</w:t>
            </w:r>
            <w:r w:rsidR="00CB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</w:p>
        </w:tc>
        <w:tc>
          <w:tcPr>
            <w:tcW w:w="5528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читать вслух целыми словами осознанно, правиль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но, выразительно, используя интонацию, соответствующий темп и тон речи.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215" w:type="dxa"/>
          </w:tcPr>
          <w:p w:rsidR="00CB1DA2" w:rsidRDefault="00CB1DA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DA2">
              <w:rPr>
                <w:rFonts w:ascii="Times New Roman" w:hAnsi="Times New Roman" w:cs="Times New Roman"/>
                <w:sz w:val="26"/>
                <w:szCs w:val="26"/>
              </w:rPr>
              <w:t>Обучение прогнозированию содержания текста на основе заглавия, иллюстрации и ключевых слов.</w:t>
            </w:r>
          </w:p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Веселые стихи Ю. Владимирова и Г. Остера</w:t>
            </w:r>
          </w:p>
          <w:p w:rsidR="003F485F" w:rsidRPr="00E610F5" w:rsidRDefault="003F485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осознанно читать текст художественного произ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ведения про себя; опреде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лять тему и главную  мысль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произведения, объяснять ав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торскую точку зрения; пере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давать интонацией свое 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ношение к прочитанному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B15002" w:rsidRDefault="00B1500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DFD">
              <w:rPr>
                <w:rFonts w:ascii="Times New Roman" w:hAnsi="Times New Roman" w:cs="Times New Roman"/>
                <w:sz w:val="26"/>
                <w:szCs w:val="26"/>
              </w:rPr>
              <w:t>Выделение языковых средств художественной выразительности.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Веселые стихи. М. Бородицкая. «Колдунье не колдуется». Ю. Мориц. «Это -да! Это - нет!»</w:t>
            </w:r>
          </w:p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заучивать стихотво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рения с помощью иллюстра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ций и опорных слов, вырази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 читать по книге или наизусть стихи перед аудито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рией (с предварительной са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мостоятельной подготовкой).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4215" w:type="dxa"/>
          </w:tcPr>
          <w:p w:rsidR="00470A49" w:rsidRDefault="00470A49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A49">
              <w:rPr>
                <w:rFonts w:ascii="Times New Roman" w:hAnsi="Times New Roman" w:cs="Times New Roman"/>
                <w:sz w:val="26"/>
                <w:szCs w:val="26"/>
              </w:rPr>
              <w:t>Эмоциональное переживание детьми прочитанных стихотворений.</w:t>
            </w:r>
          </w:p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Б. Сергуненков. «Поэт и заходя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щее солнце»</w:t>
            </w:r>
          </w:p>
          <w:p w:rsidR="003F485F" w:rsidRPr="00E610F5" w:rsidRDefault="003F485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прогнозировать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держание текста на основе заглавия, иллюстрации, клю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чевых слов: читать по ролям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215" w:type="dxa"/>
          </w:tcPr>
          <w:p w:rsidR="006C2924" w:rsidRDefault="006C2924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924">
              <w:rPr>
                <w:rFonts w:ascii="Times New Roman" w:hAnsi="Times New Roman" w:cs="Times New Roman"/>
                <w:sz w:val="26"/>
                <w:szCs w:val="26"/>
              </w:rPr>
              <w:t>Как писатель создает характер героя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Б. Сергуненков. «Поэт и заходя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щее солнце»</w:t>
            </w:r>
          </w:p>
          <w:p w:rsidR="003F485F" w:rsidRPr="00E610F5" w:rsidRDefault="003F485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прогнозировать со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держание текста на основе заглавия, иллюстрации, клю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чевых слов: читать по ролям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215" w:type="dxa"/>
          </w:tcPr>
          <w:p w:rsidR="00B014A3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Обобщение по разделу</w:t>
            </w:r>
            <w:r w:rsidR="006C29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«Самое обыкновенное чудо».</w:t>
            </w:r>
          </w:p>
          <w:p w:rsidR="00E610F5" w:rsidRPr="00B014A3" w:rsidRDefault="001B7A32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A3" w:rsidRPr="00B014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Проверка техники чтения.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названия страны, в которой жил и творил автор произведения. Умение соот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носить автора и название произведения, определять жанр прочитанных произве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дений.</w:t>
            </w: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215" w:type="dxa"/>
          </w:tcPr>
          <w:p w:rsid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Проверочная работа №  6 по теме</w:t>
            </w:r>
            <w:r w:rsidR="006C29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 «Самое обыкновенное чудо».</w:t>
            </w:r>
          </w:p>
          <w:p w:rsidR="003F485F" w:rsidRPr="00E610F5" w:rsidRDefault="003F485F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Урок-отчет</w:t>
            </w:r>
            <w:r w:rsidR="006C29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 xml:space="preserve"> «Вот и открыли мы ма</w:t>
            </w:r>
            <w:r w:rsidRPr="00E610F5">
              <w:rPr>
                <w:rFonts w:ascii="Times New Roman" w:hAnsi="Times New Roman" w:cs="Times New Roman"/>
                <w:sz w:val="26"/>
                <w:szCs w:val="26"/>
              </w:rPr>
              <w:softHyphen/>
              <w:t>ленькую дверь в большой мир»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бегло читать отрывки из изучаемых произведений; пересказывать рассказ или сказку по готовому плану; объяснять авторскую точку зрения; сочинять небольшие сказки или рассказ о героях изученных произведений, объяснять поступки героев и свое отношение к ним; пере</w:t>
            </w:r>
            <w:r w:rsidRPr="00E61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давать интонацией свое отношение к прочитанному.</w:t>
            </w:r>
          </w:p>
        </w:tc>
        <w:tc>
          <w:tcPr>
            <w:tcW w:w="1134" w:type="dxa"/>
          </w:tcPr>
          <w:p w:rsidR="00E610F5" w:rsidRPr="00E610F5" w:rsidRDefault="003F485F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215" w:type="dxa"/>
          </w:tcPr>
          <w:p w:rsidR="00B014A3" w:rsidRPr="00B014A3" w:rsidRDefault="00B014A3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A3">
              <w:rPr>
                <w:rFonts w:ascii="Times New Roman" w:hAnsi="Times New Roman" w:cs="Times New Roman"/>
                <w:sz w:val="26"/>
                <w:szCs w:val="26"/>
              </w:rPr>
              <w:t>Внеклассное чтение.</w:t>
            </w:r>
          </w:p>
          <w:p w:rsidR="00E610F5" w:rsidRDefault="00B014A3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A3">
              <w:rPr>
                <w:rFonts w:ascii="Times New Roman" w:hAnsi="Times New Roman" w:cs="Times New Roman"/>
                <w:sz w:val="26"/>
                <w:szCs w:val="26"/>
              </w:rPr>
              <w:t>«По дорогам сказки». Как писатель создает характер героя: портрет героя, его речь, поведение, мысли героя, отношение автора.</w:t>
            </w:r>
          </w:p>
          <w:p w:rsidR="005C29FA" w:rsidRPr="00E610F5" w:rsidRDefault="005C29FA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F5" w:rsidRPr="00E610F5" w:rsidTr="001D7552">
        <w:tc>
          <w:tcPr>
            <w:tcW w:w="1167" w:type="dxa"/>
          </w:tcPr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  <w:p w:rsidR="00E610F5" w:rsidRPr="00E610F5" w:rsidRDefault="00E610F5" w:rsidP="00E61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5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D51E0">
              <w:rPr>
                <w:rFonts w:ascii="Times New Roman" w:hAnsi="Times New Roman" w:cs="Times New Roman"/>
                <w:sz w:val="26"/>
                <w:szCs w:val="26"/>
              </w:rPr>
              <w:t>тоговый урок. Что читать летом.</w:t>
            </w:r>
          </w:p>
        </w:tc>
        <w:tc>
          <w:tcPr>
            <w:tcW w:w="5528" w:type="dxa"/>
          </w:tcPr>
          <w:p w:rsidR="00E610F5" w:rsidRPr="00E610F5" w:rsidRDefault="00E610F5" w:rsidP="004F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F5" w:rsidRPr="00E610F5" w:rsidRDefault="00BD51E0" w:rsidP="0040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10F5" w:rsidRPr="00E610F5" w:rsidRDefault="00E610F5" w:rsidP="00E610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D01" w:rsidRPr="004F0D01" w:rsidRDefault="004F0D01" w:rsidP="003F0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63" w:rsidRDefault="003F0463" w:rsidP="003F0463">
      <w:pPr>
        <w:framePr w:hSpace="180" w:wrap="around" w:vAnchor="page" w:hAnchor="margin" w:y="1561"/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Список литературы:</w:t>
      </w:r>
    </w:p>
    <w:p w:rsidR="003F0463" w:rsidRDefault="003F0463" w:rsidP="003F0463">
      <w:pPr>
        <w:framePr w:hSpace="180" w:wrap="around" w:vAnchor="page" w:hAnchor="margin" w:y="1561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«Об образовании».</w:t>
      </w:r>
    </w:p>
    <w:p w:rsidR="003F0463" w:rsidRDefault="003F0463" w:rsidP="003F0463">
      <w:pPr>
        <w:pStyle w:val="a9"/>
        <w:framePr w:hSpace="180" w:wrap="around" w:vAnchor="page" w:hAnchor="margin" w:y="156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и науки Российской Федерации № 373 от 06.10.2009 г., зарегистрирован в Минюсте России 22 декабря 2009 г.; Федеральный государственный образовательный стандарт  начального  общего образования.</w:t>
      </w:r>
    </w:p>
    <w:p w:rsidR="003F0463" w:rsidRDefault="003F0463" w:rsidP="003F0463">
      <w:pPr>
        <w:pStyle w:val="a9"/>
        <w:framePr w:hSpace="180" w:wrap="around" w:vAnchor="page" w:hAnchor="margin" w:y="156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Письмо министерства образования РФ от 07.07.2005 «О примерных программах по учебным предметам федерального базисного учебного плана».</w:t>
      </w:r>
    </w:p>
    <w:p w:rsidR="003F0463" w:rsidRDefault="003F0463" w:rsidP="003F0463">
      <w:pPr>
        <w:framePr w:hSpace="180" w:wrap="around" w:vAnchor="page" w:hAnchor="margin" w:y="1561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компонент государственного стандарта общего образования.</w:t>
      </w:r>
    </w:p>
    <w:p w:rsidR="003F0463" w:rsidRDefault="003F0463" w:rsidP="003F0463">
      <w:pPr>
        <w:framePr w:hSpace="180" w:wrap="around" w:vAnchor="page" w:hAnchor="margin" w:y="1561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Примерные программы по учебным предметам. Начальная школа. – М.: Просвещение, 2011.  (Стандарты второго поколения)</w:t>
      </w:r>
    </w:p>
    <w:p w:rsidR="003F0463" w:rsidRDefault="003F0463" w:rsidP="003F0463">
      <w:pPr>
        <w:framePr w:hSpace="180" w:wrap="around" w:vAnchor="page" w:hAnchor="margin" w:y="1561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Основная образовательная программа ОС «Школа 2100»</w:t>
      </w:r>
    </w:p>
    <w:p w:rsidR="003F0463" w:rsidRDefault="003F0463" w:rsidP="003F0463">
      <w:pPr>
        <w:pStyle w:val="a9"/>
        <w:framePr w:hSpace="180" w:wrap="around" w:vAnchor="page" w:hAnchor="margin" w:y="156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Авторская программа по </w:t>
      </w:r>
      <w:r>
        <w:rPr>
          <w:sz w:val="26"/>
          <w:szCs w:val="26"/>
        </w:rPr>
        <w:t>литературному чтению</w:t>
      </w:r>
      <w:r>
        <w:rPr>
          <w:sz w:val="26"/>
          <w:szCs w:val="26"/>
        </w:rPr>
        <w:t xml:space="preserve"> для учащихся 2-го класса. Р.Н. Бунеева, Е.В. Бунеевой, О.В. Прониной. – М.: Баласс, 2012 г.</w:t>
      </w:r>
    </w:p>
    <w:p w:rsidR="003F0463" w:rsidRPr="003F0463" w:rsidRDefault="003F0463" w:rsidP="004F0D01">
      <w:pPr>
        <w:pStyle w:val="a9"/>
        <w:framePr w:hSpace="180" w:wrap="around" w:vAnchor="page" w:hAnchor="margin" w:y="156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результаты начального общего образования. Л.Л. Алексеева, С.В. Анащенкова, М.З. Биболетова. – М.:  Просвещение, 2011. (Стандарты второго поколения)</w:t>
      </w:r>
    </w:p>
    <w:p w:rsidR="004F0D01" w:rsidRPr="004F0D01" w:rsidRDefault="003F0463" w:rsidP="004F0D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="004F0D01" w:rsidRPr="004F0D0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294D33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bookmarkStart w:id="0" w:name="_GoBack"/>
      <w:bookmarkEnd w:id="0"/>
      <w:r w:rsidR="004F0D01" w:rsidRPr="004F0D01">
        <w:rPr>
          <w:rFonts w:ascii="Times New Roman" w:hAnsi="Times New Roman" w:cs="Times New Roman"/>
          <w:sz w:val="26"/>
          <w:szCs w:val="26"/>
        </w:rPr>
        <w:t>Бунеева Е.В., Чиндилова О.В., Яковлева М.А.</w:t>
      </w:r>
      <w:r w:rsidR="004F0D01" w:rsidRPr="004F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0D01" w:rsidRPr="004F0D01">
        <w:rPr>
          <w:rFonts w:ascii="Times New Roman" w:hAnsi="Times New Roman" w:cs="Times New Roman"/>
          <w:sz w:val="26"/>
          <w:szCs w:val="26"/>
        </w:rPr>
        <w:t xml:space="preserve">Уроки литературного чтения во 2-м классе. Методические рекомендации для учителя. - М.: </w:t>
      </w:r>
      <w:r w:rsidR="004F0D01">
        <w:rPr>
          <w:rFonts w:ascii="Times New Roman" w:hAnsi="Times New Roman" w:cs="Times New Roman"/>
          <w:sz w:val="26"/>
          <w:szCs w:val="26"/>
        </w:rPr>
        <w:t>«Баласс» 2013</w:t>
      </w:r>
      <w:r w:rsidR="004F0D01" w:rsidRPr="004F0D0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0D01" w:rsidRPr="004F0D01" w:rsidRDefault="003F0463" w:rsidP="004F0D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F0D01" w:rsidRPr="004F0D01">
        <w:rPr>
          <w:rFonts w:ascii="Times New Roman" w:hAnsi="Times New Roman" w:cs="Times New Roman"/>
          <w:sz w:val="26"/>
          <w:szCs w:val="26"/>
        </w:rPr>
        <w:t xml:space="preserve">. Соболева. О.В. Беседы о чтении, или Как научить детей понимать текст. Пособие для учителей начальных классов. - М.: «Баласс» </w:t>
      </w:r>
      <w:smartTag w:uri="urn:schemas-microsoft-com:office:smarttags" w:element="metricconverter">
        <w:smartTagPr>
          <w:attr w:name="ProductID" w:val="2011 г"/>
        </w:smartTagPr>
        <w:r w:rsidR="004F0D01" w:rsidRPr="004F0D0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="004F0D01" w:rsidRPr="004F0D01">
        <w:rPr>
          <w:rFonts w:ascii="Times New Roman" w:hAnsi="Times New Roman" w:cs="Times New Roman"/>
          <w:sz w:val="26"/>
          <w:szCs w:val="26"/>
        </w:rPr>
        <w:t>.</w:t>
      </w:r>
    </w:p>
    <w:p w:rsidR="004F0D01" w:rsidRPr="004F0D01" w:rsidRDefault="003F0463" w:rsidP="004F0D01">
      <w:pPr>
        <w:pStyle w:val="3"/>
        <w:rPr>
          <w:rFonts w:ascii="Times New Roman" w:hAnsi="Times New Roman"/>
          <w:bCs w:val="0"/>
          <w:iCs w:val="0"/>
          <w:sz w:val="26"/>
          <w:szCs w:val="26"/>
        </w:rPr>
      </w:pPr>
      <w:r>
        <w:rPr>
          <w:rFonts w:ascii="Times New Roman" w:hAnsi="Times New Roman"/>
          <w:bCs w:val="0"/>
          <w:iCs w:val="0"/>
          <w:sz w:val="26"/>
          <w:szCs w:val="26"/>
        </w:rPr>
        <w:t>11</w:t>
      </w:r>
      <w:r w:rsidR="004F0D01" w:rsidRPr="004F0D01">
        <w:rPr>
          <w:rFonts w:ascii="Times New Roman" w:hAnsi="Times New Roman"/>
          <w:bCs w:val="0"/>
          <w:iCs w:val="0"/>
          <w:sz w:val="26"/>
          <w:szCs w:val="26"/>
        </w:rPr>
        <w:t xml:space="preserve">. Образовательная система «Школа 2100». Федеральный государственный образовательный стандарт. Примерная  образовательная программа. В 2-х книгах/ Под науч. ред.  Д.И.Фельдштейна. </w:t>
      </w:r>
      <w:r w:rsidR="004F0D01" w:rsidRPr="004F0D01">
        <w:rPr>
          <w:rFonts w:ascii="Times New Roman" w:hAnsi="Times New Roman"/>
          <w:sz w:val="26"/>
          <w:szCs w:val="26"/>
        </w:rPr>
        <w:t xml:space="preserve">- М.: </w:t>
      </w:r>
      <w:r w:rsidR="004F0D01">
        <w:rPr>
          <w:rFonts w:ascii="Times New Roman" w:hAnsi="Times New Roman"/>
          <w:sz w:val="26"/>
          <w:szCs w:val="26"/>
        </w:rPr>
        <w:t>«Баласс» 2014</w:t>
      </w:r>
      <w:r w:rsidR="004F0D01" w:rsidRPr="004F0D01">
        <w:rPr>
          <w:rFonts w:ascii="Times New Roman" w:hAnsi="Times New Roman"/>
          <w:sz w:val="26"/>
          <w:szCs w:val="26"/>
        </w:rPr>
        <w:t xml:space="preserve"> г. – (Образовательная система «Школа 2100»)</w:t>
      </w:r>
    </w:p>
    <w:p w:rsidR="004F0D01" w:rsidRPr="004F0D01" w:rsidRDefault="004F0D01" w:rsidP="004F0D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0D01" w:rsidRPr="004F0D01" w:rsidSect="00B83BFB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1F" w:rsidRDefault="00081F1F" w:rsidP="00E610F5">
      <w:pPr>
        <w:spacing w:after="0" w:line="240" w:lineRule="auto"/>
      </w:pPr>
      <w:r>
        <w:separator/>
      </w:r>
    </w:p>
  </w:endnote>
  <w:endnote w:type="continuationSeparator" w:id="0">
    <w:p w:rsidR="00081F1F" w:rsidRDefault="00081F1F" w:rsidP="00E6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1F" w:rsidRDefault="00081F1F" w:rsidP="00E610F5">
      <w:pPr>
        <w:spacing w:after="0" w:line="240" w:lineRule="auto"/>
      </w:pPr>
      <w:r>
        <w:separator/>
      </w:r>
    </w:p>
  </w:footnote>
  <w:footnote w:type="continuationSeparator" w:id="0">
    <w:p w:rsidR="00081F1F" w:rsidRDefault="00081F1F" w:rsidP="00E6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01C2"/>
    <w:multiLevelType w:val="hybridMultilevel"/>
    <w:tmpl w:val="F350F1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6138F"/>
    <w:multiLevelType w:val="hybridMultilevel"/>
    <w:tmpl w:val="24647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613"/>
    <w:multiLevelType w:val="hybridMultilevel"/>
    <w:tmpl w:val="1B62FF54"/>
    <w:lvl w:ilvl="0" w:tplc="9CCCE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10E54"/>
    <w:rsid w:val="00011458"/>
    <w:rsid w:val="0004758C"/>
    <w:rsid w:val="0005381F"/>
    <w:rsid w:val="00054410"/>
    <w:rsid w:val="00061A2D"/>
    <w:rsid w:val="00081F1F"/>
    <w:rsid w:val="00087557"/>
    <w:rsid w:val="00091B86"/>
    <w:rsid w:val="000A5A5F"/>
    <w:rsid w:val="001009D9"/>
    <w:rsid w:val="001417D6"/>
    <w:rsid w:val="001716BD"/>
    <w:rsid w:val="001B7A32"/>
    <w:rsid w:val="001D0A3F"/>
    <w:rsid w:val="001D7552"/>
    <w:rsid w:val="001F1340"/>
    <w:rsid w:val="00264706"/>
    <w:rsid w:val="0026539E"/>
    <w:rsid w:val="00283B19"/>
    <w:rsid w:val="00294D33"/>
    <w:rsid w:val="002977EE"/>
    <w:rsid w:val="002E0F22"/>
    <w:rsid w:val="002E3A19"/>
    <w:rsid w:val="003006C1"/>
    <w:rsid w:val="00331E3D"/>
    <w:rsid w:val="00375843"/>
    <w:rsid w:val="003C4A3A"/>
    <w:rsid w:val="003F0463"/>
    <w:rsid w:val="003F485F"/>
    <w:rsid w:val="004026F2"/>
    <w:rsid w:val="00424FC0"/>
    <w:rsid w:val="00445587"/>
    <w:rsid w:val="00446683"/>
    <w:rsid w:val="00470A49"/>
    <w:rsid w:val="0048656F"/>
    <w:rsid w:val="004A0F61"/>
    <w:rsid w:val="004B4763"/>
    <w:rsid w:val="004F0D01"/>
    <w:rsid w:val="004F7ABD"/>
    <w:rsid w:val="00511547"/>
    <w:rsid w:val="00514ABC"/>
    <w:rsid w:val="00521DCA"/>
    <w:rsid w:val="00527C50"/>
    <w:rsid w:val="005845F6"/>
    <w:rsid w:val="00592108"/>
    <w:rsid w:val="005C2420"/>
    <w:rsid w:val="005C29FA"/>
    <w:rsid w:val="00610C8C"/>
    <w:rsid w:val="00634C2A"/>
    <w:rsid w:val="00636390"/>
    <w:rsid w:val="00693283"/>
    <w:rsid w:val="006A2295"/>
    <w:rsid w:val="006C2924"/>
    <w:rsid w:val="006F3CBF"/>
    <w:rsid w:val="006F4CEF"/>
    <w:rsid w:val="00770D51"/>
    <w:rsid w:val="007B3317"/>
    <w:rsid w:val="008909FD"/>
    <w:rsid w:val="008F04F9"/>
    <w:rsid w:val="0093003C"/>
    <w:rsid w:val="009457C2"/>
    <w:rsid w:val="00975B09"/>
    <w:rsid w:val="0099053F"/>
    <w:rsid w:val="009B6313"/>
    <w:rsid w:val="009E7AC3"/>
    <w:rsid w:val="00A10DFD"/>
    <w:rsid w:val="00A222E6"/>
    <w:rsid w:val="00A23965"/>
    <w:rsid w:val="00A2513C"/>
    <w:rsid w:val="00A5011E"/>
    <w:rsid w:val="00A552D8"/>
    <w:rsid w:val="00A56BCB"/>
    <w:rsid w:val="00A71634"/>
    <w:rsid w:val="00A90EC4"/>
    <w:rsid w:val="00A9306A"/>
    <w:rsid w:val="00AA031B"/>
    <w:rsid w:val="00AA053C"/>
    <w:rsid w:val="00AB5360"/>
    <w:rsid w:val="00AC0963"/>
    <w:rsid w:val="00B014A3"/>
    <w:rsid w:val="00B06F82"/>
    <w:rsid w:val="00B126AE"/>
    <w:rsid w:val="00B15002"/>
    <w:rsid w:val="00B643B2"/>
    <w:rsid w:val="00B83BFB"/>
    <w:rsid w:val="00B9060B"/>
    <w:rsid w:val="00BB147A"/>
    <w:rsid w:val="00BD51E0"/>
    <w:rsid w:val="00BD728D"/>
    <w:rsid w:val="00C0362D"/>
    <w:rsid w:val="00C50531"/>
    <w:rsid w:val="00C50CEF"/>
    <w:rsid w:val="00C9437F"/>
    <w:rsid w:val="00C96416"/>
    <w:rsid w:val="00CB1DA2"/>
    <w:rsid w:val="00CB5404"/>
    <w:rsid w:val="00D94FEB"/>
    <w:rsid w:val="00DE57C9"/>
    <w:rsid w:val="00E27A23"/>
    <w:rsid w:val="00E610F5"/>
    <w:rsid w:val="00E6375D"/>
    <w:rsid w:val="00E66A38"/>
    <w:rsid w:val="00EE79E5"/>
    <w:rsid w:val="00EF53C9"/>
    <w:rsid w:val="00F227CE"/>
    <w:rsid w:val="00F55044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1CF7-D0A5-4FC9-AF0C-0423E02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3BF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83BFB"/>
  </w:style>
  <w:style w:type="paragraph" w:styleId="a3">
    <w:name w:val="Normal (Web)"/>
    <w:basedOn w:val="a"/>
    <w:rsid w:val="00B8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BFB"/>
  </w:style>
  <w:style w:type="paragraph" w:customStyle="1" w:styleId="3">
    <w:name w:val="Стиль3"/>
    <w:basedOn w:val="a"/>
    <w:link w:val="30"/>
    <w:rsid w:val="00B83BF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B83BF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c1">
    <w:name w:val="c1"/>
    <w:basedOn w:val="a0"/>
    <w:rsid w:val="00B83BFB"/>
  </w:style>
  <w:style w:type="character" w:customStyle="1" w:styleId="c2">
    <w:name w:val="c2"/>
    <w:basedOn w:val="a0"/>
    <w:rsid w:val="00B83BFB"/>
  </w:style>
  <w:style w:type="character" w:customStyle="1" w:styleId="c19">
    <w:name w:val="c19"/>
    <w:basedOn w:val="a0"/>
    <w:rsid w:val="00B83BFB"/>
  </w:style>
  <w:style w:type="character" w:customStyle="1" w:styleId="c1c2">
    <w:name w:val="c1 c2"/>
    <w:basedOn w:val="a0"/>
    <w:rsid w:val="00B83BFB"/>
  </w:style>
  <w:style w:type="paragraph" w:styleId="a4">
    <w:name w:val="header"/>
    <w:basedOn w:val="a"/>
    <w:link w:val="a5"/>
    <w:uiPriority w:val="99"/>
    <w:unhideWhenUsed/>
    <w:rsid w:val="00E6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5"/>
  </w:style>
  <w:style w:type="paragraph" w:styleId="a6">
    <w:name w:val="footer"/>
    <w:basedOn w:val="a"/>
    <w:link w:val="a7"/>
    <w:uiPriority w:val="99"/>
    <w:unhideWhenUsed/>
    <w:rsid w:val="00E6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5"/>
  </w:style>
  <w:style w:type="character" w:styleId="a8">
    <w:name w:val="Hyperlink"/>
    <w:rsid w:val="004F0D0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0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BD7C-ABA5-445B-A6FB-8804521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37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106</cp:revision>
  <dcterms:created xsi:type="dcterms:W3CDTF">2014-07-04T06:30:00Z</dcterms:created>
  <dcterms:modified xsi:type="dcterms:W3CDTF">2014-07-12T10:22:00Z</dcterms:modified>
</cp:coreProperties>
</file>