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DD" w:rsidRPr="00090780" w:rsidRDefault="00C940DD" w:rsidP="00090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9078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lang w:eastAsia="ru-RU"/>
        </w:rPr>
        <w:t>Формы работы с семьёй</w:t>
      </w:r>
    </w:p>
    <w:p w:rsidR="00C940DD" w:rsidRPr="00090780" w:rsidRDefault="00C940DD" w:rsidP="00C94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</w:p>
    <w:p w:rsidR="00C940DD" w:rsidRPr="00090780" w:rsidRDefault="00C940DD" w:rsidP="00C9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9078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Посещение семьи</w:t>
      </w:r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— эффективная форма индивидуальной работы педагога с родителями. При посещении семьи происходит зна</w:t>
      </w:r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 xml:space="preserve">комство с условиями жизни ученика. </w:t>
      </w:r>
    </w:p>
    <w:p w:rsidR="00C940DD" w:rsidRPr="00090780" w:rsidRDefault="00C940DD" w:rsidP="00C9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9078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Переписка с родителями</w:t>
      </w:r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— письменная форма информирования родителей об успехах их детей.</w:t>
      </w:r>
      <w:r w:rsidR="00721260"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Главное условие переписки — доброжелательный тон, радость общения.</w:t>
      </w:r>
    </w:p>
    <w:p w:rsidR="00C940DD" w:rsidRPr="00090780" w:rsidRDefault="00C940DD" w:rsidP="00C9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9078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Родительское собрание </w:t>
      </w:r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— форма анализа, осмысления на основе данных педагогической науки опыта воспитания.</w:t>
      </w:r>
    </w:p>
    <w:p w:rsidR="00C940DD" w:rsidRPr="00090780" w:rsidRDefault="00C940DD" w:rsidP="00C9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9078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Организация совместных </w:t>
      </w:r>
      <w:proofErr w:type="spellStart"/>
      <w:r w:rsidRPr="0009078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досуговых</w:t>
      </w:r>
      <w:proofErr w:type="spellEnd"/>
      <w:r w:rsidRPr="0009078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мероприятий.</w:t>
      </w:r>
    </w:p>
    <w:p w:rsidR="00C940DD" w:rsidRPr="00090780" w:rsidRDefault="00C940DD" w:rsidP="00C9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9078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Университет педагогических знаний</w:t>
      </w:r>
      <w:r w:rsidRPr="00090780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 - </w:t>
      </w:r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вооружает родителей необходимыми знаниями, основами педагогической культуры, знакомит с актуальными вопросами воспитания с учетом возраста и запросов родителей, способствует установлению контактов родителей с общественностью.</w:t>
      </w:r>
    </w:p>
    <w:p w:rsidR="00C940DD" w:rsidRPr="00090780" w:rsidRDefault="00C940DD" w:rsidP="00C9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9078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Лекция</w:t>
      </w:r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090780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— </w:t>
      </w:r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это форма психолого-педагогического просвещения, раскрывающая сущность той или иной проблемы воспитания</w:t>
      </w:r>
      <w:proofErr w:type="gramStart"/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..</w:t>
      </w:r>
      <w:proofErr w:type="gramEnd"/>
    </w:p>
    <w:p w:rsidR="00C940DD" w:rsidRPr="00090780" w:rsidRDefault="00C940DD" w:rsidP="00C9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9078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Конференция</w:t>
      </w:r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— предусматривает расширение, углубление и закрепление знаний о воспитании детей. Конференции могут быть научно-практическими, теоретическими, читательскими, по обмену опытом, конференциями матерей, отцов.</w:t>
      </w:r>
    </w:p>
    <w:p w:rsidR="00C940DD" w:rsidRPr="00090780" w:rsidRDefault="00C940DD" w:rsidP="00C9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9078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Практикум </w:t>
      </w:r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— это форма выработки у родителей педагогичес</w:t>
      </w:r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ких умений по воспитанию детей, эффективному решению возни</w:t>
      </w:r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кающих педагогических ситуаций, своеобразная тренировка педа</w:t>
      </w:r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гогического мышления родителей-воспитателей.</w:t>
      </w:r>
    </w:p>
    <w:p w:rsidR="00C940DD" w:rsidRPr="00090780" w:rsidRDefault="00C940DD" w:rsidP="00C9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9078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Педагогическая дискуссия (диспут) </w:t>
      </w:r>
      <w:proofErr w:type="gramStart"/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—п</w:t>
      </w:r>
      <w:proofErr w:type="gramEnd"/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озволяет вовлечь всех присутствующих в обсуждение поставленных проблем, способствует выработке умения всесторонне анализировать факты и явления, опираясь на приобретенные навыки и накопленный опыт. Успех диспута во многом зависит от его подготовки.</w:t>
      </w:r>
    </w:p>
    <w:p w:rsidR="00C940DD" w:rsidRPr="00090780" w:rsidRDefault="00C940DD" w:rsidP="00C9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9078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Ролевые игры</w:t>
      </w:r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— форма коллективной творческой деятельности по изучению уровня </w:t>
      </w:r>
      <w:proofErr w:type="spellStart"/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сформированности</w:t>
      </w:r>
      <w:proofErr w:type="spellEnd"/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педагогических умений участников. Примерными темами ролевых игр с родителями могут быть </w:t>
      </w:r>
      <w:proofErr w:type="gramStart"/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следующие</w:t>
      </w:r>
      <w:proofErr w:type="gramEnd"/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 «Утро в вашем доме», «Семейный совет» и др.</w:t>
      </w:r>
    </w:p>
    <w:p w:rsidR="00C940DD" w:rsidRPr="00090780" w:rsidRDefault="00C940DD" w:rsidP="00C9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9078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Индивидуальные тематические консультации</w:t>
      </w:r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Родители получают реальное представление о делах и поведении ребенка, а педагог — </w:t>
      </w:r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необходимые ему сведения для более глубокого понимания проблем каждого ученика.</w:t>
      </w:r>
    </w:p>
    <w:p w:rsidR="00C940DD" w:rsidRDefault="00C940DD" w:rsidP="00C940D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940DD" w:rsidRPr="00090780" w:rsidRDefault="00C940DD" w:rsidP="00C9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940DD" w:rsidRPr="00090780" w:rsidRDefault="00C940DD" w:rsidP="00C94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  <w:r w:rsidRPr="0009078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lang w:eastAsia="ru-RU"/>
        </w:rPr>
        <w:t>Алгоритм взаимодействия с семьёй</w:t>
      </w:r>
    </w:p>
    <w:p w:rsidR="00C940DD" w:rsidRPr="00090780" w:rsidRDefault="00C940DD" w:rsidP="00C940DD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Поиск контактов при первой встрече. Воспитатель должен проявить высокий педагогический такт, искреннее уважение к родителям, деликатность, сдержанность, важно не оттолкнуть непродуманным вопросом</w:t>
      </w:r>
    </w:p>
    <w:p w:rsidR="00C940DD" w:rsidRPr="00090780" w:rsidRDefault="00C940DD" w:rsidP="00C940DD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Обсуждается, что необходимо развивать и воспитывать в ребёнке, подчёркивать его индивидуальность, </w:t>
      </w:r>
      <w:proofErr w:type="spellStart"/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неовторимость</w:t>
      </w:r>
      <w:proofErr w:type="spellEnd"/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На этом этапе можно осторожно заговорить о нежелательных проявлениях в поведении ребёнка.</w:t>
      </w:r>
    </w:p>
    <w:p w:rsidR="00C940DD" w:rsidRPr="00090780" w:rsidRDefault="00C940DD" w:rsidP="00C940DD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Установление общих требований к воспитанию ребёнка. Побуждайте родителей высказывать свои взгляды на воспитание ребёнка, выслушивайте мнение родителей об используемых методах, даже если оно ошибочно. Не опровергайте, а предлагайте свои способы воздействия, призывайте объединять усилия для выработки единых требований.</w:t>
      </w:r>
    </w:p>
    <w:p w:rsidR="00C940DD" w:rsidRPr="00090780" w:rsidRDefault="00C940DD" w:rsidP="00C940DD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Упрочение сотрудничества в достижении общей цели. Согласившись на совместное сотрудничество, уточните воспитательные возможности друг друга, ставьте единые цели и задачи. Возможны споры, разногласия. Важно, чтобы они не помешали дальнейшему сотрудничеству.</w:t>
      </w:r>
    </w:p>
    <w:p w:rsidR="00C940DD" w:rsidRPr="00090780" w:rsidRDefault="00C940DD" w:rsidP="00C940DD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Реализация индивидуального подхода. Не демонстрируйте свою всесильность, а доверительно сообщайте о своих сомнениях, затруднениях, спрашивайте совета у родителей и прислушивайтесь к ним. На этой стадии вырабатывается целый ряд согласованных мер, направленных, в том числе, и на перевоспитание ребёнка.</w:t>
      </w:r>
    </w:p>
    <w:p w:rsidR="00C940DD" w:rsidRPr="00090780" w:rsidRDefault="00C940DD" w:rsidP="00C940DD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Совершенствование педагогического сотрудничества. Готовые рецепты не предлагаются, тщательно анализируется процесс совместной деятельности. Это стадия развития педагогического сотрудничества, где идёт реализация единых педагогических воздействий. Инициатором контакта является педаг</w:t>
      </w:r>
      <w:r w:rsidR="00090780" w:rsidRPr="00090780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о</w:t>
      </w:r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</w:p>
    <w:p w:rsidR="00721260" w:rsidRDefault="00721260" w:rsidP="00C940D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721260" w:rsidRPr="00C940DD" w:rsidRDefault="00721260" w:rsidP="00C940D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940DD" w:rsidRPr="00090780" w:rsidRDefault="00C940DD" w:rsidP="00C94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lang w:eastAsia="ru-RU"/>
        </w:rPr>
      </w:pPr>
      <w:r w:rsidRPr="0009078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lang w:eastAsia="ru-RU"/>
        </w:rPr>
        <w:t>Литература Вам придёт на помощь.</w:t>
      </w:r>
    </w:p>
    <w:p w:rsidR="00C940DD" w:rsidRPr="00090780" w:rsidRDefault="00C940DD" w:rsidP="00C94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</w:p>
    <w:p w:rsidR="00C940DD" w:rsidRPr="00090780" w:rsidRDefault="00C940DD" w:rsidP="00C940D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spellStart"/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Вундер</w:t>
      </w:r>
      <w:proofErr w:type="spellEnd"/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И.П. Из педагогической копилки. Конспекты занятий Сургут 2007</w:t>
      </w:r>
    </w:p>
    <w:p w:rsidR="00C940DD" w:rsidRPr="00090780" w:rsidRDefault="00C940DD" w:rsidP="00C940D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Глебова С.В. Детский сад – семья: аспекты взаимодействия. = Воронеж: ТЦ «Учитель», 2005</w:t>
      </w:r>
    </w:p>
    <w:p w:rsidR="00C940DD" w:rsidRPr="00090780" w:rsidRDefault="009063ED" w:rsidP="00C940D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Н.В. </w:t>
      </w:r>
      <w:proofErr w:type="spellStart"/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Микляевой</w:t>
      </w:r>
      <w:proofErr w:type="spellEnd"/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C940DD"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Детский сад и молодая семья: основы успешного взаимодействия</w:t>
      </w:r>
      <w:proofErr w:type="gramStart"/>
      <w:r w:rsidR="00C940DD"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.. – </w:t>
      </w:r>
      <w:proofErr w:type="gramEnd"/>
      <w:r w:rsidR="00C940DD"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М.: ТЦ Сфера, 2010. – 128с.</w:t>
      </w:r>
    </w:p>
    <w:p w:rsidR="00C940DD" w:rsidRPr="00090780" w:rsidRDefault="00090780" w:rsidP="00C940D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Т.Н. </w:t>
      </w:r>
      <w:proofErr w:type="spellStart"/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Доронова</w:t>
      </w:r>
      <w:proofErr w:type="spellEnd"/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Е.В. Соловьёва, А.Е. </w:t>
      </w:r>
      <w:proofErr w:type="spellStart"/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Жичкина</w:t>
      </w:r>
      <w:proofErr w:type="spellEnd"/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С.И. </w:t>
      </w:r>
      <w:proofErr w:type="spellStart"/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Мусиенко</w:t>
      </w:r>
      <w:proofErr w:type="spellEnd"/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C940DD"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Дошкольное учреждение и семья – единое пространство детского развития: Методическое руководство для раб</w:t>
      </w:r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отников дошкольных учреждений </w:t>
      </w:r>
      <w:r w:rsidR="00C940DD"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– </w:t>
      </w:r>
      <w:proofErr w:type="gramStart"/>
      <w:r w:rsidR="00C940DD"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М: ЛИНКА</w:t>
      </w:r>
      <w:proofErr w:type="gramEnd"/>
      <w:r w:rsidR="00C940DD"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– ПРЕСС, 2001. – 224с.</w:t>
      </w:r>
    </w:p>
    <w:p w:rsidR="00C940DD" w:rsidRPr="00090780" w:rsidRDefault="00C940DD" w:rsidP="00C940D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spellStart"/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Доронова</w:t>
      </w:r>
      <w:proofErr w:type="spellEnd"/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Т.Н. Девочки и мальчики 3-4 лет в семье и детском саду: пособие для дошкольных образовательных учреждений. – М.: </w:t>
      </w:r>
      <w:proofErr w:type="spellStart"/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Линка</w:t>
      </w:r>
      <w:proofErr w:type="spellEnd"/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– Пресс, 2009. – 224с.</w:t>
      </w:r>
    </w:p>
    <w:p w:rsidR="00C940DD" w:rsidRPr="00090780" w:rsidRDefault="00C940DD" w:rsidP="00C940D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spellStart"/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Доронова</w:t>
      </w:r>
      <w:proofErr w:type="spellEnd"/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Т.Н. Взаимодействие дошкольного учреждения с родителями. Пособие для работников дошкольных </w:t>
      </w:r>
      <w:proofErr w:type="spellStart"/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усреждений</w:t>
      </w:r>
      <w:proofErr w:type="spellEnd"/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C940DD" w:rsidRPr="00090780" w:rsidRDefault="00C940DD" w:rsidP="00C940D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Евдокимова Е.С. Педагогическая поддержка  семьи в воспитании дошкольника.– М., 2002. – 120с. – М.: ТЦ Сфера, 2008. – 96с.</w:t>
      </w:r>
    </w:p>
    <w:p w:rsidR="00C940DD" w:rsidRPr="00090780" w:rsidRDefault="00C940DD" w:rsidP="00C940D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Жерносек Н.А. Уроки любознательности Сургут 2006</w:t>
      </w:r>
    </w:p>
    <w:p w:rsidR="00C940DD" w:rsidRPr="00090780" w:rsidRDefault="00C940DD" w:rsidP="00C940D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Зверева О.Л., Кротова Т.В. Родительские собрания в ДОУ: </w:t>
      </w:r>
      <w:proofErr w:type="spellStart"/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метод</w:t>
      </w:r>
      <w:proofErr w:type="gramStart"/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.п</w:t>
      </w:r>
      <w:proofErr w:type="gramEnd"/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особие</w:t>
      </w:r>
      <w:proofErr w:type="spellEnd"/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/ - М.: Айрис – пресс, 2006. – 128с.</w:t>
      </w:r>
    </w:p>
    <w:p w:rsidR="00C940DD" w:rsidRPr="00090780" w:rsidRDefault="00C940DD" w:rsidP="00C940D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spellStart"/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Зенина</w:t>
      </w:r>
      <w:proofErr w:type="spellEnd"/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Т.Н. Родительские собрания в детском саду – М.: Педагогическое общество России, 2006. – 96с.</w:t>
      </w:r>
    </w:p>
    <w:p w:rsidR="00C940DD" w:rsidRPr="00090780" w:rsidRDefault="00C940DD" w:rsidP="00C940D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spellStart"/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Метенёва</w:t>
      </w:r>
      <w:proofErr w:type="spellEnd"/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Н.М. Родительское собрание</w:t>
      </w:r>
    </w:p>
    <w:p w:rsidR="00C940DD" w:rsidRPr="00090780" w:rsidRDefault="00C940DD" w:rsidP="00C940D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Свирская Л. Работа с семьёй: необязательные инструкции.- М.: ЛИНКА – ПРЕСС, 2007</w:t>
      </w:r>
    </w:p>
    <w:p w:rsidR="00C940DD" w:rsidRPr="00090780" w:rsidRDefault="00C940DD" w:rsidP="00C940D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spellStart"/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Солодянкина</w:t>
      </w:r>
      <w:proofErr w:type="spellEnd"/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О.Д. Сотрудничество дошкольного учреждения с семьёй</w:t>
      </w:r>
      <w:proofErr w:type="gramStart"/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.: - </w:t>
      </w:r>
      <w:proofErr w:type="gramEnd"/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Практическое пособие. – 3 –е изд., </w:t>
      </w:r>
      <w:proofErr w:type="spellStart"/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испр</w:t>
      </w:r>
      <w:proofErr w:type="spellEnd"/>
      <w:r w:rsidRPr="000907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И доп. – М.: АРКТИ, 2006. – 80с.</w:t>
      </w:r>
    </w:p>
    <w:p w:rsidR="008B5E4B" w:rsidRDefault="008B5E4B" w:rsidP="008B5E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8B5E4B" w:rsidRDefault="008B5E4B" w:rsidP="008B5E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8B5E4B" w:rsidRDefault="008B5E4B" w:rsidP="008B5E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8B5E4B" w:rsidRDefault="008B5E4B" w:rsidP="008B5E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8B5E4B" w:rsidRDefault="008B5E4B" w:rsidP="008B5E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8B5E4B" w:rsidRDefault="008B5E4B" w:rsidP="008B5E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8B5E4B" w:rsidRDefault="008B5E4B" w:rsidP="008B5E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8B5E4B" w:rsidRDefault="008B5E4B" w:rsidP="008B5E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8B5E4B" w:rsidRDefault="008B5E4B" w:rsidP="008B5E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8B5E4B" w:rsidRDefault="008B5E4B" w:rsidP="008B5E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tbl>
      <w:tblPr>
        <w:tblStyle w:val="a9"/>
        <w:tblpPr w:leftFromText="180" w:rightFromText="180" w:vertAnchor="text" w:tblpY="-184"/>
        <w:tblW w:w="0" w:type="auto"/>
        <w:tblLook w:val="04A0"/>
      </w:tblPr>
      <w:tblGrid>
        <w:gridCol w:w="7561"/>
      </w:tblGrid>
      <w:tr w:rsidR="00721260" w:rsidTr="00721260">
        <w:trPr>
          <w:trHeight w:val="9477"/>
        </w:trPr>
        <w:tc>
          <w:tcPr>
            <w:tcW w:w="7561" w:type="dxa"/>
            <w:tcBorders>
              <w:top w:val="dashDotStroked" w:sz="24" w:space="0" w:color="E36C0A" w:themeColor="accent6" w:themeShade="BF"/>
              <w:left w:val="dashDotStroked" w:sz="24" w:space="0" w:color="E36C0A" w:themeColor="accent6" w:themeShade="BF"/>
              <w:bottom w:val="dashDotStroked" w:sz="24" w:space="0" w:color="E36C0A" w:themeColor="accent6" w:themeShade="BF"/>
              <w:right w:val="dashDotStroked" w:sz="24" w:space="0" w:color="E36C0A" w:themeColor="accent6" w:themeShade="BF"/>
            </w:tcBorders>
          </w:tcPr>
          <w:p w:rsidR="009063ED" w:rsidRPr="009063ED" w:rsidRDefault="009063ED" w:rsidP="009063ED">
            <w:pPr>
              <w:shd w:val="clear" w:color="auto" w:fill="FFFFFF"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2"/>
                <w:szCs w:val="34"/>
                <w:lang w:eastAsia="ru-RU"/>
              </w:rPr>
            </w:pPr>
            <w:r w:rsidRPr="009063ED">
              <w:rPr>
                <w:rFonts w:ascii="Times New Roman" w:eastAsia="Times New Roman" w:hAnsi="Times New Roman" w:cs="Times New Roman"/>
                <w:color w:val="000000"/>
                <w:kern w:val="36"/>
                <w:sz w:val="32"/>
                <w:szCs w:val="34"/>
                <w:lang w:eastAsia="ru-RU"/>
              </w:rPr>
              <w:t>Муниципальное автономное дошкольное образовательное учреждение центр развития ребенка детский сад №13 «Солнышко»</w:t>
            </w:r>
          </w:p>
          <w:p w:rsidR="009063ED" w:rsidRPr="009063ED" w:rsidRDefault="009063ED" w:rsidP="009063ED">
            <w:pPr>
              <w:shd w:val="clear" w:color="auto" w:fill="FFFFFF"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4"/>
                <w:lang w:eastAsia="ru-RU"/>
              </w:rPr>
            </w:pPr>
          </w:p>
          <w:p w:rsidR="009063ED" w:rsidRPr="009063ED" w:rsidRDefault="009063ED" w:rsidP="009063ED">
            <w:pPr>
              <w:shd w:val="clear" w:color="auto" w:fill="FFFFFF"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2"/>
                <w:szCs w:val="34"/>
                <w:lang w:eastAsia="ru-RU"/>
              </w:rPr>
            </w:pPr>
            <w:r w:rsidRPr="009063ED">
              <w:rPr>
                <w:rFonts w:ascii="Times New Roman" w:eastAsia="Times New Roman" w:hAnsi="Times New Roman" w:cs="Times New Roman"/>
                <w:color w:val="000000"/>
                <w:kern w:val="36"/>
                <w:sz w:val="32"/>
                <w:szCs w:val="34"/>
                <w:lang w:eastAsia="ru-RU"/>
              </w:rPr>
              <w:t>Памятка для воспитателей</w:t>
            </w:r>
          </w:p>
          <w:p w:rsidR="00721260" w:rsidRPr="00721260" w:rsidRDefault="00721260" w:rsidP="00721260">
            <w:pPr>
              <w:shd w:val="clear" w:color="auto" w:fill="FFFFFF"/>
              <w:jc w:val="center"/>
              <w:rPr>
                <w:rFonts w:ascii="Monotype Corsiva" w:eastAsia="Times New Roman" w:hAnsi="Monotype Corsiva" w:cs="Tahoma"/>
                <w:b/>
                <w:color w:val="000000"/>
                <w:sz w:val="40"/>
                <w:szCs w:val="20"/>
                <w:lang w:eastAsia="ru-RU"/>
              </w:rPr>
            </w:pPr>
            <w:r>
              <w:rPr>
                <w:rFonts w:ascii="Monotype Corsiva" w:eastAsia="Times New Roman" w:hAnsi="Monotype Corsiva" w:cs="Tahoma"/>
                <w:b/>
                <w:color w:val="000000"/>
                <w:kern w:val="36"/>
                <w:sz w:val="56"/>
                <w:szCs w:val="34"/>
                <w:lang w:eastAsia="ru-RU"/>
              </w:rPr>
              <w:t>«</w:t>
            </w:r>
            <w:r w:rsidRPr="00C940DD">
              <w:rPr>
                <w:rFonts w:ascii="Monotype Corsiva" w:eastAsia="Times New Roman" w:hAnsi="Monotype Corsiva" w:cs="Tahoma"/>
                <w:b/>
                <w:color w:val="000000"/>
                <w:kern w:val="36"/>
                <w:sz w:val="56"/>
                <w:szCs w:val="34"/>
                <w:lang w:eastAsia="ru-RU"/>
              </w:rPr>
              <w:t xml:space="preserve">Взаимодействие </w:t>
            </w:r>
            <w:r w:rsidRPr="00721260">
              <w:rPr>
                <w:rFonts w:ascii="Monotype Corsiva" w:eastAsia="Times New Roman" w:hAnsi="Monotype Corsiva" w:cs="Tahoma"/>
                <w:b/>
                <w:color w:val="000000"/>
                <w:kern w:val="36"/>
                <w:sz w:val="56"/>
                <w:szCs w:val="34"/>
                <w:lang w:eastAsia="ru-RU"/>
              </w:rPr>
              <w:t>с семьёй</w:t>
            </w:r>
            <w:r>
              <w:rPr>
                <w:rFonts w:ascii="Monotype Corsiva" w:eastAsia="Times New Roman" w:hAnsi="Monotype Corsiva" w:cs="Tahoma"/>
                <w:b/>
                <w:color w:val="000000"/>
                <w:kern w:val="36"/>
                <w:sz w:val="56"/>
                <w:szCs w:val="34"/>
                <w:lang w:eastAsia="ru-RU"/>
              </w:rPr>
              <w:t>»</w:t>
            </w:r>
          </w:p>
          <w:p w:rsidR="00721260" w:rsidRDefault="00721260" w:rsidP="00721260">
            <w:pPr>
              <w:shd w:val="clear" w:color="auto" w:fill="FFFFFF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2126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356484" cy="3083442"/>
                  <wp:effectExtent l="19050" t="0" r="5966" b="0"/>
                  <wp:docPr id="5" name="Рисунок 7" descr="http://gov.cap.ru/UserFiles/news/20140204/Original/schastlivaya_semya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gov.cap.ru/UserFiles/news/20140204/Original/schastlivaya_semya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5306" cy="3089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260" w:rsidRDefault="00721260" w:rsidP="00721260">
            <w:pPr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9063ED" w:rsidRPr="009063ED" w:rsidRDefault="009063ED" w:rsidP="00906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063ED" w:rsidRPr="009063ED" w:rsidRDefault="009063ED" w:rsidP="00906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</w:pPr>
            <w:r w:rsidRPr="009063ED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  <w:t>г</w:t>
            </w:r>
            <w:proofErr w:type="gramStart"/>
            <w:r w:rsidRPr="009063ED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  <w:t>.З</w:t>
            </w:r>
            <w:proofErr w:type="gramEnd"/>
            <w:r w:rsidRPr="009063ED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  <w:t>арайск</w:t>
            </w:r>
          </w:p>
          <w:p w:rsidR="009063ED" w:rsidRDefault="009063ED" w:rsidP="009063E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9063ED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  <w:t>Апрель 2014</w:t>
            </w:r>
          </w:p>
        </w:tc>
      </w:tr>
    </w:tbl>
    <w:p w:rsidR="008B5E4B" w:rsidRDefault="008B5E4B" w:rsidP="008B5E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8B5E4B" w:rsidRDefault="008B5E4B" w:rsidP="008B5E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8B5E4B" w:rsidRDefault="008B5E4B" w:rsidP="008B5E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8B5E4B" w:rsidRDefault="008B5E4B" w:rsidP="008B5E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8B5E4B" w:rsidRPr="008B5E4B" w:rsidRDefault="008B5E4B" w:rsidP="008B5E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sectPr w:rsidR="008B5E4B" w:rsidRPr="008B5E4B" w:rsidSect="009063ED">
      <w:pgSz w:w="16838" w:h="11906" w:orient="landscape"/>
      <w:pgMar w:top="720" w:right="720" w:bottom="720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93ED6"/>
    <w:multiLevelType w:val="multilevel"/>
    <w:tmpl w:val="5BECE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46B6A"/>
    <w:multiLevelType w:val="multilevel"/>
    <w:tmpl w:val="4532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24526"/>
    <w:multiLevelType w:val="hybridMultilevel"/>
    <w:tmpl w:val="0F741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940DD"/>
    <w:rsid w:val="00090780"/>
    <w:rsid w:val="003B5DBF"/>
    <w:rsid w:val="00721260"/>
    <w:rsid w:val="008B5E4B"/>
    <w:rsid w:val="009063ED"/>
    <w:rsid w:val="00BC7613"/>
    <w:rsid w:val="00C940DD"/>
    <w:rsid w:val="00DF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13"/>
  </w:style>
  <w:style w:type="paragraph" w:styleId="1">
    <w:name w:val="heading 1"/>
    <w:basedOn w:val="a"/>
    <w:link w:val="10"/>
    <w:uiPriority w:val="9"/>
    <w:qFormat/>
    <w:rsid w:val="00C940DD"/>
    <w:pPr>
      <w:spacing w:after="24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0DD"/>
    <w:rPr>
      <w:rFonts w:ascii="Times New Roman" w:eastAsia="Times New Roman" w:hAnsi="Times New Roman" w:cs="Times New Roman"/>
      <w:color w:val="000000"/>
      <w:kern w:val="36"/>
      <w:sz w:val="34"/>
      <w:szCs w:val="34"/>
      <w:lang w:eastAsia="ru-RU"/>
    </w:rPr>
  </w:style>
  <w:style w:type="character" w:styleId="a3">
    <w:name w:val="Strong"/>
    <w:basedOn w:val="a0"/>
    <w:uiPriority w:val="22"/>
    <w:qFormat/>
    <w:rsid w:val="00C940DD"/>
    <w:rPr>
      <w:b/>
      <w:bCs/>
    </w:rPr>
  </w:style>
  <w:style w:type="paragraph" w:styleId="a4">
    <w:name w:val="Normal (Web)"/>
    <w:basedOn w:val="a"/>
    <w:uiPriority w:val="99"/>
    <w:semiHidden/>
    <w:unhideWhenUsed/>
    <w:rsid w:val="00C94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940DD"/>
    <w:rPr>
      <w:i/>
      <w:iCs/>
    </w:rPr>
  </w:style>
  <w:style w:type="paragraph" w:styleId="a6">
    <w:name w:val="List Paragraph"/>
    <w:basedOn w:val="a"/>
    <w:uiPriority w:val="34"/>
    <w:qFormat/>
    <w:rsid w:val="00C940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E4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21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7522">
              <w:marLeft w:val="3148"/>
              <w:marRight w:val="0"/>
              <w:marTop w:val="0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8228">
                      <w:marLeft w:val="0"/>
                      <w:marRight w:val="34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6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yandex.ru/yandsearch?p=3&amp;text=%D0%BA%D0%B0%D1%80%D1%82%D0%B8%D0%BD%D0%BA%D0%B0%20%D1%81%D0%B5%D0%BC%D1%8C%D1%8F%20%D0%B4%D0%BB%D1%8F%20%D0%B4%D0%B5%D1%82%D1%81%D0%BA%D0%BE%D0%B3%D0%BE%20%D1%81%D0%B0%D0%B4%D0%B0&amp;pos=98&amp;uinfo=ww-1349-wh-673-fw-1124-fh-467-pd-1&amp;rpt=simage&amp;img_url=http://st.free-lance.ru/users/VivaVera/upload/f_4bc1e269ca12c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154EA-0A8B-4D96-8865-4855F65E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2014-04-24T19:53:00Z</dcterms:created>
  <dcterms:modified xsi:type="dcterms:W3CDTF">2014-04-26T22:02:00Z</dcterms:modified>
</cp:coreProperties>
</file>