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C33" w:rsidRDefault="001A6658" w:rsidP="001A6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</w:t>
      </w:r>
    </w:p>
    <w:p w:rsidR="001A6658" w:rsidRDefault="001A6658" w:rsidP="001A6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проведенном Дне психологического здоровья</w:t>
      </w:r>
    </w:p>
    <w:p w:rsidR="001A6658" w:rsidRDefault="001A6658" w:rsidP="001A6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«Светлячок с. Хову-Аксы педагога-психолога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Б. </w:t>
      </w:r>
    </w:p>
    <w:p w:rsidR="001A6658" w:rsidRDefault="001A6658" w:rsidP="001A66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укрепления психологического здоровья, пропаганды здорового образа жизни среди детей детского сада «Светлячок» проведен День психологического здоровья.</w:t>
      </w:r>
    </w:p>
    <w:p w:rsidR="001A6658" w:rsidRDefault="001A6658" w:rsidP="001A66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группы «Солнышко» и оздоровительной группы «Радуга» показаны мультипликационные фильмы; «Про барашка», «Гадкий утенок». </w:t>
      </w:r>
    </w:p>
    <w:p w:rsidR="001A6658" w:rsidRDefault="001A6658" w:rsidP="001A66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Цель;</w:t>
      </w:r>
    </w:p>
    <w:p w:rsidR="00CF72A6" w:rsidRDefault="001A6658" w:rsidP="001A66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помощью </w:t>
      </w:r>
      <w:r w:rsidR="005E3E40">
        <w:rPr>
          <w:rFonts w:ascii="Times New Roman" w:hAnsi="Times New Roman" w:cs="Times New Roman"/>
          <w:sz w:val="28"/>
          <w:szCs w:val="28"/>
        </w:rPr>
        <w:t>просмотра мультипликационных</w:t>
      </w:r>
      <w:r>
        <w:rPr>
          <w:rFonts w:ascii="Times New Roman" w:hAnsi="Times New Roman" w:cs="Times New Roman"/>
          <w:sz w:val="28"/>
          <w:szCs w:val="28"/>
        </w:rPr>
        <w:t xml:space="preserve"> фильмов обучить детей </w:t>
      </w:r>
      <w:r w:rsidR="00CF72A6">
        <w:rPr>
          <w:rFonts w:ascii="Times New Roman" w:hAnsi="Times New Roman" w:cs="Times New Roman"/>
          <w:sz w:val="28"/>
          <w:szCs w:val="28"/>
        </w:rPr>
        <w:t>навыкам конструктивного решения в проблемных ситуациях, умению</w:t>
      </w:r>
      <w:r w:rsidR="005E3E40">
        <w:rPr>
          <w:rFonts w:ascii="Times New Roman" w:hAnsi="Times New Roman" w:cs="Times New Roman"/>
          <w:sz w:val="28"/>
          <w:szCs w:val="28"/>
        </w:rPr>
        <w:t xml:space="preserve"> успешно без вреда своему психологическому здоровью </w:t>
      </w:r>
      <w:r w:rsidR="00CF72A6">
        <w:rPr>
          <w:rFonts w:ascii="Times New Roman" w:hAnsi="Times New Roman" w:cs="Times New Roman"/>
          <w:sz w:val="28"/>
          <w:szCs w:val="28"/>
        </w:rPr>
        <w:t xml:space="preserve"> выйти из трудных жизненных ситуаций.</w:t>
      </w:r>
    </w:p>
    <w:p w:rsidR="00CF72A6" w:rsidRDefault="00CF72A6" w:rsidP="001A66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2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625" cy="2533650"/>
            <wp:effectExtent l="19050" t="0" r="9525" b="0"/>
            <wp:docPr id="13" name="Рисунок 13" descr="E:\DCIM\101MSDCF\DSC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1MSDCF\DSC01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2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9425" cy="2533650"/>
            <wp:effectExtent l="19050" t="0" r="9525" b="0"/>
            <wp:docPr id="12" name="Рисунок 12" descr="E:\DCIM\101MSDCF\DSC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1MSDCF\DSC01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58" w:rsidRDefault="00CF72A6" w:rsidP="001A66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детьми проведена просветительская работа по профилактике табакокурения «Мир без табачного дыма». Проведена беседа о вреде табака на организм человека. </w:t>
      </w:r>
    </w:p>
    <w:p w:rsidR="00BB58DA" w:rsidRDefault="00BB58DA" w:rsidP="001A66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09875" cy="2976855"/>
            <wp:effectExtent l="19050" t="0" r="9525" b="0"/>
            <wp:docPr id="14" name="Рисунок 14" descr="E:\DCIM\101MSDCF\DSC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1MSDCF\DSC01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8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976855"/>
            <wp:effectExtent l="19050" t="0" r="9525" b="0"/>
            <wp:docPr id="16" name="Рисунок 16" descr="E:\DCIM\101MSDCF\DSC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1MSDCF\DSC01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DA" w:rsidRDefault="00BB58DA" w:rsidP="001A66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571750"/>
            <wp:effectExtent l="19050" t="0" r="9525" b="0"/>
            <wp:docPr id="18" name="Рисунок 18" descr="E:\DCIM\101MSDCF\DSC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1MSDCF\DSC01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87" cy="256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8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476500"/>
            <wp:effectExtent l="19050" t="0" r="0" b="0"/>
            <wp:docPr id="20" name="Рисунок 20" descr="E:\DCIM\101MSDCF\DSC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1MSDCF\DSC01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DA" w:rsidRDefault="00BB58DA" w:rsidP="001A66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590800"/>
            <wp:effectExtent l="19050" t="0" r="0" b="0"/>
            <wp:docPr id="21" name="Рисунок 21" descr="E:\DCIM\101MSDCF\DSC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01MSDCF\DSC01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30" cy="258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8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838450"/>
            <wp:effectExtent l="19050" t="0" r="9525" b="0"/>
            <wp:docPr id="23" name="Рисунок 23" descr="E:\DCIM\101MSDCF\DSC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01MSDCF\DSC01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69" cy="28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24" w:rsidRDefault="00BB58DA" w:rsidP="00957924">
      <w:pPr>
        <w:tabs>
          <w:tab w:val="left" w:pos="31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беседы для выявления результативности профилактической работы проведена проверочная работа. </w:t>
      </w:r>
    </w:p>
    <w:p w:rsidR="008255E5" w:rsidRDefault="008255E5" w:rsidP="008255E5">
      <w:pPr>
        <w:tabs>
          <w:tab w:val="left" w:pos="3154"/>
        </w:tabs>
      </w:pPr>
    </w:p>
    <w:p w:rsidR="008255E5" w:rsidRDefault="008255E5" w:rsidP="008255E5">
      <w:pPr>
        <w:tabs>
          <w:tab w:val="left" w:pos="3154"/>
        </w:tabs>
      </w:pPr>
      <w:r w:rsidRPr="008255E5">
        <w:rPr>
          <w:noProof/>
        </w:rPr>
        <w:drawing>
          <wp:inline distT="0" distB="0" distL="0" distR="0">
            <wp:extent cx="1276350" cy="12763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2326" r="20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131445</wp:posOffset>
            </wp:positionV>
            <wp:extent cx="1541194" cy="1104900"/>
            <wp:effectExtent l="19050" t="0" r="1856" b="0"/>
            <wp:wrapNone/>
            <wp:docPr id="3" name="Рисунок 9" descr="Кружка п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ружка пив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37" cy="110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55E5" w:rsidRDefault="008255E5" w:rsidP="008255E5">
      <w:pPr>
        <w:tabs>
          <w:tab w:val="left" w:pos="3154"/>
        </w:tabs>
      </w:pPr>
    </w:p>
    <w:p w:rsidR="008255E5" w:rsidRDefault="008255E5" w:rsidP="008255E5">
      <w:pPr>
        <w:tabs>
          <w:tab w:val="left" w:pos="3154"/>
        </w:tabs>
        <w:jc w:val="center"/>
      </w:pPr>
      <w:r w:rsidRPr="008255E5">
        <w:rPr>
          <w:noProof/>
        </w:rPr>
        <w:drawing>
          <wp:inline distT="0" distB="0" distL="0" distR="0">
            <wp:extent cx="1905000" cy="168592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40" w:rsidRDefault="00BB58DA" w:rsidP="008255E5">
      <w:pPr>
        <w:tabs>
          <w:tab w:val="left" w:pos="315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="005E3E40">
        <w:rPr>
          <w:rFonts w:ascii="Times New Roman" w:hAnsi="Times New Roman" w:cs="Times New Roman"/>
          <w:sz w:val="28"/>
          <w:szCs w:val="28"/>
        </w:rPr>
        <w:t xml:space="preserve">розданы листы с </w:t>
      </w:r>
      <w:r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5E3E40">
        <w:rPr>
          <w:rFonts w:ascii="Times New Roman" w:hAnsi="Times New Roman" w:cs="Times New Roman"/>
          <w:sz w:val="28"/>
          <w:szCs w:val="28"/>
        </w:rPr>
        <w:t>ми</w:t>
      </w:r>
      <w:r w:rsidR="00957924">
        <w:rPr>
          <w:rFonts w:ascii="Times New Roman" w:hAnsi="Times New Roman" w:cs="Times New Roman"/>
          <w:sz w:val="28"/>
          <w:szCs w:val="28"/>
        </w:rPr>
        <w:t>; «</w:t>
      </w:r>
      <w:r w:rsidR="00957924" w:rsidRPr="002B71BC">
        <w:rPr>
          <w:rFonts w:ascii="Times New Roman" w:hAnsi="Times New Roman"/>
          <w:sz w:val="28"/>
          <w:szCs w:val="28"/>
        </w:rPr>
        <w:t>Если ты считаешь, изображенные  вещества вредными для здоровья зачеркни крест - накрест карандашом красного цвета. Если ты считаешь, изображенные вещества безопасными, для здоровья человека оставь  изображение без изменений</w:t>
      </w:r>
      <w:r w:rsidR="00957924">
        <w:rPr>
          <w:rFonts w:ascii="Times New Roman" w:hAnsi="Times New Roman"/>
          <w:sz w:val="28"/>
          <w:szCs w:val="28"/>
        </w:rPr>
        <w:t>»</w:t>
      </w:r>
      <w:r w:rsidR="00957924" w:rsidRPr="002B71BC">
        <w:rPr>
          <w:rFonts w:ascii="Times New Roman" w:hAnsi="Times New Roman"/>
          <w:sz w:val="28"/>
          <w:szCs w:val="28"/>
        </w:rPr>
        <w:t>.</w:t>
      </w:r>
    </w:p>
    <w:p w:rsidR="008255E5" w:rsidRDefault="005E3E40" w:rsidP="008255E5">
      <w:pPr>
        <w:tabs>
          <w:tab w:val="left" w:pos="315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анализа работ детей выявлено;  в</w:t>
      </w:r>
      <w:r w:rsidR="008255E5">
        <w:rPr>
          <w:rFonts w:ascii="Times New Roman" w:hAnsi="Times New Roman"/>
          <w:sz w:val="28"/>
          <w:szCs w:val="28"/>
        </w:rPr>
        <w:t>се 39 (100% -</w:t>
      </w:r>
      <w:proofErr w:type="spellStart"/>
      <w:r w:rsidR="008255E5">
        <w:rPr>
          <w:rFonts w:ascii="Times New Roman" w:hAnsi="Times New Roman"/>
          <w:sz w:val="28"/>
          <w:szCs w:val="28"/>
        </w:rPr>
        <w:t>ый</w:t>
      </w:r>
      <w:proofErr w:type="spellEnd"/>
      <w:r w:rsidR="008255E5">
        <w:rPr>
          <w:rFonts w:ascii="Times New Roman" w:hAnsi="Times New Roman"/>
          <w:sz w:val="28"/>
          <w:szCs w:val="28"/>
        </w:rPr>
        <w:t xml:space="preserve"> охват</w:t>
      </w:r>
      <w:proofErr w:type="gramStart"/>
      <w:r w:rsidR="008255E5">
        <w:rPr>
          <w:rFonts w:ascii="Times New Roman" w:hAnsi="Times New Roman"/>
          <w:sz w:val="28"/>
          <w:szCs w:val="28"/>
        </w:rPr>
        <w:t>)о</w:t>
      </w:r>
      <w:proofErr w:type="gramEnd"/>
      <w:r w:rsidR="008255E5">
        <w:rPr>
          <w:rFonts w:ascii="Times New Roman" w:hAnsi="Times New Roman"/>
          <w:sz w:val="28"/>
          <w:szCs w:val="28"/>
        </w:rPr>
        <w:t>бследованных детей зачеркнули изображенные предметы, считают, что они все являются вредными для здоровья.</w:t>
      </w:r>
    </w:p>
    <w:p w:rsidR="005E3E40" w:rsidRDefault="008255E5" w:rsidP="008255E5">
      <w:pPr>
        <w:tabs>
          <w:tab w:val="left" w:pos="315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полученного успешного завершения профилактической работы можно сделать вывод; </w:t>
      </w:r>
      <w:r w:rsidR="005E3E40">
        <w:rPr>
          <w:rFonts w:ascii="Times New Roman" w:hAnsi="Times New Roman"/>
          <w:sz w:val="28"/>
          <w:szCs w:val="28"/>
        </w:rPr>
        <w:t>результат пропаганды здорового образа жизни – 100%.</w:t>
      </w:r>
    </w:p>
    <w:p w:rsidR="005E3E40" w:rsidRDefault="005E3E40" w:rsidP="008255E5">
      <w:pPr>
        <w:tabs>
          <w:tab w:val="left" w:pos="3154"/>
        </w:tabs>
        <w:rPr>
          <w:rFonts w:ascii="Times New Roman" w:hAnsi="Times New Roman"/>
          <w:sz w:val="28"/>
          <w:szCs w:val="28"/>
        </w:rPr>
      </w:pPr>
    </w:p>
    <w:p w:rsidR="005E3E40" w:rsidRDefault="005E3E40" w:rsidP="008255E5">
      <w:pPr>
        <w:tabs>
          <w:tab w:val="left" w:pos="3154"/>
        </w:tabs>
        <w:rPr>
          <w:rFonts w:ascii="Times New Roman" w:hAnsi="Times New Roman"/>
          <w:sz w:val="28"/>
          <w:szCs w:val="28"/>
        </w:rPr>
      </w:pPr>
    </w:p>
    <w:p w:rsidR="00957924" w:rsidRPr="008255E5" w:rsidRDefault="005E3E40" w:rsidP="008255E5">
      <w:pPr>
        <w:tabs>
          <w:tab w:val="left" w:pos="3154"/>
        </w:tabs>
      </w:pPr>
      <w:r>
        <w:rPr>
          <w:rFonts w:ascii="Times New Roman" w:hAnsi="Times New Roman"/>
          <w:sz w:val="28"/>
          <w:szCs w:val="28"/>
        </w:rPr>
        <w:t xml:space="preserve">Педагог-психолог </w:t>
      </w:r>
      <w:proofErr w:type="spellStart"/>
      <w:r>
        <w:rPr>
          <w:rFonts w:ascii="Times New Roman" w:hAnsi="Times New Roman"/>
          <w:sz w:val="28"/>
          <w:szCs w:val="28"/>
        </w:rPr>
        <w:t>Маады</w:t>
      </w:r>
      <w:proofErr w:type="spellEnd"/>
      <w:r>
        <w:rPr>
          <w:rFonts w:ascii="Times New Roman" w:hAnsi="Times New Roman"/>
          <w:sz w:val="28"/>
          <w:szCs w:val="28"/>
        </w:rPr>
        <w:t xml:space="preserve"> А. Б. </w:t>
      </w:r>
    </w:p>
    <w:p w:rsidR="00BB58DA" w:rsidRPr="001A6658" w:rsidRDefault="00BB58DA" w:rsidP="001A66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B58DA" w:rsidRPr="001A6658" w:rsidSect="001A6658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6658"/>
    <w:rsid w:val="001A6658"/>
    <w:rsid w:val="005E3E40"/>
    <w:rsid w:val="00681FA3"/>
    <w:rsid w:val="00754C33"/>
    <w:rsid w:val="008255E5"/>
    <w:rsid w:val="00957924"/>
    <w:rsid w:val="00BB58DA"/>
    <w:rsid w:val="00CF7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2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Позитроника</dc:creator>
  <cp:keywords/>
  <dc:description/>
  <cp:lastModifiedBy>Позитроника</cp:lastModifiedBy>
  <cp:revision>4</cp:revision>
  <dcterms:created xsi:type="dcterms:W3CDTF">2014-11-12T17:00:00Z</dcterms:created>
  <dcterms:modified xsi:type="dcterms:W3CDTF">2014-12-01T14:07:00Z</dcterms:modified>
</cp:coreProperties>
</file>