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45" w:rsidRDefault="00073945" w:rsidP="00073945">
      <w:pPr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</w:t>
      </w:r>
      <w:r w:rsidRPr="00BD0C37">
        <w:rPr>
          <w:rFonts w:ascii="Times New Roman" w:hAnsi="Times New Roman"/>
          <w:b/>
        </w:rPr>
        <w:t>Государственное бюджетное образовательное учреждение города Москвы</w:t>
      </w:r>
    </w:p>
    <w:p w:rsidR="00073945" w:rsidRDefault="00073945" w:rsidP="00073945">
      <w:pPr>
        <w:pBdr>
          <w:bottom w:val="single" w:sz="6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D0C37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2012</w:t>
      </w:r>
    </w:p>
    <w:p w:rsidR="00AA6BD7" w:rsidRDefault="00AA6BD7" w:rsidP="00073945">
      <w:pPr>
        <w:pBdr>
          <w:bottom w:val="single" w:sz="6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(ДОШКОЛЬНОЕ ПОДРАЗДЕЛЕНИЕ)</w:t>
      </w:r>
    </w:p>
    <w:p w:rsidR="00073945" w:rsidRDefault="00073945" w:rsidP="000739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</w:p>
    <w:p w:rsidR="00073945" w:rsidRDefault="00073945" w:rsidP="000739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</w:p>
    <w:p w:rsidR="00073945" w:rsidRPr="00073945" w:rsidRDefault="00073945" w:rsidP="000739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>«Где прячется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</w:t>
      </w:r>
      <w:r w:rsidRPr="00073945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>здоровье»</w:t>
      </w:r>
      <w:r w:rsidRPr="00073945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br/>
      </w:r>
      <w:r w:rsidRPr="00073945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</w:t>
      </w:r>
      <w:proofErr w:type="gramStart"/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Выполнила :</w:t>
      </w:r>
      <w:proofErr w:type="gramEnd"/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Быкова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И.А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Москва, </w:t>
      </w:r>
      <w:r w:rsidR="00AA6BD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2013</w:t>
      </w:r>
      <w:proofErr w:type="gramEnd"/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</w:t>
      </w:r>
      <w:r w:rsidR="00AA6BD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AA6BD7" w:rsidRDefault="00AA6BD7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A6BD7" w:rsidRDefault="00AA6BD7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A6BD7" w:rsidRDefault="00AA6BD7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A6BD7" w:rsidRDefault="00AA6BD7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A6BD7" w:rsidRPr="00073945" w:rsidRDefault="00AA6BD7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Цели и задачи: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Закрепить знания детей о влиянии на здоровье двигательной активности, закаливания, питания, свежего воздуха, настроения.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Развивать познавательный интерес, мыслительную активность, воображение.</w:t>
      </w: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3. Воспитывать желание быть здоровым, внимательно относиться к себе.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Методы и приемы: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познавательная деятельность с оздоровительной направленностью, дыхательные и двигательные упражнения, игра, исследовательские действия.</w:t>
      </w: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Оборудование: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мяч, модель солнца, набор иллюстраций – «Продукты питания», макет дерева, телефон, стихи для словесной игры, указка.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Сюрпризный </w:t>
      </w:r>
      <w:proofErr w:type="gramStart"/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момент:  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гномик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Предварительная работа: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Беседа   с детьми о гигиене, здоровом образе жизни.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Рассматривание с детьми демонстрационного материала на тему: «Соблюдай личную гигиену»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Чтение детям художественной литературы: «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Мойдодыр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Федорино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горе» (Чуковский К.И.), «Вредные советы» (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Б.Заходер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4.Выполнение физических упражнений в процессе физкультурных занятий и утренней гимнастики.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Выполнение дыхательных упражнений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 Заучивание с детьми стихов о витаминах.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 Подготовка атрибутов к занятию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 Совместная работа с другими воспитателями, музыкальным работником.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Воспитател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ь: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здороваемся мы желаем друг другу здоровья. Давайте и мы поздороваемся друг с другом и сделаем это в игре «Здравствуй»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(коммуникативная игра с мячом)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комнату входит гномик чем-то расстроенный.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 нам в гости пришел гномик, давайте поздороваемся с ним. Но что-то он очень грустный.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(обращаясь к гномику): Что случилось с тобой, гномик, почему ты такой грустный?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Гномик: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я пришел к вам за помощью. Что-то я совсем без сил, мне кажется, что я потерял свое здоровье и 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незнаю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его найти. Вы мне поможете?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кто может помочь гномику, кто все знает про здоровье и о том, что надо делать, чтобы его не потерять.   (Врач)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можно найти врача?   (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больнице)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вызвать врача сюда? (По телефону)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какому номеру телефона вызывают врача? (03)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чтобы вызвать врача, скорую помощь нужно набрать всего лишь 2 цифры </w:t>
      </w:r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03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показывает этот номер телефона и звонит)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Алло, здравствуйте, это больница? 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Врач: Да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вас слушаем.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бы хотели вызвать врача к нам в детский сад № 3 «Теремок». У нас, кажется, заболел гномик. Вы сможете прийти?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Врач: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конечно, я скоро буду.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оспитатель: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вот, гномик, скоро придет врач и подскажет, как можно тебе помочь.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Входит врач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ребята. Я пришел по вызову. Что же у вас случилось? Неужели кто-то заболел?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наши дети здоровы, но вот к нам в гости пришел гномик, который себя плохо чувствует и боится, что он потерял свое здоровье. Он 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незнает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найти свое здоровье.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Врач: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открою вам маленький секрет. Наше здоровье можно сравнить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солнышком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которого много лучиков. Эти лучики живут в каждой клеточке нашего организма.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Чтобы узнать как называется первый лучик нашего солнышка здоровья я предлагаю вам поиграть в игру, которая называется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правильно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правильно, совершенно верно».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вам говорить маленькие стихотворения, если в них говорится то, что правильно, то вы все вместе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«Правильно, правильно, совершенно верно», а если в стихотворении говорится о том, что не надо делать, то вы молчите. Вы поняли?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1.Чтоб расти и закаляться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спортом заниматься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2.Будет пусть тебе не лень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Чистить зубы 2 раза в день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3.Чтобы зубы не болели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 конфеты-карамели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4.Если выходишь зимой погулять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Шапку и шарф надо дома оставлять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5.Фрукты и овощи перед едой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Тщательно, очень старательно мой.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6.Вовремя ложись, вставай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дня ты соблюдай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7.Вот еще совет простой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мой перед едой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8.От мамы своей быстро вы убегайте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Ногти свои ей подстричь не давайте.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9.Платочек, расческа должны быть своими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запомни и не пользуйся чужими.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10.Если на улице лужа иль грязь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туда непременно упасть.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одним словом назвать все те действия, которые надо обязательно выполнять и на которые вы дружно ответили «правильно, правильно, совершенно верно»?             (Гигиена)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так называется наш первый лучик здоровья. Чтобы быть здоровым нужно соблюдать личную гигиену.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Открываю 1-ый лучик солнышка здоровья.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я предлагаю вам проделать небольшой опыт.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Попробуйте глубоко вздохнуть, а потом закройте ладошкой нос и рот. Что вы чувствуете?   А чем мы дышим?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мы дышим свежим воздухом, именно поэтому мы выходим каждый день на улицу, на прогулку.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лучик нашего солнышка здоровья – это свежий воздух.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Открываю 2-й лучик.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вместе вспомним какие упражнения на дыхание мы знаем.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 назад, вдох через нос, обнимая себя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 вперед- выдох через рот, руки опустить.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 через нос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Выдох через рот на 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полуприсяде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упр.»Надуй</w:t>
      </w:r>
      <w:proofErr w:type="spellEnd"/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шарик» : вдох через нос, выдох небольшими порциями в «шарик», пока не «лопнет».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Гномик: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 так интересно правильно дышать. Мне так понравились эти упражнения. Теперь я буду делать их каждый день.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Врач: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у меня есть для вас особый рецепт. Вот послушайте.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унываю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улыбка на лице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принимаю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 А, В, С.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злючки-болячки и с ними будет трудно бороться.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где можно взять витамины?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где могут быть витамины?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витаминов много в овощах и фруктах.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предлагаю вам всем послушать стихи о витаминах.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83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Я 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витаминка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запомнить просто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Найдешь меня в морковке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Я - 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витаминка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роста.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                                  </w:t>
      </w:r>
      <w:proofErr w:type="spellStart"/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назвали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Строго-настрого сказали: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Жить в орешках, огурцах,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Хлебе, щавеле, грибах.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Хоть и кислый я на вкус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Улыбнитесь, Сони…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proofErr w:type="spell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Витаминкой</w:t>
      </w:r>
      <w:proofErr w:type="spell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gramStart"/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зовусь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И живу в лимоне.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Мы на солнышке лежали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Витамин  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принимали.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Кто же мы теперь: ребятки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Или просто шоколадки?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ind w:left="2124"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продукты не взяли на дерево?   Почему?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можно одним словом назвать продукты, изображения которых вы повесили на дерево?   Какие они?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быть здоровым нужно принимать… (витамины), кушать полезные продукты, в которых много витаминов.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так, витаминная еда называется наш следующий лучик: витаминная еда.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Открываю 3-й лучик солнышка здоровья.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нашего солнышка уже открыли мы 3 луча.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проверим, много ли силы в ваших руках. Покажите свои мускулы.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от чего появляется сила в наших руках, как вы думаете?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любите делать зарядку?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сейчас покажем гостям, как мы умеем делать зарядку.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 ритмической гимнастики под музыку.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 сколько силы стало в ваших руках. Добавилось силы?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почему человек должен быть сильным?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 укрепляет здоровье человека. Чтобы быть сильным, нужно делать зарядку, заниматься спортом. И следующий, 4-й лучик нашего солнышка называется физ. упражнения.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Открываю лучик.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Гномик: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Врач: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правильно, гномик. Но у нашего солнышка есть еще один лучик. Посмотри на наших ребяток: они весело улыбаются, как ты думаешь, какое у них настроение?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 настроение – вот название последнего, пятого лучика.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Открываю 5-й лучик.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Ведь правда, ребята? Теперь ты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знаешь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найти и сберечь свое здоровье?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Гном: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конечно, спасибо, ребята. А теперь я побегу, расскажу эту хорошую новость всем другим гномикам. До свидания!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Гномик уходит радостный.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Врач:</w:t>
      </w:r>
      <w:r w:rsidRPr="000739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понравилось вам наше солнышко здоровья? Давайте назовем, какие лучики у солнышка мы открыли.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</w:t>
      </w:r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  </w:t>
      </w:r>
      <w:proofErr w:type="gramEnd"/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гигиена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лучик:   </w:t>
      </w:r>
      <w:proofErr w:type="gramEnd"/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свежий воздух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лучик:   </w:t>
      </w:r>
      <w:proofErr w:type="gramEnd"/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витаминная еда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лучик:   </w:t>
      </w:r>
      <w:proofErr w:type="gramEnd"/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физические упражнения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лучик:   </w:t>
      </w:r>
      <w:proofErr w:type="gramEnd"/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хорошее настроение.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будете все это соблюдать, то непременно будете здоровы!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я могу быть спокоен, что ребята из средней группы д/с №3 «Теремок» будут всегда здоровы и научат беречь свое здоровье всех своих близких. </w:t>
      </w:r>
      <w:proofErr w:type="gramStart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 что</w:t>
      </w:r>
      <w:proofErr w:type="gramEnd"/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такие умные, активные, добрые я принес вам угощение. Потом в группе покушаете. Ну а мне пора прощаться. До свидания, ребята.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Врач уходит.</w:t>
      </w:r>
    </w:p>
    <w:p w:rsidR="00073945" w:rsidRPr="00073945" w:rsidRDefault="00073945" w:rsidP="000739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03D0" w:rsidRPr="00073945" w:rsidRDefault="00D303D0">
      <w:pPr>
        <w:rPr>
          <w:rFonts w:ascii="Times New Roman" w:hAnsi="Times New Roman" w:cs="Times New Roman"/>
        </w:rPr>
      </w:pPr>
    </w:p>
    <w:sectPr w:rsidR="00D303D0" w:rsidRPr="000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04B9"/>
    <w:multiLevelType w:val="multilevel"/>
    <w:tmpl w:val="952E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809BB"/>
    <w:multiLevelType w:val="multilevel"/>
    <w:tmpl w:val="F778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47455"/>
    <w:multiLevelType w:val="multilevel"/>
    <w:tmpl w:val="59F2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ED"/>
    <w:rsid w:val="00073945"/>
    <w:rsid w:val="00A921ED"/>
    <w:rsid w:val="00AA6BD7"/>
    <w:rsid w:val="00D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2D83-4C37-4E93-A742-EB489AC2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9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2015-02-06T08:54:00Z</dcterms:created>
  <dcterms:modified xsi:type="dcterms:W3CDTF">2015-02-09T11:01:00Z</dcterms:modified>
</cp:coreProperties>
</file>