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D3" w:rsidRDefault="00006DD3" w:rsidP="00065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006DD3" w:rsidRDefault="00006DD3" w:rsidP="00065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компенсирующего вида № 26 «Солнышко»</w:t>
      </w: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6866" w:rsidRDefault="00006DD3" w:rsidP="00636866">
      <w:pPr>
        <w:pStyle w:val="1"/>
        <w:spacing w:line="360" w:lineRule="auto"/>
        <w:jc w:val="center"/>
        <w:rPr>
          <w:sz w:val="40"/>
          <w:szCs w:val="40"/>
          <w:lang w:val="en-US"/>
        </w:rPr>
      </w:pPr>
      <w:r w:rsidRPr="007749CE">
        <w:rPr>
          <w:sz w:val="40"/>
          <w:szCs w:val="40"/>
        </w:rPr>
        <w:t>Проект</w:t>
      </w:r>
    </w:p>
    <w:p w:rsidR="00611C1D" w:rsidRPr="007749CE" w:rsidRDefault="00006DD3" w:rsidP="00636866">
      <w:pPr>
        <w:pStyle w:val="1"/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  <w:r w:rsidRPr="007749CE">
        <w:rPr>
          <w:sz w:val="40"/>
          <w:szCs w:val="40"/>
        </w:rPr>
        <w:t>«Профилактика нарушений осанки у детей дошкольного возраста»</w:t>
      </w:r>
    </w:p>
    <w:p w:rsidR="00006DD3" w:rsidRDefault="00006DD3" w:rsidP="00006D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65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Автор:</w:t>
      </w:r>
    </w:p>
    <w:p w:rsidR="00006DD3" w:rsidRDefault="00006DD3" w:rsidP="00065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Емельянова Светлана Борисовна</w:t>
      </w:r>
    </w:p>
    <w:p w:rsidR="00006DD3" w:rsidRDefault="00006DD3" w:rsidP="00065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учитель-логопед</w:t>
      </w: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658B2">
      <w:pPr>
        <w:spacing w:after="0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DD3" w:rsidRDefault="00006DD3" w:rsidP="004D00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Серпухов, 2014</w:t>
      </w:r>
    </w:p>
    <w:p w:rsidR="00006DD3" w:rsidRPr="001D7643" w:rsidRDefault="00006DD3" w:rsidP="001D76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DD3" w:rsidRPr="001D7643" w:rsidRDefault="00697A7F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</w:t>
      </w:r>
      <w:r w:rsidR="00006DD3" w:rsidRPr="001D7643">
        <w:rPr>
          <w:rFonts w:ascii="Times New Roman" w:hAnsi="Times New Roman"/>
          <w:b/>
          <w:sz w:val="28"/>
          <w:szCs w:val="28"/>
        </w:rPr>
        <w:t xml:space="preserve"> Идея проекта:</w:t>
      </w:r>
      <w:r w:rsidR="00006DD3" w:rsidRPr="001D7643">
        <w:rPr>
          <w:rFonts w:ascii="Times New Roman" w:hAnsi="Times New Roman"/>
          <w:sz w:val="28"/>
          <w:szCs w:val="28"/>
        </w:rPr>
        <w:t xml:space="preserve">   Профилактика  и предупреждение   нарушений осанки у детей дошкольного возраста.  </w:t>
      </w:r>
    </w:p>
    <w:p w:rsidR="00006DD3" w:rsidRPr="001D7643" w:rsidRDefault="00697A7F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 </w:t>
      </w:r>
      <w:r w:rsidR="00006DD3" w:rsidRPr="001D7643">
        <w:rPr>
          <w:rFonts w:ascii="Times New Roman" w:hAnsi="Times New Roman"/>
          <w:b/>
          <w:sz w:val="28"/>
          <w:szCs w:val="28"/>
        </w:rPr>
        <w:t>Сроки реализации:</w:t>
      </w:r>
      <w:r w:rsidR="00006DD3" w:rsidRPr="001D7643">
        <w:rPr>
          <w:rFonts w:ascii="Times New Roman" w:hAnsi="Times New Roman"/>
          <w:sz w:val="28"/>
          <w:szCs w:val="28"/>
        </w:rPr>
        <w:t xml:space="preserve"> Долгосрочный (Сентябрь-май).</w:t>
      </w:r>
    </w:p>
    <w:p w:rsidR="00697A7F" w:rsidRPr="001D7643" w:rsidRDefault="004D007E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</w:t>
      </w:r>
      <w:r w:rsidR="00697A7F" w:rsidRPr="001D7643">
        <w:rPr>
          <w:rFonts w:ascii="Times New Roman" w:hAnsi="Times New Roman"/>
          <w:b/>
          <w:sz w:val="28"/>
          <w:szCs w:val="28"/>
        </w:rPr>
        <w:t xml:space="preserve"> Участники:</w:t>
      </w:r>
      <w:r w:rsidR="00697A7F" w:rsidRPr="001D7643">
        <w:rPr>
          <w:rFonts w:ascii="Times New Roman" w:hAnsi="Times New Roman"/>
          <w:sz w:val="28"/>
          <w:szCs w:val="28"/>
        </w:rPr>
        <w:t xml:space="preserve"> воспитанники ДОУ, воспитатели, родители, инструктор по физическому   воспитанию, врач-ортопед, врач-педиатр, медицинская сестра.</w:t>
      </w:r>
    </w:p>
    <w:p w:rsidR="00006DD3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  Актуальность:</w:t>
      </w:r>
      <w:r w:rsidRPr="001D7643">
        <w:rPr>
          <w:rFonts w:ascii="Times New Roman" w:hAnsi="Times New Roman"/>
          <w:sz w:val="28"/>
          <w:szCs w:val="28"/>
        </w:rPr>
        <w:t xml:space="preserve"> </w:t>
      </w:r>
    </w:p>
    <w:p w:rsidR="00E44F61" w:rsidRPr="001D7643" w:rsidRDefault="00E44F61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>На современном этапе развития общества выявлена тенденция к ухудшению состояния здоровья детей в разных регионах Российской Федерации. Число заболеваний увеличивается с каждым годом, несмотря на все достижения медицины. При этом с каждым годом они «молодеют» уже среди воспитанников детских садов: большинство детей страдают хроническими заболеваниями, умственной и эмоциональной заторможенностью, нарушением опорно-двигательного аппарата.</w:t>
      </w:r>
    </w:p>
    <w:p w:rsidR="00E44F61" w:rsidRPr="001D7643" w:rsidRDefault="00E44F61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>Одним из нередко встречающихся отклонений в физическом развитии в период дошкольного возраста являются дефекты осанки. Осанка человека не только сказывается на красоте его фигуры, всём внешнем облике, но и оказывает прямое влияние на его здоровье.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морфофункциональные изменения в позвоночнике, ведущие к сколиозам, кифозам и остеохондрозу. Их предупреждение-задача не только педиатров, но и педагогов.</w:t>
      </w:r>
    </w:p>
    <w:p w:rsidR="00006DD3" w:rsidRPr="001D7643" w:rsidRDefault="00E44F61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Дошкольный возраст-период формирования осанки. В этом возрасте формирование структуры костей ещё не завершено. Скелет ребёнка в </w:t>
      </w:r>
      <w:r w:rsidRPr="001D7643">
        <w:rPr>
          <w:rFonts w:ascii="Times New Roman" w:hAnsi="Times New Roman"/>
          <w:sz w:val="28"/>
          <w:szCs w:val="28"/>
        </w:rPr>
        <w:lastRenderedPageBreak/>
        <w:t xml:space="preserve">большей степени состоит из хрящевой ткани, кости недостаточно крепкие, в них мало минеральных солей. Мышцы-разгибатели развиты недостаточно, поэтому осанка неустойчива. </w:t>
      </w:r>
    </w:p>
    <w:p w:rsidR="00006DD3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    В связи с этим возрастает значении организации профилактической работы непосредственно в условиях ДОУ, где ребенок находится практически ежедневно, и где, </w:t>
      </w:r>
      <w:proofErr w:type="gramStart"/>
      <w:r w:rsidRPr="001D7643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1D7643">
        <w:rPr>
          <w:rFonts w:ascii="Times New Roman" w:hAnsi="Times New Roman"/>
          <w:sz w:val="28"/>
          <w:szCs w:val="28"/>
        </w:rPr>
        <w:t xml:space="preserve"> имеется возможность обеспечить своевременность и регулярность воздействий.</w:t>
      </w:r>
    </w:p>
    <w:p w:rsidR="00006DD3" w:rsidRPr="001D7643" w:rsidRDefault="004D007E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 </w:t>
      </w:r>
      <w:r w:rsidR="00006DD3" w:rsidRPr="001D7643">
        <w:rPr>
          <w:rFonts w:ascii="Times New Roman" w:hAnsi="Times New Roman"/>
          <w:b/>
          <w:sz w:val="28"/>
          <w:szCs w:val="28"/>
        </w:rPr>
        <w:t>Цель:</w:t>
      </w:r>
      <w:r w:rsidR="00006DD3" w:rsidRPr="001D7643">
        <w:rPr>
          <w:rFonts w:ascii="Times New Roman" w:hAnsi="Times New Roman"/>
          <w:sz w:val="28"/>
          <w:szCs w:val="28"/>
        </w:rPr>
        <w:t xml:space="preserve"> Создание в детском саду системы работы по профила</w:t>
      </w:r>
      <w:r w:rsidR="0029594B" w:rsidRPr="001D7643">
        <w:rPr>
          <w:rFonts w:ascii="Times New Roman" w:hAnsi="Times New Roman"/>
          <w:sz w:val="28"/>
          <w:szCs w:val="28"/>
        </w:rPr>
        <w:t>ктике и предупреждению нарушений осанки</w:t>
      </w:r>
      <w:r w:rsidR="00006DD3" w:rsidRPr="001D7643">
        <w:rPr>
          <w:rFonts w:ascii="Times New Roman" w:hAnsi="Times New Roman"/>
          <w:sz w:val="28"/>
          <w:szCs w:val="28"/>
        </w:rPr>
        <w:t xml:space="preserve"> у детей.</w:t>
      </w:r>
    </w:p>
    <w:p w:rsidR="00006DD3" w:rsidRPr="001D7643" w:rsidRDefault="004D007E" w:rsidP="001D7643">
      <w:pPr>
        <w:tabs>
          <w:tab w:val="center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 </w:t>
      </w:r>
      <w:r w:rsidR="00006DD3" w:rsidRPr="001D764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06DD3" w:rsidRPr="001D7643" w:rsidRDefault="00006DD3" w:rsidP="001D764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1. Создать условия для организации работы по профилактике и предупреждению  </w:t>
      </w:r>
      <w:r w:rsidR="0029594B" w:rsidRPr="001D7643">
        <w:rPr>
          <w:rFonts w:ascii="Times New Roman" w:hAnsi="Times New Roman"/>
          <w:sz w:val="28"/>
          <w:szCs w:val="28"/>
        </w:rPr>
        <w:t xml:space="preserve">нарушений осанки </w:t>
      </w:r>
      <w:r w:rsidRPr="001D7643">
        <w:rPr>
          <w:rFonts w:ascii="Times New Roman" w:hAnsi="Times New Roman"/>
          <w:sz w:val="28"/>
          <w:szCs w:val="28"/>
        </w:rPr>
        <w:t xml:space="preserve">через организацию </w:t>
      </w:r>
      <w:r w:rsidR="0029594B" w:rsidRPr="001D7643">
        <w:rPr>
          <w:rFonts w:ascii="Times New Roman" w:hAnsi="Times New Roman"/>
          <w:sz w:val="28"/>
          <w:szCs w:val="28"/>
        </w:rPr>
        <w:t>специальных мероприятий.</w:t>
      </w:r>
    </w:p>
    <w:p w:rsidR="00006DD3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           2. Обозначить  для родителей важность проблемы, познакомить с    причинами возникновения</w:t>
      </w:r>
      <w:r w:rsidR="0029594B" w:rsidRPr="001D7643">
        <w:rPr>
          <w:rFonts w:ascii="Times New Roman" w:hAnsi="Times New Roman"/>
          <w:sz w:val="28"/>
          <w:szCs w:val="28"/>
        </w:rPr>
        <w:t xml:space="preserve"> нарушений осанки</w:t>
      </w:r>
      <w:r w:rsidRPr="001D7643">
        <w:rPr>
          <w:rFonts w:ascii="Times New Roman" w:hAnsi="Times New Roman"/>
          <w:sz w:val="28"/>
          <w:szCs w:val="28"/>
        </w:rPr>
        <w:t>, приемами укрепления мышц</w:t>
      </w:r>
      <w:r w:rsidR="0029594B" w:rsidRPr="001D7643">
        <w:rPr>
          <w:rFonts w:ascii="Times New Roman" w:hAnsi="Times New Roman"/>
          <w:sz w:val="28"/>
          <w:szCs w:val="28"/>
        </w:rPr>
        <w:t xml:space="preserve"> спины</w:t>
      </w:r>
      <w:r w:rsidRPr="001D7643">
        <w:rPr>
          <w:rFonts w:ascii="Times New Roman" w:hAnsi="Times New Roman"/>
          <w:sz w:val="28"/>
          <w:szCs w:val="28"/>
        </w:rPr>
        <w:t>.</w:t>
      </w:r>
    </w:p>
    <w:p w:rsidR="00006DD3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           3. Дать детям понятие о</w:t>
      </w:r>
      <w:r w:rsidR="0029594B" w:rsidRPr="001D7643">
        <w:rPr>
          <w:rFonts w:ascii="Times New Roman" w:hAnsi="Times New Roman"/>
          <w:sz w:val="28"/>
          <w:szCs w:val="28"/>
        </w:rPr>
        <w:t xml:space="preserve"> правильной осанке</w:t>
      </w:r>
      <w:r w:rsidRPr="001D7643">
        <w:rPr>
          <w:rFonts w:ascii="Times New Roman" w:hAnsi="Times New Roman"/>
          <w:sz w:val="28"/>
          <w:szCs w:val="28"/>
        </w:rPr>
        <w:t>,  познакомить с приемами укрепления</w:t>
      </w:r>
      <w:r w:rsidR="0029594B" w:rsidRPr="001D7643">
        <w:rPr>
          <w:rFonts w:ascii="Times New Roman" w:hAnsi="Times New Roman"/>
          <w:sz w:val="28"/>
          <w:szCs w:val="28"/>
        </w:rPr>
        <w:t xml:space="preserve"> мышц опорно-двигательного аппарата</w:t>
      </w:r>
      <w:r w:rsidRPr="001D7643">
        <w:rPr>
          <w:rFonts w:ascii="Times New Roman" w:hAnsi="Times New Roman"/>
          <w:sz w:val="28"/>
          <w:szCs w:val="28"/>
        </w:rPr>
        <w:t>.</w:t>
      </w:r>
    </w:p>
    <w:p w:rsidR="00697A7F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          4. Повысить уровень развития двигат</w:t>
      </w:r>
      <w:r w:rsidR="00611C1D" w:rsidRPr="001D7643">
        <w:rPr>
          <w:rFonts w:ascii="Times New Roman" w:hAnsi="Times New Roman"/>
          <w:sz w:val="28"/>
          <w:szCs w:val="28"/>
        </w:rPr>
        <w:t>ельных ум</w:t>
      </w:r>
      <w:r w:rsidR="004D007E" w:rsidRPr="001D7643">
        <w:rPr>
          <w:rFonts w:ascii="Times New Roman" w:hAnsi="Times New Roman"/>
          <w:sz w:val="28"/>
          <w:szCs w:val="28"/>
        </w:rPr>
        <w:t>ений и навыков у детей.</w:t>
      </w:r>
    </w:p>
    <w:p w:rsidR="001D7643" w:rsidRDefault="004D007E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7643" w:rsidRDefault="001D7643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643" w:rsidRDefault="001D7643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643" w:rsidRDefault="001D7643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643" w:rsidRDefault="001D7643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8B2" w:rsidRDefault="000658B2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DD3" w:rsidRPr="000658B2" w:rsidRDefault="004D007E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06DD3" w:rsidRPr="001D7643">
        <w:rPr>
          <w:rFonts w:ascii="Times New Roman" w:hAnsi="Times New Roman"/>
          <w:b/>
          <w:sz w:val="28"/>
          <w:szCs w:val="28"/>
        </w:rPr>
        <w:t>Этапы работы: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268"/>
        <w:gridCol w:w="1701"/>
      </w:tblGrid>
      <w:tr w:rsidR="00006DD3" w:rsidRPr="007F032E" w:rsidTr="000658B2">
        <w:trPr>
          <w:cantSplit/>
          <w:trHeight w:val="1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6DD3" w:rsidRPr="007F032E" w:rsidRDefault="001D7643" w:rsidP="000658B2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</w:t>
            </w:r>
            <w:r w:rsidR="000658B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D3" w:rsidRPr="007F032E" w:rsidRDefault="00006DD3" w:rsidP="000658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D3" w:rsidRPr="007F032E" w:rsidRDefault="00006DD3" w:rsidP="000658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Участники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D3" w:rsidRPr="007F032E" w:rsidRDefault="00006DD3" w:rsidP="000658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 w:rsidR="00006DD3" w:rsidRPr="007F032E" w:rsidTr="000658B2">
        <w:trPr>
          <w:cantSplit/>
          <w:trHeight w:val="12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6DD3" w:rsidRPr="007F032E" w:rsidRDefault="001D7643" w:rsidP="001D764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  <w:p w:rsidR="00006DD3" w:rsidRPr="007F032E" w:rsidRDefault="00006DD3" w:rsidP="001D7643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DD3" w:rsidRPr="007F032E" w:rsidRDefault="00006DD3" w:rsidP="001D764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D3" w:rsidRPr="007F032E" w:rsidRDefault="00EF62AC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1.Обследование детей.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2. Составление сп</w:t>
            </w:r>
            <w:r w:rsidR="00EF62AC" w:rsidRPr="007F032E">
              <w:rPr>
                <w:rFonts w:ascii="Times New Roman" w:hAnsi="Times New Roman"/>
                <w:sz w:val="28"/>
                <w:szCs w:val="28"/>
              </w:rPr>
              <w:t>исков детей с нарушением осанки.</w:t>
            </w:r>
          </w:p>
          <w:p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3. Разработка перспективного плана работы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2AC" w:rsidRPr="007F032E" w:rsidRDefault="00EF62AC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4. Подбор сп</w:t>
            </w:r>
            <w:r w:rsidR="001D7643">
              <w:rPr>
                <w:rFonts w:ascii="Times New Roman" w:hAnsi="Times New Roman"/>
                <w:sz w:val="28"/>
                <w:szCs w:val="28"/>
              </w:rPr>
              <w:t>ортивного инвентаря для занятий.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B2" w:rsidRPr="007F032E" w:rsidRDefault="00EF62AC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Определить состояние осанки у детей. Выявить детей с нарушениями осанки.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Формирование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групп. 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Подбор упражнений и составление комплексов занятий, направленных на  профилактику и </w:t>
            </w:r>
            <w:r w:rsidR="00EF62AC" w:rsidRPr="007F032E">
              <w:rPr>
                <w:rFonts w:ascii="Times New Roman" w:hAnsi="Times New Roman"/>
                <w:sz w:val="28"/>
                <w:szCs w:val="28"/>
              </w:rPr>
              <w:t>предупреждение нарушений осанки</w:t>
            </w:r>
            <w:r w:rsidRPr="007F03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Изготовление нестандартного физкультурного оборудования.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Врач-педиатр, врач-ортопед, дети 5-6 лет, воспитатели</w:t>
            </w:r>
            <w:r w:rsidRPr="007F03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F032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F032E">
              <w:rPr>
                <w:rFonts w:ascii="Times New Roman" w:hAnsi="Times New Roman"/>
                <w:sz w:val="28"/>
                <w:szCs w:val="28"/>
              </w:rPr>
              <w:t>/сестра.</w:t>
            </w:r>
          </w:p>
          <w:p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М/сестра, инструктор по физическому воспитанию</w:t>
            </w:r>
            <w:r w:rsidR="001D76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Инструктор по физическому воспитанию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07E" w:rsidRDefault="004D007E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1D764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физическому</w:t>
            </w:r>
            <w:r w:rsidR="00006DD3" w:rsidRPr="007F0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воспитанию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(ежегодно)</w:t>
            </w: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Сентябрь-октябрь.</w:t>
            </w: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07E" w:rsidRPr="007F032E" w:rsidRDefault="004D007E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26"/>
        <w:gridCol w:w="2572"/>
        <w:gridCol w:w="2573"/>
        <w:gridCol w:w="2173"/>
        <w:gridCol w:w="1762"/>
      </w:tblGrid>
      <w:tr w:rsidR="000658B2" w:rsidTr="000658B2">
        <w:trPr>
          <w:cantSplit/>
          <w:trHeight w:val="11971"/>
        </w:trPr>
        <w:tc>
          <w:tcPr>
            <w:tcW w:w="526" w:type="dxa"/>
            <w:textDirection w:val="btLr"/>
          </w:tcPr>
          <w:p w:rsidR="001429F2" w:rsidRPr="006E62BF" w:rsidRDefault="006E62BF" w:rsidP="007749CE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2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2572" w:type="dxa"/>
          </w:tcPr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1.Гимнастика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F032E">
              <w:rPr>
                <w:rFonts w:ascii="Times New Roman" w:hAnsi="Times New Roman"/>
                <w:sz w:val="28"/>
                <w:szCs w:val="28"/>
              </w:rPr>
              <w:t>утренняя</w:t>
            </w:r>
            <w:proofErr w:type="gramEnd"/>
            <w:r w:rsidRPr="007F032E">
              <w:rPr>
                <w:rFonts w:ascii="Times New Roman" w:hAnsi="Times New Roman"/>
                <w:sz w:val="28"/>
                <w:szCs w:val="28"/>
              </w:rPr>
              <w:t>, после дневного сна)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2. Общее родительское собрание 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3. Домашнее 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задание для родителей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AB9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4.</w:t>
            </w:r>
            <w:r w:rsidR="00677AB9">
              <w:rPr>
                <w:rFonts w:ascii="Times New Roman" w:hAnsi="Times New Roman"/>
                <w:sz w:val="28"/>
                <w:szCs w:val="28"/>
              </w:rPr>
              <w:t xml:space="preserve">НОД по </w:t>
            </w:r>
            <w:proofErr w:type="spellStart"/>
            <w:r w:rsidR="00677AB9">
              <w:rPr>
                <w:rFonts w:ascii="Times New Roman" w:hAnsi="Times New Roman"/>
                <w:sz w:val="28"/>
                <w:szCs w:val="28"/>
              </w:rPr>
              <w:t>валеологическом</w:t>
            </w:r>
            <w:r w:rsidRPr="007F032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F032E">
              <w:rPr>
                <w:rFonts w:ascii="Times New Roman" w:hAnsi="Times New Roman"/>
                <w:sz w:val="28"/>
                <w:szCs w:val="28"/>
              </w:rPr>
              <w:t xml:space="preserve"> воспитанию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9F2" w:rsidRDefault="001429F2"/>
        </w:tc>
        <w:tc>
          <w:tcPr>
            <w:tcW w:w="2573" w:type="dxa"/>
          </w:tcPr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Проведение профилактических упражнений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на укрепление мышц спины.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Причины  возникновения и профилактика нарушений осанки у детей.</w:t>
            </w:r>
          </w:p>
          <w:p w:rsidR="00677AB9" w:rsidRPr="007F032E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Выполнение комплекса упражнений для формирования правильной осанки.</w:t>
            </w:r>
          </w:p>
          <w:p w:rsidR="00677AB9" w:rsidRPr="007F032E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Дать представление об опорно-двигательном аппарате, причинах возникновения нарушений осанки.</w:t>
            </w:r>
          </w:p>
          <w:p w:rsidR="001429F2" w:rsidRDefault="001429F2"/>
        </w:tc>
        <w:tc>
          <w:tcPr>
            <w:tcW w:w="2173" w:type="dxa"/>
          </w:tcPr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Дети, воспит</w:t>
            </w:r>
            <w:r w:rsidR="001D7643">
              <w:rPr>
                <w:rFonts w:ascii="Times New Roman" w:hAnsi="Times New Roman"/>
                <w:sz w:val="28"/>
                <w:szCs w:val="28"/>
              </w:rPr>
              <w:t xml:space="preserve">атели, инструктор по </w:t>
            </w:r>
            <w:proofErr w:type="spellStart"/>
            <w:r w:rsidR="001D7643">
              <w:rPr>
                <w:rFonts w:ascii="Times New Roman" w:hAnsi="Times New Roman"/>
                <w:sz w:val="28"/>
                <w:szCs w:val="28"/>
              </w:rPr>
              <w:t>физическомувоспитанию</w:t>
            </w:r>
            <w:proofErr w:type="spellEnd"/>
            <w:r w:rsidRPr="007F03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7AB9" w:rsidRPr="007F032E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Врач-педиатр, инструктор по физическому воспитанию,  дети, родители.</w:t>
            </w:r>
          </w:p>
          <w:p w:rsidR="00677AB9" w:rsidRPr="007F032E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Родители, дети.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AB9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  <w:r w:rsidR="00677AB9">
              <w:rPr>
                <w:rFonts w:ascii="Times New Roman" w:hAnsi="Times New Roman"/>
                <w:sz w:val="28"/>
                <w:szCs w:val="28"/>
              </w:rPr>
              <w:t>, инструктор по физ</w:t>
            </w:r>
            <w:r w:rsidR="001D7643">
              <w:rPr>
                <w:rFonts w:ascii="Times New Roman" w:hAnsi="Times New Roman"/>
                <w:sz w:val="28"/>
                <w:szCs w:val="28"/>
              </w:rPr>
              <w:t xml:space="preserve">ическому </w:t>
            </w:r>
            <w:r w:rsidR="00677AB9">
              <w:rPr>
                <w:rFonts w:ascii="Times New Roman" w:hAnsi="Times New Roman"/>
                <w:sz w:val="28"/>
                <w:szCs w:val="28"/>
              </w:rPr>
              <w:t>воспитанию</w:t>
            </w: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9F2" w:rsidRDefault="001429F2"/>
        </w:tc>
        <w:tc>
          <w:tcPr>
            <w:tcW w:w="1762" w:type="dxa"/>
          </w:tcPr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Default="000658B2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Один раз в месяц</w:t>
            </w:r>
          </w:p>
          <w:p w:rsidR="001429F2" w:rsidRPr="007749CE" w:rsidRDefault="001429F2" w:rsidP="007749CE"/>
        </w:tc>
      </w:tr>
      <w:tr w:rsidR="007749CE" w:rsidTr="000658B2">
        <w:trPr>
          <w:cantSplit/>
          <w:trHeight w:val="50"/>
        </w:trPr>
        <w:tc>
          <w:tcPr>
            <w:tcW w:w="526" w:type="dxa"/>
            <w:textDirection w:val="btLr"/>
          </w:tcPr>
          <w:p w:rsidR="007749CE" w:rsidRPr="006E62BF" w:rsidRDefault="007749CE" w:rsidP="006E62B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</w:t>
            </w:r>
          </w:p>
          <w:p w:rsidR="007749CE" w:rsidRPr="006E62BF" w:rsidRDefault="007749CE" w:rsidP="006E62BF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6E62BF" w:rsidRDefault="007749CE" w:rsidP="006E62BF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6E62BF" w:rsidRDefault="007749CE" w:rsidP="006E62BF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6E62BF" w:rsidRDefault="007749CE" w:rsidP="006E62BF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6E62BF" w:rsidRDefault="007749CE" w:rsidP="007749CE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5.Физкультурно-валеологические развлечения  и праздники</w:t>
            </w: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6.Родительский уголок.</w:t>
            </w: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(наглядная информация для родителей)</w:t>
            </w: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7.Консультации.</w:t>
            </w: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774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Знакомство: с понятием «красивая спина», средства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7F032E">
              <w:rPr>
                <w:rFonts w:ascii="Times New Roman" w:hAnsi="Times New Roman"/>
                <w:sz w:val="28"/>
                <w:szCs w:val="28"/>
              </w:rPr>
              <w:t xml:space="preserve">  профилактики нарушений осанки.</w:t>
            </w: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«Правильная поза ребенка за столом»,</w:t>
            </w: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Комплексы упражнений, направленные на укрепление опорно-двигательного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«Профилактика нарушений осанки у детей»</w:t>
            </w: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774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Дети, инструктор по физическому воспитанию, воспитатели.</w:t>
            </w: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32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F032E">
              <w:rPr>
                <w:rFonts w:ascii="Times New Roman" w:hAnsi="Times New Roman"/>
                <w:sz w:val="28"/>
                <w:szCs w:val="28"/>
              </w:rPr>
              <w:t>/сестра.</w:t>
            </w: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7749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ители, 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физическомувоспитанию</w:t>
            </w:r>
            <w:proofErr w:type="spellEnd"/>
            <w:r w:rsidRPr="007F032E">
              <w:rPr>
                <w:rFonts w:ascii="Times New Roman" w:hAnsi="Times New Roman"/>
                <w:sz w:val="28"/>
                <w:szCs w:val="28"/>
              </w:rPr>
              <w:t xml:space="preserve">, врач-педиатр, </w:t>
            </w:r>
            <w:proofErr w:type="gramStart"/>
            <w:r w:rsidRPr="007F032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F032E">
              <w:rPr>
                <w:rFonts w:ascii="Times New Roman" w:hAnsi="Times New Roman"/>
                <w:sz w:val="28"/>
                <w:szCs w:val="28"/>
              </w:rPr>
              <w:t>/сестра,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8B2" w:rsidRPr="007F032E" w:rsidRDefault="000658B2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CE" w:rsidRPr="007F032E" w:rsidRDefault="007749CE" w:rsidP="00774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32E" w:rsidRDefault="007F032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268"/>
        <w:gridCol w:w="1701"/>
      </w:tblGrid>
      <w:tr w:rsidR="00006DD3" w:rsidRPr="007F032E" w:rsidTr="000658B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6DD3" w:rsidRPr="007F032E" w:rsidRDefault="001D7643" w:rsidP="001D764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</w:t>
            </w:r>
            <w:r w:rsidR="00006DD3" w:rsidRPr="007F032E">
              <w:rPr>
                <w:rFonts w:ascii="Times New Roman" w:hAnsi="Times New Roman"/>
                <w:b/>
                <w:sz w:val="28"/>
                <w:szCs w:val="28"/>
              </w:rPr>
              <w:t>тельный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E5B4B" w:rsidRPr="007F032E">
              <w:rPr>
                <w:rFonts w:ascii="Times New Roman" w:hAnsi="Times New Roman"/>
                <w:sz w:val="28"/>
                <w:szCs w:val="28"/>
              </w:rPr>
              <w:t>Обследование детей.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DA1C54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2</w:t>
            </w:r>
            <w:r w:rsidR="00006DD3" w:rsidRPr="007F032E">
              <w:rPr>
                <w:rFonts w:ascii="Times New Roman" w:hAnsi="Times New Roman"/>
                <w:sz w:val="28"/>
                <w:szCs w:val="28"/>
              </w:rPr>
              <w:t>.Педагогический совет.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D3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Сравнение результатов обследования, с целью определения степени эффективности, проводимых мероприятий. 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Анализ системы организации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Врач-ортопед, дети 5-6 лет, воспитатели</w:t>
            </w:r>
            <w:r w:rsidRPr="007F03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F032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F032E">
              <w:rPr>
                <w:rFonts w:ascii="Times New Roman" w:hAnsi="Times New Roman"/>
                <w:sz w:val="28"/>
                <w:szCs w:val="28"/>
              </w:rPr>
              <w:t>/сестра.</w:t>
            </w: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Воспитатели, инструктор по физическому воспитанию</w:t>
            </w:r>
            <w:r w:rsidR="00065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Май. </w:t>
            </w:r>
          </w:p>
        </w:tc>
      </w:tr>
    </w:tbl>
    <w:p w:rsidR="004D007E" w:rsidRDefault="004D007E" w:rsidP="004D00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D007E" w:rsidRPr="007749CE" w:rsidRDefault="004D007E" w:rsidP="007749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9CE">
        <w:rPr>
          <w:rFonts w:ascii="Times New Roman" w:hAnsi="Times New Roman"/>
          <w:b/>
          <w:sz w:val="28"/>
          <w:szCs w:val="28"/>
        </w:rPr>
        <w:t xml:space="preserve">   Ожидаемый результат:</w:t>
      </w:r>
      <w:r w:rsidRPr="007749CE">
        <w:rPr>
          <w:rFonts w:ascii="Times New Roman" w:hAnsi="Times New Roman"/>
          <w:sz w:val="28"/>
          <w:szCs w:val="28"/>
        </w:rPr>
        <w:t xml:space="preserve"> снижение высокого показателя нарушений осанки у детей; укрепление мышц спины у детей; улучшение общего состояния здоровья детей.</w:t>
      </w:r>
    </w:p>
    <w:p w:rsidR="004D007E" w:rsidRPr="007749CE" w:rsidRDefault="004D007E" w:rsidP="007749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9CE">
        <w:rPr>
          <w:rFonts w:ascii="Times New Roman" w:hAnsi="Times New Roman"/>
          <w:b/>
          <w:sz w:val="28"/>
          <w:szCs w:val="28"/>
        </w:rPr>
        <w:t xml:space="preserve">   Риски проекта: </w:t>
      </w:r>
    </w:p>
    <w:p w:rsidR="004D007E" w:rsidRPr="007749CE" w:rsidRDefault="004D007E" w:rsidP="007749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9CE">
        <w:rPr>
          <w:rFonts w:ascii="Times New Roman" w:hAnsi="Times New Roman"/>
          <w:sz w:val="28"/>
          <w:szCs w:val="28"/>
        </w:rPr>
        <w:t>1.Невозможность 100-процентного охвата детей врачом-ортопедом в начале учебного года.</w:t>
      </w:r>
    </w:p>
    <w:p w:rsidR="004D007E" w:rsidRPr="007749CE" w:rsidRDefault="004D007E" w:rsidP="007749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9CE">
        <w:rPr>
          <w:rFonts w:ascii="Times New Roman" w:hAnsi="Times New Roman"/>
          <w:sz w:val="28"/>
          <w:szCs w:val="28"/>
        </w:rPr>
        <w:t>2.Нерегулярное посещение детьми детского сада.</w:t>
      </w:r>
    </w:p>
    <w:p w:rsidR="004D007E" w:rsidRPr="007749CE" w:rsidRDefault="004D007E" w:rsidP="007749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9CE">
        <w:rPr>
          <w:rFonts w:ascii="Times New Roman" w:hAnsi="Times New Roman"/>
          <w:sz w:val="28"/>
          <w:szCs w:val="28"/>
        </w:rPr>
        <w:t xml:space="preserve">Данные факты не способствуют достижению поставленной цели проекта. </w:t>
      </w:r>
    </w:p>
    <w:p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7E3C" w:rsidRDefault="00727E3C" w:rsidP="00727E3C">
      <w:pPr>
        <w:shd w:val="clear" w:color="auto" w:fill="F4F0EC"/>
        <w:spacing w:after="0" w:line="240" w:lineRule="auto"/>
        <w:jc w:val="center"/>
        <w:outlineLvl w:val="3"/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</w:pPr>
      <w:r w:rsidRPr="00727E3C"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  <w:t>Упражнения для профилактики нарушения осанки у детей</w:t>
      </w:r>
    </w:p>
    <w:p w:rsidR="00576028" w:rsidRPr="00576028" w:rsidRDefault="00576028" w:rsidP="00727E3C">
      <w:pPr>
        <w:shd w:val="clear" w:color="auto" w:fill="F4F0EC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FF"/>
          <w:lang w:eastAsia="ru-RU"/>
        </w:rPr>
      </w:pPr>
    </w:p>
    <w:p w:rsidR="00576028" w:rsidRPr="00727E3C" w:rsidRDefault="00576028" w:rsidP="00576028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b/>
          <w:bCs/>
          <w:color w:val="0000FF"/>
          <w:lang w:eastAsia="ru-RU"/>
        </w:rPr>
        <w:t>Первое упражнение “Кошечка”</w:t>
      </w:r>
      <w:r w:rsidRPr="00727E3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27E3C" w:rsidRPr="00727E3C" w:rsidRDefault="00727E3C" w:rsidP="00727E3C">
      <w:pPr>
        <w:shd w:val="clear" w:color="auto" w:fill="F4F0EC"/>
        <w:spacing w:after="0" w:line="240" w:lineRule="auto"/>
        <w:outlineLvl w:val="3"/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</w:pPr>
      <w:r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  <w:t xml:space="preserve">                                                   </w:t>
      </w:r>
      <w:r w:rsidRPr="00727E3C">
        <w:rPr>
          <w:rFonts w:ascii="Trebuchet MS" w:eastAsia="Times New Roman" w:hAnsi="Trebuchet MS"/>
          <w:b/>
          <w:bCs/>
          <w:noProof/>
          <w:color w:val="FF1111"/>
          <w:sz w:val="20"/>
          <w:szCs w:val="20"/>
          <w:lang w:eastAsia="ru-RU"/>
        </w:rPr>
        <w:drawing>
          <wp:inline distT="0" distB="0" distL="0" distR="0" wp14:anchorId="08046B7A" wp14:editId="2C9BD9D3">
            <wp:extent cx="2194560" cy="1892300"/>
            <wp:effectExtent l="0" t="0" r="0" b="0"/>
            <wp:docPr id="1" name="Рисунок 1" descr="упражнения для профилактики нарушения осанки у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пражнения для профилактики нарушения осанки у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  <w:t xml:space="preserve">    </w:t>
      </w:r>
    </w:p>
    <w:p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И.п</w:t>
      </w:r>
      <w:proofErr w:type="spellEnd"/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Ребенок стоит на коленях и упирается руками в пол.</w:t>
      </w:r>
    </w:p>
    <w:p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1-выгибает  спину (круглая спина), голова опущена вниз;</w:t>
      </w:r>
    </w:p>
    <w:p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2-прогибает спину, голова смотрит вверх.</w:t>
      </w:r>
    </w:p>
    <w:p w:rsidR="00576028" w:rsidRPr="00576028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76028" w:rsidRPr="0057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озировка 6-8 раз.</w:t>
      </w:r>
    </w:p>
    <w:p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Cs w:val="20"/>
          <w:lang w:eastAsia="ru-RU"/>
        </w:rPr>
      </w:pPr>
      <w:r w:rsidRPr="00727E3C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Второе упражнение “Большая собака”</w:t>
      </w:r>
      <w:r w:rsidR="00576028" w:rsidRPr="00576028">
        <w:rPr>
          <w:rFonts w:ascii="Trebuchet MS" w:eastAsia="Times New Roman" w:hAnsi="Trebuchet MS"/>
          <w:b/>
          <w:bCs/>
          <w:noProof/>
          <w:color w:val="FF1111"/>
          <w:szCs w:val="20"/>
          <w:lang w:eastAsia="ru-RU"/>
        </w:rPr>
        <w:t xml:space="preserve">                           </w:t>
      </w:r>
      <w:r w:rsidR="00576028">
        <w:rPr>
          <w:rFonts w:ascii="Trebuchet MS" w:eastAsia="Times New Roman" w:hAnsi="Trebuchet MS"/>
          <w:b/>
          <w:bCs/>
          <w:noProof/>
          <w:color w:val="FF1111"/>
          <w:szCs w:val="20"/>
          <w:lang w:eastAsia="ru-RU"/>
        </w:rPr>
        <w:t xml:space="preserve">   </w:t>
      </w:r>
    </w:p>
    <w:p w:rsidR="00727E3C" w:rsidRPr="00727E3C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727E3C">
        <w:rPr>
          <w:rFonts w:ascii="Times New Roman" w:eastAsia="Times New Roman" w:hAnsi="Times New Roman"/>
          <w:color w:val="000000"/>
          <w:lang w:eastAsia="ru-RU"/>
        </w:rPr>
        <w:t>И.п</w:t>
      </w:r>
      <w:proofErr w:type="spellEnd"/>
      <w:r w:rsidRPr="00727E3C">
        <w:rPr>
          <w:rFonts w:ascii="Times New Roman" w:eastAsia="Times New Roman" w:hAnsi="Times New Roman"/>
          <w:color w:val="000000"/>
          <w:lang w:eastAsia="ru-RU"/>
        </w:rPr>
        <w:t>. – Ноги выпрямлены</w:t>
      </w:r>
      <w:r w:rsidR="00576028">
        <w:rPr>
          <w:rFonts w:ascii="Times New Roman" w:eastAsia="Times New Roman" w:hAnsi="Times New Roman"/>
          <w:color w:val="000000"/>
          <w:lang w:eastAsia="ru-RU"/>
        </w:rPr>
        <w:t xml:space="preserve">,                            </w:t>
      </w:r>
      <w:r w:rsidR="00576028" w:rsidRPr="00576028">
        <w:rPr>
          <w:rFonts w:ascii="Trebuchet MS" w:eastAsia="Times New Roman" w:hAnsi="Trebuchet MS"/>
          <w:b/>
          <w:bCs/>
          <w:noProof/>
          <w:color w:val="FF1111"/>
          <w:szCs w:val="20"/>
          <w:lang w:eastAsia="ru-RU"/>
        </w:rPr>
        <w:t xml:space="preserve"> </w:t>
      </w:r>
      <w:r w:rsidR="00576028" w:rsidRPr="00727E3C">
        <w:rPr>
          <w:rFonts w:ascii="Trebuchet MS" w:eastAsia="Times New Roman" w:hAnsi="Trebuchet MS"/>
          <w:b/>
          <w:bCs/>
          <w:noProof/>
          <w:color w:val="FF1111"/>
          <w:szCs w:val="20"/>
          <w:lang w:eastAsia="ru-RU"/>
        </w:rPr>
        <w:drawing>
          <wp:inline distT="0" distB="0" distL="0" distR="0" wp14:anchorId="16AD622F" wp14:editId="149C619F">
            <wp:extent cx="2194560" cy="2138680"/>
            <wp:effectExtent l="0" t="0" r="0" b="0"/>
            <wp:docPr id="2" name="Рисунок 2" descr="упражнения для профилактики нарушений осанки у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пражнения для профилактики нарушений осанки у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3C" w:rsidRPr="00727E3C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1- нагнуться, достать руками пола</w:t>
      </w:r>
    </w:p>
    <w:p w:rsidR="00727E3C" w:rsidRPr="00727E3C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2- пытается переставлять руки вперед</w:t>
      </w:r>
    </w:p>
    <w:p w:rsidR="00727E3C" w:rsidRPr="00727E3C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3- вернуться в исходное положение.</w:t>
      </w:r>
    </w:p>
    <w:p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Это упражнение развивает гибкость позвоночника, тренируется поясничный отдел.</w:t>
      </w:r>
    </w:p>
    <w:p w:rsidR="00576028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Дозировка – 4-6 раз</w:t>
      </w:r>
      <w:r w:rsidR="0057602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b/>
          <w:bCs/>
          <w:color w:val="0000FF"/>
          <w:lang w:eastAsia="ru-RU"/>
        </w:rPr>
        <w:t>Третье упражнение “Скручивание”</w:t>
      </w:r>
      <w:r w:rsidRPr="00576028">
        <w:rPr>
          <w:rFonts w:ascii="Times New Roman" w:eastAsia="Times New Roman" w:hAnsi="Times New Roman"/>
          <w:noProof/>
          <w:color w:val="FF1111"/>
          <w:lang w:eastAsia="ru-RU"/>
        </w:rPr>
        <w:t xml:space="preserve">        </w:t>
      </w:r>
    </w:p>
    <w:p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727E3C">
        <w:rPr>
          <w:rFonts w:ascii="Times New Roman" w:eastAsia="Times New Roman" w:hAnsi="Times New Roman"/>
          <w:color w:val="000000"/>
          <w:lang w:eastAsia="ru-RU"/>
        </w:rPr>
        <w:t>И.п</w:t>
      </w:r>
      <w:proofErr w:type="spellEnd"/>
      <w:r w:rsidRPr="00727E3C">
        <w:rPr>
          <w:rFonts w:ascii="Times New Roman" w:eastAsia="Times New Roman" w:hAnsi="Times New Roman"/>
          <w:color w:val="000000"/>
          <w:lang w:eastAsia="ru-RU"/>
        </w:rPr>
        <w:t>. – лечь на спину, руки развести в стороны.</w:t>
      </w:r>
      <w:r w:rsidR="00576028" w:rsidRPr="00576028">
        <w:rPr>
          <w:rFonts w:ascii="Times New Roman" w:eastAsia="Times New Roman" w:hAnsi="Times New Roman"/>
          <w:noProof/>
          <w:color w:val="FF1111"/>
          <w:lang w:eastAsia="ru-RU"/>
        </w:rPr>
        <w:t xml:space="preserve"> </w:t>
      </w:r>
      <w:r w:rsidR="00576028" w:rsidRPr="00727E3C">
        <w:rPr>
          <w:rFonts w:ascii="Times New Roman" w:eastAsia="Times New Roman" w:hAnsi="Times New Roman"/>
          <w:noProof/>
          <w:color w:val="FF1111"/>
          <w:lang w:eastAsia="ru-RU"/>
        </w:rPr>
        <w:drawing>
          <wp:inline distT="0" distB="0" distL="0" distR="0" wp14:anchorId="39ADE405" wp14:editId="5F11767F">
            <wp:extent cx="2067339" cy="1752692"/>
            <wp:effectExtent l="0" t="0" r="9525" b="0"/>
            <wp:docPr id="3" name="Рисунок 3" descr="упражнения для профилактики нарушений осанки у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пражнения для профилактики нарушений осанки у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9" cy="17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3C" w:rsidRPr="00727E3C" w:rsidRDefault="00576028" w:rsidP="00576028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1-н</w:t>
      </w:r>
      <w:r w:rsidR="00727E3C" w:rsidRPr="00727E3C">
        <w:rPr>
          <w:rFonts w:ascii="Times New Roman" w:eastAsia="Times New Roman" w:hAnsi="Times New Roman"/>
          <w:color w:val="000000"/>
          <w:lang w:eastAsia="ru-RU"/>
        </w:rPr>
        <w:t>оги, согнутые в коленях, поворачивает в одну сторону, голову и руки – в другую.</w:t>
      </w:r>
    </w:p>
    <w:p w:rsidR="00727E3C" w:rsidRPr="00576028" w:rsidRDefault="00576028" w:rsidP="00576028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2-в</w:t>
      </w:r>
      <w:r w:rsidR="00727E3C" w:rsidRPr="00576028">
        <w:rPr>
          <w:rFonts w:ascii="Times New Roman" w:eastAsia="Times New Roman" w:hAnsi="Times New Roman"/>
          <w:color w:val="000000"/>
          <w:lang w:eastAsia="ru-RU"/>
        </w:rPr>
        <w:t>ыполнить то же самое в противоположную сторону.</w:t>
      </w:r>
    </w:p>
    <w:p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Дозировка 8-10 повторений. Это упражнение – хорошая профилактика сколиоза.</w:t>
      </w:r>
    </w:p>
    <w:p w:rsidR="00576028" w:rsidRDefault="00576028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</w:pPr>
    </w:p>
    <w:p w:rsidR="00576028" w:rsidRDefault="00576028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</w:pPr>
    </w:p>
    <w:p w:rsidR="00576028" w:rsidRDefault="00576028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</w:pPr>
    </w:p>
    <w:p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  <w:t>Четвертое упражнение “Топорик”</w:t>
      </w:r>
    </w:p>
    <w:p w:rsidR="00576028" w:rsidRDefault="00727E3C" w:rsidP="00576028">
      <w:pPr>
        <w:shd w:val="clear" w:color="auto" w:fill="F4F0EC"/>
        <w:tabs>
          <w:tab w:val="center" w:pos="4395"/>
        </w:tabs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proofErr w:type="spellStart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И.п</w:t>
      </w:r>
      <w:proofErr w:type="spellEnd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. – Гимнастическую палку или</w:t>
      </w:r>
      <w:r w:rsidR="00576028">
        <w:rPr>
          <w:rFonts w:ascii="Trebuchet MS" w:eastAsia="Times New Roman" w:hAnsi="Trebuchet MS"/>
          <w:b/>
          <w:bCs/>
          <w:noProof/>
          <w:color w:val="FF1111"/>
          <w:sz w:val="20"/>
          <w:szCs w:val="20"/>
          <w:lang w:eastAsia="ru-RU"/>
        </w:rPr>
        <w:t xml:space="preserve">                           </w:t>
      </w:r>
      <w:r w:rsidR="00576028" w:rsidRPr="00727E3C">
        <w:rPr>
          <w:rFonts w:ascii="Trebuchet MS" w:eastAsia="Times New Roman" w:hAnsi="Trebuchet MS"/>
          <w:b/>
          <w:bCs/>
          <w:noProof/>
          <w:color w:val="FF1111"/>
          <w:sz w:val="20"/>
          <w:szCs w:val="20"/>
          <w:lang w:eastAsia="ru-RU"/>
        </w:rPr>
        <w:drawing>
          <wp:inline distT="0" distB="0" distL="0" distR="0" wp14:anchorId="60FEBA2F" wp14:editId="273980F5">
            <wp:extent cx="2194560" cy="2520315"/>
            <wp:effectExtent l="0" t="0" r="0" b="0"/>
            <wp:docPr id="4" name="Рисунок 4" descr="упражнения для профилактики нарушений осанки у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пражнения для профилактики нарушений осанки у дет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 скакалку держать сзади, ноги прямые.</w:t>
      </w:r>
      <w:r w:rsidR="00576028" w:rsidRPr="00576028">
        <w:rPr>
          <w:rFonts w:ascii="Trebuchet MS" w:eastAsia="Times New Roman" w:hAnsi="Trebuchet MS"/>
          <w:b/>
          <w:bCs/>
          <w:noProof/>
          <w:color w:val="FF1111"/>
          <w:sz w:val="20"/>
          <w:szCs w:val="20"/>
          <w:lang w:eastAsia="ru-RU"/>
        </w:rPr>
        <w:t xml:space="preserve"> </w:t>
      </w:r>
    </w:p>
    <w:p w:rsidR="00727E3C" w:rsidRPr="00727E3C" w:rsidRDefault="00727E3C" w:rsidP="00727E3C">
      <w:pPr>
        <w:numPr>
          <w:ilvl w:val="0"/>
          <w:numId w:val="7"/>
        </w:numPr>
        <w:shd w:val="clear" w:color="auto" w:fill="F4F0EC"/>
        <w:spacing w:after="0" w:line="240" w:lineRule="auto"/>
        <w:ind w:left="0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 Наклон вперед, руки с палкой или скакалкой поднимает вверх,</w:t>
      </w:r>
    </w:p>
    <w:p w:rsidR="00727E3C" w:rsidRPr="00727E3C" w:rsidRDefault="00727E3C" w:rsidP="00727E3C">
      <w:pPr>
        <w:numPr>
          <w:ilvl w:val="0"/>
          <w:numId w:val="7"/>
        </w:numPr>
        <w:shd w:val="clear" w:color="auto" w:fill="F4F0EC"/>
        <w:spacing w:after="0" w:line="240" w:lineRule="auto"/>
        <w:ind w:left="0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proofErr w:type="spellStart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И.п</w:t>
      </w:r>
      <w:proofErr w:type="spellEnd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.</w:t>
      </w:r>
    </w:p>
    <w:p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Дозировка 8-10 повторений.</w:t>
      </w:r>
    </w:p>
    <w:p w:rsid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Способствует укреплению мышц спины, поддерживающих позвоночник.</w:t>
      </w:r>
    </w:p>
    <w:p w:rsidR="00576028" w:rsidRPr="00727E3C" w:rsidRDefault="00576028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</w:p>
    <w:p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  <w:t>Пятое упражнение “Качалка”</w:t>
      </w:r>
    </w:p>
    <w:p w:rsidR="00576028" w:rsidRDefault="00576028" w:rsidP="00727E3C">
      <w:pPr>
        <w:shd w:val="clear" w:color="auto" w:fill="F4F0EC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727E3C" w:rsidRPr="00727E3C">
        <w:rPr>
          <w:rFonts w:ascii="Trebuchet MS" w:eastAsia="Times New Roman" w:hAnsi="Trebuchet MS"/>
          <w:noProof/>
          <w:color w:val="FF1111"/>
          <w:sz w:val="20"/>
          <w:szCs w:val="20"/>
          <w:lang w:eastAsia="ru-RU"/>
        </w:rPr>
        <w:drawing>
          <wp:inline distT="0" distB="0" distL="0" distR="0" wp14:anchorId="1FF95923" wp14:editId="3BDD4CE3">
            <wp:extent cx="2194560" cy="1645920"/>
            <wp:effectExtent l="0" t="0" r="0" b="0"/>
            <wp:docPr id="5" name="Рисунок 5" descr="упражнения для профилактики нарушений осанки у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пражнения для профилактики нарушений осанки у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3C" w:rsidRPr="00727E3C" w:rsidRDefault="00576028" w:rsidP="00727E3C">
      <w:pPr>
        <w:shd w:val="clear" w:color="auto" w:fill="F4F0EC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proofErr w:type="spellStart"/>
      <w:r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И.</w:t>
      </w:r>
      <w:r w:rsidR="00727E3C"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п</w:t>
      </w:r>
      <w:proofErr w:type="spellEnd"/>
      <w:r w:rsidR="00727E3C"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. – ребенок лежит на спине, ноги согнуты в коленях. Обхватить их руками и катается по коврику покачивающимися движениями вперед и назад. Маленьким детям нужно помогать. Упражнение нужно выполнять очень аккуратно!</w:t>
      </w:r>
    </w:p>
    <w:p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Дозировка 6-8 раз.</w:t>
      </w:r>
    </w:p>
    <w:p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А еще для красивой и правильной осанки можно ходить с книгой на голове, для уверенности руки можно развести в стороны, приседать  около стены. Спина при этом должна быть прямой и скользить по стене, руки выпрямлены.</w:t>
      </w:r>
    </w:p>
    <w:p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28" w:rsidRPr="00576028" w:rsidRDefault="00576028" w:rsidP="00576028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</w:pPr>
      <w:r w:rsidRPr="00576028"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  <w:t>Консультация для воспитателей "Профилактика нарушения осанки и свода стопы у детей дошкольного возраста"</w:t>
      </w:r>
    </w:p>
    <w:p w:rsidR="00576028" w:rsidRPr="00576028" w:rsidRDefault="00636866" w:rsidP="00576028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Болезни позвоночника – одна из основных причин потери трудоспособности, ухудшения качества жизни и </w:t>
      </w:r>
      <w:proofErr w:type="spellStart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инвалидизации</w:t>
      </w:r>
      <w:proofErr w:type="spellEnd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Осанка считается нормальной, если голова держится прямо, грудная клетка развернута, плечи находятся на одном уровне, живот подтянут, ноги разогнуты в коленных и тазобедренных суставах.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Осанка человека не только сказывается на красоте его фигуры, всем внешнем облике, но и оказывает прямое влияние на его здоровье.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ее ухудшении нарушается функция дыхания и кровообращения, затрудняется деятельность печени и кишечника, снижаются окислительные процессы, что ведет к понижению физической и умственной работоспособности. Дефекты осанки часто вызывают нарушения зрения (астигматизм, близорукость) и </w:t>
      </w:r>
      <w:proofErr w:type="gramStart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морфо-функциональные</w:t>
      </w:r>
      <w:proofErr w:type="gramEnd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позвоночнике, ведущие к сколиозам, кифозам и остеохондрозу.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осанки у человека продолжается в течение всего периода роста. Уже к концу первого года жизни у ребенка образуются четыре естественных (физиологических) изгиба позвоночника: шейный и поясничный – выпуклостью вперед, грудной и крестцово-копчиковый – выпуклостью назад. Крестцово-копчиковый кифоз формируется первым, еще на этапе внутриутробного развития. Когда ребенок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Четкие, естественные изгибы позвоночника образуются к 6-7 годам жизни ребенка. Они играют очень важную роль в предохранении внутренних органов и головного мозга от толчков и сотрясений, т.к. позвоночник приобретает способность пружинить при движениях стоп.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нерезко</w:t>
      </w:r>
      <w:proofErr w:type="spellEnd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являются постоянными. Наиболее частый дефект –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вперед плечи, запавшая грудная клетка, отстающие от спины (крыловидные) лопатки,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</w:t>
      </w:r>
      <w:proofErr w:type="spellStart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Сколиотичная</w:t>
      </w:r>
      <w:proofErr w:type="spellEnd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 осанка) или комбинированное искажение.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Важное значение</w:t>
      </w:r>
      <w:proofErr w:type="gramEnd"/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имеют:</w:t>
      </w:r>
    </w:p>
    <w:p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своевременное правильное питание;</w:t>
      </w:r>
    </w:p>
    <w:p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свежий воздух;</w:t>
      </w:r>
    </w:p>
    <w:p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подбор мебели в соответствии с длиной тела;</w:t>
      </w:r>
    </w:p>
    <w:p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оптимальная освещенность;</w:t>
      </w:r>
    </w:p>
    <w:p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привычка правильно переносить тяжелые предметы;</w:t>
      </w:r>
    </w:p>
    <w:p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привычка правильно сидеть за столом;</w:t>
      </w:r>
    </w:p>
    <w:p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расслаблять мышцы тела;</w:t>
      </w:r>
    </w:p>
    <w:p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следить за собственной походкой.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Специальные упражнения для формирования правильной осанки должны входить в утреннюю гимнастику уже с 4-х лет. С этого же возраста необходимо воспитывать навыки правильной осанки при сидении на стуле и за столом.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 портит осанку неправильная поза при письме, чтении, просмотре телевизора, играх на </w:t>
      </w:r>
      <w:proofErr w:type="spellStart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компьютере</w:t>
      </w:r>
      <w:proofErr w:type="gramStart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ысота</w:t>
      </w:r>
      <w:proofErr w:type="spellEnd"/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стола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должна быть на 23 см выше локтя опущенной руки ребенка. </w:t>
      </w: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Высота стула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не должна превышать в норме высоту голени. Если ноги не достают до пола, то следует подставить скамейку, чтобы ноги в тазобедренных суставах были согнуты под прямым углом. </w:t>
      </w: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Садиться на стул нужно так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, чтобы вплотную касаться спинки стула, сохраняя поясничный изгиб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(лордоз)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Расстояние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между грудью и столом должно быть равно 1,52 см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(ребром проходит ладонь),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голова слегка наклонена вперед.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Отрицательное влияние на формирование осанки оказывает излишне мягкая постель. Матрац должен быть жестким и обязательно ровным, таким, чтобы в середине его не образовывалось провала, а подушка – невысокой. Сон на мягкой постели с высоким изголовьем затрудняет дыхание.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576028" w:rsidRPr="00576028" w:rsidRDefault="00576028" w:rsidP="0057602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Упражнения, стоя у зеркала.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Ребенок перед зеркалом несколько раз нарушает осанку и снова с помощью взрослого ее восстанавливает, развивая и тренируя мышечное чувство.</w:t>
      </w:r>
    </w:p>
    <w:p w:rsidR="00576028" w:rsidRPr="00576028" w:rsidRDefault="00576028" w:rsidP="0057602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Упражнения у вертикальной плоскости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(стена без плинтуса, дверь, фанерный или деревянный щит)</w:t>
      </w:r>
      <w:proofErr w:type="gramStart"/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ебенок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– от 3 до 6 сек., расслабление – от 6 до 12 сек.</w:t>
      </w:r>
    </w:p>
    <w:p w:rsidR="00576028" w:rsidRPr="00576028" w:rsidRDefault="00576028" w:rsidP="0057602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Упражнения с предметами на голове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(кубики, подушечки, наполненные песком, мелкой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галькой, опилками),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 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576028" w:rsidRPr="00576028" w:rsidRDefault="00576028" w:rsidP="0057602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Упражнения на координацию движений.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Следует проводить и профилактику плоскостопия, т.к.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Плоскостопие – это деформация стопы, характеризующаяся стойким уменьшением ее сводов вплоть до их полного исчезновения.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Основной причиной развития плоскостопия является слабость мышц и связочного аппарата, принимающих участие в поддержании свода, но спровоцировать плоскостопие может ношение тесной обуви, особенно с узким носом, или на высоком каблуке, с толстой подошвой, без жесткого задника, негнущейся – все это лишает стопу ее естественной гибкости. Также причинами развивающегося плоскостопия могут быть рахит, общая слабость, пониженное физическое развитие, а также избыточная масса тела, при которой на стопу постоянно действует чрезмерная нагрузка. Вредно сказывается на формировании стопы длительное хождение по твердому грунту (асфальту) в мягкой обуви без каблука. Деформация стоп может возникнуть также в результате параличей и травм мышц, связок и костей ног.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К сожалению, рассчитывать на полное избавление от плоскостопия, особенно при далеко зашедшей патологии, не приходится. На начальной стадии, как отмечают врачи-ортопеды, боли в ногах можно ликвидировать в течение 1-2 месяцев посредством теплых ежедневных ножных ванн с морской солью, ручного массажа и лечебной гимнастики. Массаж и гимнастику должен проводить специалист.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Полезное воздействие на коррекцию плоскостопия может оказать самомассаж стоп с использованием различных приспособлений: специальных массажных ковриков, шипованных валиков и мячей. Упражнения с ними выполняются произвольно. В итоге улучшается кровообращение, нормализуется тонус мышц.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В лечении плоскостопия нередко применяется и физиотерапия, что улучшает обменные процессы и кровообращение в тканях и опосредованно укрепляет своды стоп. Массаж и физиотерапия назначаются курсами, обычно по 10-15 процедур.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плоскостопии.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1. Ребристые доски.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2. Массажные мячики. Ребенок сидит на полу, руки сзади в упоре, ноги согнуты в коленях, под ногами мячики. Их нужно перекатывать вперед-назад обеими ногами, то левой, то правой.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3. Косички. Можно ходить по косичкам, собирая их пальцами ног.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4. Массажные коврики.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5. Мелкие предметы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(для захвата пальцами ног)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: счетный материал; деревянные палочки от флажков, коврики с нашитыми пуговицами на ножке. При выполнении упражнений с мелкими предметами следим: спина должна быть прямой.</w:t>
      </w:r>
    </w:p>
    <w:p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Роликовые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(лучше пластмассовые)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массажеры</w:t>
      </w:r>
      <w:proofErr w:type="spellEnd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. Упражнения выполняют сидя на стуле.</w:t>
      </w:r>
    </w:p>
    <w:p w:rsidR="00727E3C" w:rsidRDefault="00576028" w:rsidP="005760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028">
        <w:rPr>
          <w:rFonts w:ascii="Verdana" w:eastAsia="Times New Roman" w:hAnsi="Verdana" w:cs="Arial"/>
          <w:sz w:val="17"/>
          <w:szCs w:val="17"/>
          <w:bdr w:val="none" w:sz="0" w:space="0" w:color="auto" w:frame="1"/>
          <w:lang w:eastAsia="ru-RU"/>
        </w:rPr>
        <w:t>Поделиться…</w:t>
      </w:r>
      <w:hyperlink r:id="rId18" w:tgtFrame="_blank" w:tooltip="Google Plus" w:history="1">
        <w:r w:rsidRPr="00576028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p w:rsidR="00006DD3" w:rsidRDefault="00006DD3" w:rsidP="00006D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A7F" w:rsidRDefault="00697A7F"/>
    <w:sectPr w:rsidR="00697A7F" w:rsidSect="007749CE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2E" w:rsidRDefault="007F032E" w:rsidP="007F032E">
      <w:pPr>
        <w:spacing w:after="0" w:line="240" w:lineRule="auto"/>
      </w:pPr>
      <w:r>
        <w:separator/>
      </w:r>
    </w:p>
  </w:endnote>
  <w:endnote w:type="continuationSeparator" w:id="0">
    <w:p w:rsidR="007F032E" w:rsidRDefault="007F032E" w:rsidP="007F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101064"/>
      <w:docPartObj>
        <w:docPartGallery w:val="Page Numbers (Bottom of Page)"/>
        <w:docPartUnique/>
      </w:docPartObj>
    </w:sdtPr>
    <w:sdtEndPr/>
    <w:sdtContent>
      <w:p w:rsidR="007749CE" w:rsidRDefault="007749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66">
          <w:rPr>
            <w:noProof/>
          </w:rPr>
          <w:t>13</w:t>
        </w:r>
        <w:r>
          <w:fldChar w:fldCharType="end"/>
        </w:r>
      </w:p>
    </w:sdtContent>
  </w:sdt>
  <w:p w:rsidR="007749CE" w:rsidRDefault="007749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2E" w:rsidRDefault="007F032E" w:rsidP="007F032E">
      <w:pPr>
        <w:spacing w:after="0" w:line="240" w:lineRule="auto"/>
      </w:pPr>
      <w:r>
        <w:separator/>
      </w:r>
    </w:p>
  </w:footnote>
  <w:footnote w:type="continuationSeparator" w:id="0">
    <w:p w:rsidR="007F032E" w:rsidRDefault="007F032E" w:rsidP="007F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949"/>
    <w:multiLevelType w:val="multilevel"/>
    <w:tmpl w:val="E5F6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1469"/>
    <w:multiLevelType w:val="multilevel"/>
    <w:tmpl w:val="5564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3FE0"/>
    <w:multiLevelType w:val="hybridMultilevel"/>
    <w:tmpl w:val="444E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0D80"/>
    <w:multiLevelType w:val="hybridMultilevel"/>
    <w:tmpl w:val="FAD4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0122"/>
    <w:multiLevelType w:val="hybridMultilevel"/>
    <w:tmpl w:val="A23660D4"/>
    <w:lvl w:ilvl="0" w:tplc="6020457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04804"/>
    <w:multiLevelType w:val="multilevel"/>
    <w:tmpl w:val="24D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6184D"/>
    <w:multiLevelType w:val="hybridMultilevel"/>
    <w:tmpl w:val="0D3AC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30C72"/>
    <w:multiLevelType w:val="hybridMultilevel"/>
    <w:tmpl w:val="C02CDD64"/>
    <w:lvl w:ilvl="0" w:tplc="DA1C0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D577E"/>
    <w:multiLevelType w:val="hybridMultilevel"/>
    <w:tmpl w:val="1AD6E896"/>
    <w:lvl w:ilvl="0" w:tplc="85DCBC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75958"/>
    <w:multiLevelType w:val="multilevel"/>
    <w:tmpl w:val="91C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C63FF"/>
    <w:multiLevelType w:val="multilevel"/>
    <w:tmpl w:val="138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37"/>
    <w:rsid w:val="00006DD3"/>
    <w:rsid w:val="000658B2"/>
    <w:rsid w:val="001429F2"/>
    <w:rsid w:val="001D7643"/>
    <w:rsid w:val="00276FF4"/>
    <w:rsid w:val="0029594B"/>
    <w:rsid w:val="003A452A"/>
    <w:rsid w:val="004D007E"/>
    <w:rsid w:val="00576028"/>
    <w:rsid w:val="00611C1D"/>
    <w:rsid w:val="00636866"/>
    <w:rsid w:val="00677AB9"/>
    <w:rsid w:val="00697A7F"/>
    <w:rsid w:val="006E62BF"/>
    <w:rsid w:val="00727E3C"/>
    <w:rsid w:val="007749CE"/>
    <w:rsid w:val="007F032E"/>
    <w:rsid w:val="00993537"/>
    <w:rsid w:val="00DA1C54"/>
    <w:rsid w:val="00DE5B4B"/>
    <w:rsid w:val="00E44F61"/>
    <w:rsid w:val="00E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7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A7F"/>
    <w:rPr>
      <w:b/>
      <w:bCs/>
    </w:rPr>
  </w:style>
  <w:style w:type="character" w:customStyle="1" w:styleId="apple-converted-space">
    <w:name w:val="apple-converted-space"/>
    <w:basedOn w:val="a0"/>
    <w:rsid w:val="00697A7F"/>
  </w:style>
  <w:style w:type="character" w:styleId="a6">
    <w:name w:val="Hyperlink"/>
    <w:basedOn w:val="a0"/>
    <w:uiPriority w:val="99"/>
    <w:semiHidden/>
    <w:unhideWhenUsed/>
    <w:rsid w:val="00697A7F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11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1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E3C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032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F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32E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4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774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74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7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A7F"/>
    <w:rPr>
      <w:b/>
      <w:bCs/>
    </w:rPr>
  </w:style>
  <w:style w:type="character" w:customStyle="1" w:styleId="apple-converted-space">
    <w:name w:val="apple-converted-space"/>
    <w:basedOn w:val="a0"/>
    <w:rsid w:val="00697A7F"/>
  </w:style>
  <w:style w:type="character" w:styleId="a6">
    <w:name w:val="Hyperlink"/>
    <w:basedOn w:val="a0"/>
    <w:uiPriority w:val="99"/>
    <w:semiHidden/>
    <w:unhideWhenUsed/>
    <w:rsid w:val="00697A7F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11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1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E3C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032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F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32E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4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774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74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ranitel7ochag.ru/wp-content/uploads/2012/05/%D1%83%D0%BF%D1%80%D0%B0%D0%B6%D0%BD%D0%B5%D0%BD%D0%B8%D1%8F-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hare.yandex.ru/go.xml?service=gplus&amp;url=http%3A%2F%2Ffestival.1september.ru%2Farticles%2F631875%2F&amp;title=%D0%9A%D0%BE%D0%BD%D1%81%D1%83%D0%BB%D1%8C%D1%82%D0%B0%D1%86%D0%B8%D1%8F%20%D0%B4%D0%BB%D1%8F%20%D0%B2%D0%BE%D1%81%D0%BF%D0%B8%D1%82%D0%B0%D1%82%D0%B5%D0%BB%D0%B5%D0%B9%20%22%D0%9F%D1%80%D0%BE%D1%84%D0%B8%D0%BB%D0%B0%D0%BA%D1%82%D0%B8%D0%BA%D0%B0%20%D0%BD%D0%B0%D1%80%D1%83%D1%88%D0%B5%D0%BD%D0%B8%D1%8F%20%D0%BE%D1%81%D0%B0%D0%BD%D0%BA%D0%B8%20%D0%B8%20%D1%81%D0%B2%D0%BE%D0%B4%D0%B0%20%D1%81%D1%82%D0%BE%D0%BF%D1%8B%20%D1%83%20%D0%B4%D0%B5%D1%82%D0%B5%D0%B9%20%D0%B4%D0%BE%D1%88%D0%BA%D0%BE%D0%BB%D1%8C%D0%BD%D0%BE%D0%B3%D0%BE%20%D0%B2%D0%BE%D0%B7%D1%80%D0%B0%D1%81%D1%82%D0%B0%2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xranitel7ochag.ru/wp-content/uploads/2012/05/%D1%83%D0%BF%D1%80%D0%B0%D0%B6%D0%BD%D0%B5%D0%BD%D0%B8%D1%8F-3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xranitel7ochag.ru/wp-content/uploads/2012/05/%D1%83%D0%BF%D1%80%D0%B0%D0%B6%D0%BD%D0%B5%D0%BD%D0%B8%D1%8F-4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xranitel7ochag.ru/wp-content/uploads/2012/05/%D1%83%D0%BF%D1%80%D0%B0%D0%B6%D0%BD%D0%B5%D0%BD%D0%B8%D1%8F-2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xranitel7ochag.ru/wp-content/uploads/2012/05/%D1%83%D0%BF%D1%80%D0%B0%D0%B6%D0%B5%D0%BD%D0%B8%D1%8F-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YaRUS</cp:lastModifiedBy>
  <cp:revision>5</cp:revision>
  <cp:lastPrinted>2014-04-24T04:06:00Z</cp:lastPrinted>
  <dcterms:created xsi:type="dcterms:W3CDTF">2014-04-17T10:37:00Z</dcterms:created>
  <dcterms:modified xsi:type="dcterms:W3CDTF">2014-04-24T04:09:00Z</dcterms:modified>
</cp:coreProperties>
</file>