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BB" w:rsidRPr="006552A9" w:rsidRDefault="001024BB" w:rsidP="001024BB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05775412"/>
      <w:bookmarkStart w:id="1" w:name="_Toc205775415"/>
      <w:bookmarkStart w:id="2" w:name="_Toc205775427"/>
      <w:bookmarkEnd w:id="0"/>
      <w:bookmarkEnd w:id="1"/>
      <w:bookmarkEnd w:id="2"/>
      <w:r w:rsidRPr="006552A9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</w:t>
      </w:r>
    </w:p>
    <w:p w:rsidR="001024BB" w:rsidRPr="006552A9" w:rsidRDefault="001024BB" w:rsidP="001024BB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Берёзовская средняя общеобразовательная школа</w:t>
      </w:r>
    </w:p>
    <w:p w:rsidR="001024BB" w:rsidRDefault="001024BB" w:rsidP="001024BB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C22684" w:rsidRPr="006552A9" w:rsidRDefault="00C22684" w:rsidP="001024BB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3190"/>
        <w:gridCol w:w="3454"/>
        <w:gridCol w:w="3163"/>
      </w:tblGrid>
      <w:tr w:rsidR="001024BB" w:rsidRPr="006552A9" w:rsidTr="001024BB">
        <w:tc>
          <w:tcPr>
            <w:tcW w:w="3190" w:type="dxa"/>
          </w:tcPr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Директор МКОУ Берёзовская СОШ      _________</w:t>
            </w:r>
            <w:r w:rsidR="00C2268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сентября 20___г</w:t>
            </w:r>
          </w:p>
        </w:tc>
        <w:tc>
          <w:tcPr>
            <w:tcW w:w="3454" w:type="dxa"/>
          </w:tcPr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</w:t>
            </w:r>
          </w:p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Зам. директора по УР      _________</w:t>
            </w:r>
            <w:r w:rsidR="00C2268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сентября 20___ г.</w:t>
            </w:r>
          </w:p>
        </w:tc>
        <w:tc>
          <w:tcPr>
            <w:tcW w:w="3163" w:type="dxa"/>
          </w:tcPr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1024BB" w:rsidRPr="006552A9" w:rsidRDefault="001024BB" w:rsidP="00C2268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__________ 20___ г.</w:t>
            </w:r>
          </w:p>
        </w:tc>
      </w:tr>
    </w:tbl>
    <w:p w:rsidR="001024BB" w:rsidRPr="006552A9" w:rsidRDefault="001024BB" w:rsidP="001024BB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024BB" w:rsidRPr="006552A9" w:rsidRDefault="001024BB" w:rsidP="001024BB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024BB" w:rsidRPr="006552A9" w:rsidRDefault="001024BB" w:rsidP="001024B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1024BB" w:rsidRPr="006552A9" w:rsidRDefault="001024BB" w:rsidP="001024B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___Литературное чтение</w:t>
      </w: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6552A9">
        <w:rPr>
          <w:rFonts w:ascii="Times New Roman" w:hAnsi="Times New Roman" w:cs="Times New Roman"/>
          <w:b/>
          <w:sz w:val="24"/>
          <w:szCs w:val="24"/>
        </w:rPr>
        <w:t>»</w:t>
      </w:r>
    </w:p>
    <w:p w:rsidR="001024BB" w:rsidRPr="006552A9" w:rsidRDefault="001024BB" w:rsidP="001024B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6552A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1024BB" w:rsidRPr="006552A9" w:rsidRDefault="001024BB" w:rsidP="001024B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BB" w:rsidRPr="006552A9" w:rsidRDefault="001024BB" w:rsidP="001024B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на 20____/20____ учебный год</w:t>
      </w:r>
    </w:p>
    <w:p w:rsidR="001024BB" w:rsidRPr="006552A9" w:rsidRDefault="001024BB" w:rsidP="001024BB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024BB" w:rsidRPr="006552A9" w:rsidRDefault="001024BB" w:rsidP="001024BB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024BB" w:rsidRDefault="001024BB" w:rsidP="001024BB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22684" w:rsidRDefault="00C22684" w:rsidP="001024BB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024BB" w:rsidRDefault="001024BB" w:rsidP="00C22684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024BB" w:rsidRPr="006552A9" w:rsidRDefault="00C22684" w:rsidP="00C22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Составитель программы:</w:t>
      </w:r>
    </w:p>
    <w:p w:rsidR="001024BB" w:rsidRDefault="001024BB" w:rsidP="00C22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Третьякова  Т. В</w:t>
      </w:r>
      <w:r w:rsidRPr="006552A9">
        <w:rPr>
          <w:rFonts w:ascii="Times New Roman" w:hAnsi="Times New Roman" w:cs="Times New Roman"/>
          <w:sz w:val="24"/>
          <w:szCs w:val="24"/>
        </w:rPr>
        <w:t>.</w:t>
      </w:r>
    </w:p>
    <w:p w:rsidR="00C22684" w:rsidRPr="006552A9" w:rsidRDefault="00C22684" w:rsidP="00C22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024BB" w:rsidRPr="006552A9" w:rsidRDefault="001024BB" w:rsidP="00C22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  <w:u w:val="single"/>
        </w:rPr>
        <w:t>первой</w:t>
      </w:r>
      <w:r w:rsidRPr="006552A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1024BB" w:rsidRPr="006552A9" w:rsidRDefault="001024BB" w:rsidP="001024BB">
      <w:pPr>
        <w:rPr>
          <w:rFonts w:ascii="Times New Roman" w:hAnsi="Times New Roman" w:cs="Times New Roman"/>
          <w:sz w:val="24"/>
          <w:szCs w:val="24"/>
        </w:rPr>
      </w:pPr>
    </w:p>
    <w:p w:rsidR="001024BB" w:rsidRPr="006552A9" w:rsidRDefault="001024BB" w:rsidP="001024BB">
      <w:pPr>
        <w:rPr>
          <w:rFonts w:ascii="Times New Roman" w:hAnsi="Times New Roman" w:cs="Times New Roman"/>
          <w:sz w:val="24"/>
          <w:szCs w:val="24"/>
        </w:rPr>
      </w:pPr>
    </w:p>
    <w:p w:rsidR="001024BB" w:rsidRDefault="001024BB" w:rsidP="00102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684" w:rsidRDefault="00C22684" w:rsidP="00102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684" w:rsidRPr="006552A9" w:rsidRDefault="00C22684" w:rsidP="00102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4BB" w:rsidRPr="006552A9" w:rsidRDefault="001024BB" w:rsidP="001024BB">
      <w:pPr>
        <w:rPr>
          <w:rFonts w:ascii="Times New Roman" w:hAnsi="Times New Roman" w:cs="Times New Roman"/>
          <w:sz w:val="24"/>
          <w:szCs w:val="24"/>
        </w:rPr>
      </w:pPr>
    </w:p>
    <w:p w:rsidR="001024BB" w:rsidRPr="006552A9" w:rsidRDefault="001024BB" w:rsidP="001024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</w:t>
      </w:r>
      <w:r w:rsidRPr="006552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22DB" w:rsidRDefault="007522DB" w:rsidP="001024B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1024BB" w:rsidRPr="00916874" w:rsidRDefault="001024BB" w:rsidP="001024B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22684" w:rsidRDefault="00C22684" w:rsidP="001D2AA1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Нормативное обеспечение  преподавания  предмета« Литературное чтение».</w:t>
      </w:r>
    </w:p>
    <w:p w:rsidR="00C22684" w:rsidRDefault="00C22684" w:rsidP="001D2AA1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начального общего образования (Приказ Министерства образования и науки РФ № 363 от 06 октября 2009 зарегистрирован Минюст № 17785 от 22.12. 2009 г)</w:t>
      </w:r>
    </w:p>
    <w:p w:rsidR="00C22684" w:rsidRDefault="00C22684" w:rsidP="001D2AA1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Закон  «Об образовании в Российской Федерации» № 273-ФЗ от 29.12.2012;</w:t>
      </w:r>
    </w:p>
    <w:p w:rsidR="00C22684" w:rsidRDefault="00C22684" w:rsidP="001D2AA1">
      <w:pPr>
        <w:pStyle w:val="ad"/>
        <w:numPr>
          <w:ilvl w:val="0"/>
          <w:numId w:val="6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№ 1067 от 19.12.2012 г.  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2013-2014 год;</w:t>
      </w:r>
    </w:p>
    <w:p w:rsidR="00C22684" w:rsidRPr="00666156" w:rsidRDefault="00C22684" w:rsidP="001D2AA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66156">
        <w:rPr>
          <w:rFonts w:ascii="Times New Roman" w:hAnsi="Times New Roman" w:cs="Times New Roman"/>
          <w:sz w:val="24"/>
          <w:szCs w:val="24"/>
        </w:rPr>
        <w:t>«Программ</w:t>
      </w:r>
      <w:r w:rsidR="0044330E">
        <w:rPr>
          <w:rFonts w:ascii="Times New Roman" w:hAnsi="Times New Roman" w:cs="Times New Roman"/>
          <w:sz w:val="24"/>
          <w:szCs w:val="24"/>
        </w:rPr>
        <w:t>ы</w:t>
      </w:r>
      <w:r w:rsidRPr="00666156">
        <w:rPr>
          <w:rFonts w:ascii="Times New Roman" w:hAnsi="Times New Roman" w:cs="Times New Roman"/>
          <w:sz w:val="24"/>
          <w:szCs w:val="24"/>
        </w:rPr>
        <w:t xml:space="preserve"> по учебным предметам» Москва. Академкнига/Учебник 2012 г, концепция </w:t>
      </w:r>
      <w:proofErr w:type="spellStart"/>
      <w:r w:rsidRPr="006661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66156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«Перспективная начальная школа». Авторы программы «Литературное чтение» Н. А. </w:t>
      </w:r>
      <w:proofErr w:type="spellStart"/>
      <w:r w:rsidRPr="0066615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66156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666156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666156">
        <w:rPr>
          <w:rFonts w:ascii="Times New Roman" w:hAnsi="Times New Roman" w:cs="Times New Roman"/>
          <w:sz w:val="24"/>
          <w:szCs w:val="24"/>
        </w:rPr>
        <w:t>.</w:t>
      </w:r>
    </w:p>
    <w:p w:rsidR="00C22684" w:rsidRPr="00666156" w:rsidRDefault="00C22684" w:rsidP="001D2AA1">
      <w:pPr>
        <w:pStyle w:val="2"/>
        <w:numPr>
          <w:ilvl w:val="0"/>
          <w:numId w:val="6"/>
        </w:numPr>
        <w:ind w:left="0" w:firstLine="284"/>
        <w:jc w:val="left"/>
        <w:rPr>
          <w:color w:val="000000"/>
          <w:szCs w:val="24"/>
        </w:rPr>
      </w:pPr>
      <w:r w:rsidRPr="00666156">
        <w:rPr>
          <w:szCs w:val="24"/>
        </w:rPr>
        <w:t>Учебн</w:t>
      </w:r>
      <w:r w:rsidR="00D14641">
        <w:rPr>
          <w:szCs w:val="24"/>
        </w:rPr>
        <w:t>ый</w:t>
      </w:r>
      <w:r w:rsidRPr="00666156">
        <w:rPr>
          <w:szCs w:val="24"/>
        </w:rPr>
        <w:t xml:space="preserve"> план ступени начального общего образования  МКОУ  «Берёзовская средняя общеобразовательная школа». </w:t>
      </w:r>
    </w:p>
    <w:p w:rsidR="00C22684" w:rsidRPr="00666156" w:rsidRDefault="00C22684" w:rsidP="001D2AA1">
      <w:pPr>
        <w:pStyle w:val="2"/>
        <w:numPr>
          <w:ilvl w:val="0"/>
          <w:numId w:val="6"/>
        </w:numPr>
        <w:ind w:left="0" w:firstLine="284"/>
        <w:jc w:val="left"/>
        <w:rPr>
          <w:color w:val="000000"/>
          <w:szCs w:val="24"/>
        </w:rPr>
      </w:pPr>
      <w:r w:rsidRPr="00666156">
        <w:rPr>
          <w:color w:val="000000"/>
          <w:szCs w:val="24"/>
        </w:rPr>
        <w:t>Локальный акт школы</w:t>
      </w:r>
      <w:r w:rsidRPr="00666156">
        <w:rPr>
          <w:szCs w:val="24"/>
        </w:rPr>
        <w:t xml:space="preserve">, </w:t>
      </w:r>
      <w:r w:rsidR="0044330E" w:rsidRPr="0096617A">
        <w:rPr>
          <w:szCs w:val="24"/>
        </w:rPr>
        <w:t xml:space="preserve">«Положение о </w:t>
      </w:r>
      <w:r w:rsidR="0044330E" w:rsidRPr="0096617A">
        <w:rPr>
          <w:bCs/>
          <w:szCs w:val="24"/>
        </w:rPr>
        <w:t>рабочей программе педагога начальных классов, работающего по ФГОС НОО</w:t>
      </w:r>
      <w:r w:rsidR="0044330E" w:rsidRPr="0096617A">
        <w:rPr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684" w:rsidRDefault="00C22684" w:rsidP="001D2AA1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330E" w:rsidRPr="0044330E" w:rsidRDefault="0044330E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предназначена для 3 класса общеобразовательной школы.</w:t>
      </w:r>
    </w:p>
    <w:p w:rsidR="0044330E" w:rsidRDefault="007522DB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24BB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916874">
        <w:rPr>
          <w:rFonts w:ascii="Times New Roman" w:hAnsi="Times New Roman" w:cs="Times New Roman"/>
          <w:sz w:val="24"/>
          <w:szCs w:val="24"/>
        </w:rPr>
        <w:t xml:space="preserve"> «Литературное чтение» </w:t>
      </w:r>
    </w:p>
    <w:p w:rsidR="007522DB" w:rsidRDefault="007522DB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– формирова</w:t>
      </w:r>
      <w:r w:rsidR="0044330E">
        <w:rPr>
          <w:rFonts w:ascii="Times New Roman" w:hAnsi="Times New Roman" w:cs="Times New Roman"/>
          <w:sz w:val="24"/>
          <w:szCs w:val="24"/>
        </w:rPr>
        <w:t xml:space="preserve">ние грамотного читателя, который может самостоятельно выбирать книги и пользоваться библиотекой, </w:t>
      </w:r>
      <w:proofErr w:type="gramStart"/>
      <w:r w:rsidR="004433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4330E">
        <w:rPr>
          <w:rFonts w:ascii="Times New Roman" w:hAnsi="Times New Roman" w:cs="Times New Roman"/>
          <w:sz w:val="24"/>
          <w:szCs w:val="24"/>
        </w:rPr>
        <w:t xml:space="preserve"> ориентируясь на собственные предпочтения, сможет использовать свою читательскую деятельность как средство самообразования.</w:t>
      </w:r>
    </w:p>
    <w:p w:rsidR="00750303" w:rsidRDefault="00750303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50303" w:rsidRPr="00750303" w:rsidRDefault="00750303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503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0303" w:rsidRPr="00750303" w:rsidRDefault="00750303" w:rsidP="001D2AA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0303">
        <w:rPr>
          <w:rFonts w:ascii="Times New Roman" w:hAnsi="Times New Roman" w:cs="Times New Roman"/>
          <w:sz w:val="24"/>
          <w:szCs w:val="24"/>
        </w:rPr>
        <w:t>развитие умения различать разные нравственные позиции;</w:t>
      </w:r>
    </w:p>
    <w:p w:rsidR="00750303" w:rsidRDefault="00750303" w:rsidP="001D2AA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чуткости к отдельной детали;</w:t>
      </w:r>
    </w:p>
    <w:p w:rsidR="00750303" w:rsidRDefault="00750303" w:rsidP="001D2AA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понимания, с помощью каких именно средств выразительности достигается желаемый эмоциональный эффект;</w:t>
      </w:r>
    </w:p>
    <w:p w:rsidR="00750303" w:rsidRDefault="00750303" w:rsidP="001D2AA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работать сразу с несколькими источниками информации и осознанно отбирать список литературы для решения конкретной учебной задачи;</w:t>
      </w:r>
    </w:p>
    <w:p w:rsidR="00750303" w:rsidRDefault="00750303" w:rsidP="001D2AA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анализировать текст, обсуждать его и защищать свою точку зрения</w:t>
      </w:r>
    </w:p>
    <w:p w:rsidR="00750303" w:rsidRDefault="00750303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0303" w:rsidRDefault="00750303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«Литературное чтение. 3 класс» рассчитана на 1 учебный год.</w:t>
      </w: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060807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учебного предмета </w:t>
      </w: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60807">
        <w:rPr>
          <w:rFonts w:ascii="Times New Roman" w:hAnsi="Times New Roman" w:cs="Times New Roman"/>
          <w:sz w:val="24"/>
          <w:szCs w:val="24"/>
        </w:rPr>
        <w:t xml:space="preserve">- ценность патриотизма, гражданственности – любовь к России, своему народу, краю, служению Отечеству; </w:t>
      </w: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60807">
        <w:rPr>
          <w:rFonts w:ascii="Times New Roman" w:hAnsi="Times New Roman" w:cs="Times New Roman"/>
          <w:sz w:val="24"/>
          <w:szCs w:val="24"/>
        </w:rPr>
        <w:t>-ценность нравственных чувств – нравственный выбор; справедливость; милосердие; честь; достоинство; уважение к родителям; ответственность и чувства долга; забота и помощь; мораль, честность, щедрость.</w:t>
      </w:r>
      <w:proofErr w:type="gramEnd"/>
      <w:r w:rsidRPr="00060807">
        <w:rPr>
          <w:rFonts w:ascii="Times New Roman" w:hAnsi="Times New Roman" w:cs="Times New Roman"/>
          <w:sz w:val="24"/>
          <w:szCs w:val="24"/>
        </w:rPr>
        <w:t xml:space="preserve"> Забота о старших и младших; толерантность; </w:t>
      </w: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60807">
        <w:rPr>
          <w:rFonts w:ascii="Times New Roman" w:hAnsi="Times New Roman" w:cs="Times New Roman"/>
          <w:sz w:val="24"/>
          <w:szCs w:val="24"/>
        </w:rPr>
        <w:t xml:space="preserve">- ценность трудолюбия, творческого отношения к учению, труду, жизни – уважение к труду, творчество и созидание; стремление к познанию и истине; целеустремлѐнность и настойчивость; бережливость; трудолюбие; </w:t>
      </w: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60807">
        <w:rPr>
          <w:rFonts w:ascii="Times New Roman" w:hAnsi="Times New Roman" w:cs="Times New Roman"/>
          <w:sz w:val="24"/>
          <w:szCs w:val="24"/>
        </w:rPr>
        <w:t xml:space="preserve">- ценность природы, окружающей среды – родная земля; заповедная природа; экологическое сознание; </w:t>
      </w:r>
    </w:p>
    <w:p w:rsidR="00060807" w:rsidRP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60807">
        <w:rPr>
          <w:rFonts w:ascii="Times New Roman" w:hAnsi="Times New Roman" w:cs="Times New Roman"/>
          <w:sz w:val="24"/>
          <w:szCs w:val="24"/>
        </w:rPr>
        <w:t>- ценность прекрасного – красота; гармония; духовный мир человека; эстетическое развитие, самовыражение в творчестве и искусстве</w:t>
      </w:r>
      <w:r w:rsidRPr="000608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807" w:rsidRPr="00633A38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Общая характеристика учебного предмета.</w:t>
      </w:r>
    </w:p>
    <w:p w:rsidR="00060807" w:rsidRPr="00916874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 xml:space="preserve">Методический комментарий: </w:t>
      </w:r>
      <w:r w:rsidRPr="00916874">
        <w:rPr>
          <w:rFonts w:ascii="Times New Roman" w:hAnsi="Times New Roman" w:cs="Times New Roman"/>
          <w:sz w:val="24"/>
          <w:szCs w:val="24"/>
        </w:rPr>
        <w:t>на уроках используется групповая работа, в парах, личностно – ориентированное обучение, ИКТ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060807" w:rsidRPr="00060807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807">
        <w:rPr>
          <w:rFonts w:ascii="Times New Roman" w:hAnsi="Times New Roman" w:cs="Times New Roman"/>
          <w:b/>
          <w:i/>
          <w:sz w:val="24"/>
          <w:szCs w:val="24"/>
        </w:rPr>
        <w:t xml:space="preserve">Виды речевой и читательской деятельности: </w:t>
      </w:r>
    </w:p>
    <w:p w:rsidR="00060807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80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60807">
        <w:rPr>
          <w:rFonts w:ascii="Times New Roman" w:hAnsi="Times New Roman" w:cs="Times New Roman"/>
          <w:sz w:val="24"/>
          <w:szCs w:val="24"/>
        </w:rPr>
        <w:t xml:space="preserve">; чтение вслух; чтение про себя; говорение (культура речевого высказывания и речевого общения); письмо (культура письменной речи); работа с текстом художественного произведения; работа с учебными и научно- популярными текстами; формирование библиографической культуры. </w:t>
      </w:r>
    </w:p>
    <w:p w:rsidR="00060807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0807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пропедевтика:</w:t>
      </w:r>
      <w:r w:rsidRPr="00060807">
        <w:rPr>
          <w:rFonts w:ascii="Times New Roman" w:hAnsi="Times New Roman" w:cs="Times New Roman"/>
          <w:sz w:val="24"/>
          <w:szCs w:val="24"/>
        </w:rPr>
        <w:t xml:space="preserve"> работа с текстами разных видов и жанров литературы, работа с произведениями разных видов искусств. </w:t>
      </w:r>
    </w:p>
    <w:p w:rsidR="00060807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0807">
        <w:rPr>
          <w:rFonts w:ascii="Times New Roman" w:hAnsi="Times New Roman" w:cs="Times New Roman"/>
          <w:b/>
          <w:i/>
          <w:sz w:val="24"/>
          <w:szCs w:val="24"/>
        </w:rPr>
        <w:t>Элементы творческой деятельности учащихся</w:t>
      </w:r>
      <w:r w:rsidRPr="000608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0807">
        <w:rPr>
          <w:rFonts w:ascii="Times New Roman" w:hAnsi="Times New Roman" w:cs="Times New Roman"/>
          <w:sz w:val="24"/>
          <w:szCs w:val="24"/>
        </w:rPr>
        <w:t>интерпритация</w:t>
      </w:r>
      <w:proofErr w:type="spellEnd"/>
      <w:r w:rsidRPr="00060807">
        <w:rPr>
          <w:rFonts w:ascii="Times New Roman" w:hAnsi="Times New Roman" w:cs="Times New Roman"/>
          <w:sz w:val="24"/>
          <w:szCs w:val="24"/>
        </w:rPr>
        <w:t xml:space="preserve"> литературного текста, живописного и музыкального произведения. </w:t>
      </w:r>
    </w:p>
    <w:p w:rsidR="00750303" w:rsidRPr="00060807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0807">
        <w:rPr>
          <w:rFonts w:ascii="Times New Roman" w:hAnsi="Times New Roman" w:cs="Times New Roman"/>
          <w:b/>
          <w:i/>
          <w:sz w:val="24"/>
          <w:szCs w:val="24"/>
        </w:rPr>
        <w:t>Круг детского чтения:</w:t>
      </w:r>
      <w:r w:rsidRPr="00060807">
        <w:rPr>
          <w:rFonts w:ascii="Times New Roman" w:hAnsi="Times New Roman" w:cs="Times New Roman"/>
          <w:sz w:val="24"/>
          <w:szCs w:val="24"/>
        </w:rPr>
        <w:t xml:space="preserve"> устное народное творчество, авторские произведения, литературные авторские произведения, разные виды книг.</w:t>
      </w:r>
    </w:p>
    <w:p w:rsidR="00750303" w:rsidRDefault="00750303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0807" w:rsidRPr="00633A38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плане.</w:t>
      </w:r>
    </w:p>
    <w:p w:rsidR="00060807" w:rsidRPr="00633A38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3A38">
        <w:rPr>
          <w:rFonts w:ascii="Times New Roman" w:hAnsi="Times New Roman" w:cs="Times New Roman"/>
          <w:sz w:val="24"/>
          <w:szCs w:val="24"/>
        </w:rPr>
        <w:t xml:space="preserve">В соответствии с Примерным учебным планом для общеобразовательных учреждений курс </w:t>
      </w:r>
      <w:r>
        <w:rPr>
          <w:rFonts w:ascii="Times New Roman" w:hAnsi="Times New Roman" w:cs="Times New Roman"/>
          <w:sz w:val="24"/>
          <w:szCs w:val="24"/>
        </w:rPr>
        <w:t>литературного чтения</w:t>
      </w:r>
      <w:r w:rsidRPr="00633A38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дставлен в предметной области «Филология</w:t>
      </w:r>
      <w:r w:rsidRPr="00633A38">
        <w:rPr>
          <w:rFonts w:ascii="Times New Roman" w:hAnsi="Times New Roman" w:cs="Times New Roman"/>
          <w:sz w:val="24"/>
          <w:szCs w:val="24"/>
        </w:rPr>
        <w:t>», изучается с</w:t>
      </w:r>
      <w:r>
        <w:rPr>
          <w:rFonts w:ascii="Times New Roman" w:hAnsi="Times New Roman" w:cs="Times New Roman"/>
          <w:sz w:val="24"/>
          <w:szCs w:val="24"/>
        </w:rPr>
        <w:t>о2</w:t>
      </w:r>
      <w:r w:rsidRPr="00633A38">
        <w:rPr>
          <w:rFonts w:ascii="Times New Roman" w:hAnsi="Times New Roman" w:cs="Times New Roman"/>
          <w:sz w:val="24"/>
          <w:szCs w:val="24"/>
        </w:rPr>
        <w:t xml:space="preserve"> по 4 класс по 4 часа в неделю.</w:t>
      </w:r>
    </w:p>
    <w:p w:rsidR="00060807" w:rsidRDefault="00060807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C39B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633A38">
        <w:rPr>
          <w:rFonts w:ascii="Times New Roman" w:hAnsi="Times New Roman" w:cs="Times New Roman"/>
          <w:sz w:val="24"/>
          <w:szCs w:val="24"/>
        </w:rPr>
        <w:t>предмета рассчитана</w:t>
      </w:r>
      <w:r w:rsidRPr="00130D8C">
        <w:rPr>
          <w:rFonts w:ascii="Times New Roman" w:hAnsi="Times New Roman" w:cs="Times New Roman"/>
          <w:sz w:val="24"/>
          <w:szCs w:val="24"/>
        </w:rPr>
        <w:t xml:space="preserve"> на</w:t>
      </w:r>
      <w:r w:rsidRPr="00633A38">
        <w:rPr>
          <w:rFonts w:ascii="Times New Roman" w:hAnsi="Times New Roman" w:cs="Times New Roman"/>
          <w:b/>
          <w:sz w:val="24"/>
          <w:szCs w:val="24"/>
        </w:rPr>
        <w:t xml:space="preserve"> 136</w:t>
      </w:r>
      <w:r>
        <w:rPr>
          <w:rFonts w:ascii="Times New Roman" w:hAnsi="Times New Roman" w:cs="Times New Roman"/>
          <w:sz w:val="24"/>
          <w:szCs w:val="24"/>
        </w:rPr>
        <w:t xml:space="preserve"> часов в год,  </w:t>
      </w:r>
      <w:r w:rsidRPr="00130D8C">
        <w:rPr>
          <w:rFonts w:ascii="Times New Roman" w:hAnsi="Times New Roman" w:cs="Times New Roman"/>
          <w:sz w:val="24"/>
          <w:szCs w:val="24"/>
        </w:rPr>
        <w:t>в неделю – 4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60807" w:rsidRDefault="00060807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2AA1" w:rsidRPr="00097C63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, предметные результаты освоения курса: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16874">
        <w:rPr>
          <w:rFonts w:ascii="Times New Roman" w:hAnsi="Times New Roman" w:cs="Times New Roman"/>
          <w:b/>
          <w:i/>
          <w:sz w:val="24"/>
          <w:szCs w:val="24"/>
        </w:rPr>
        <w:t>аздел "Виды речевой и читательской деятельности"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16874">
        <w:rPr>
          <w:rFonts w:ascii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16874">
        <w:rPr>
          <w:rFonts w:ascii="Times New Roman" w:hAnsi="Times New Roman" w:cs="Times New Roman"/>
          <w:sz w:val="24"/>
          <w:szCs w:val="24"/>
        </w:rPr>
        <w:t xml:space="preserve"> читать правильно и выразительно целыми словами вслух, учитывая индивидуальный темп чтения;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писать письма и правильно реагировать на полученные письма в процессе предметной переписки с научным клубом младшего школьника "Ключ и заря"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называть имена писателей и поэтов - авторов изучаемых произведений, перечислять названия их произведений и коротко пересказывать содержание текстов, прочитанных в классе;</w:t>
      </w:r>
      <w:r w:rsidRPr="00916874">
        <w:rPr>
          <w:rFonts w:ascii="Times New Roman" w:hAnsi="Times New Roman" w:cs="Times New Roman"/>
          <w:sz w:val="24"/>
          <w:szCs w:val="24"/>
        </w:rPr>
        <w:br/>
        <w:t>- рассказывать о любимом литературном герое;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выявлять авторское отношение к герою;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характеризовать героев произведений, сравнивать характеры героев разных произведений;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читать наизусть 6- 8 стихотворений разных авторов (по выбору);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ориентироваться в книге по ее элементам (автор, название, страница "Содержание", иллюстрации)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16874">
        <w:rPr>
          <w:rFonts w:ascii="Times New Roman" w:hAnsi="Times New Roman" w:cs="Times New Roman"/>
          <w:b/>
          <w:i/>
          <w:sz w:val="24"/>
          <w:szCs w:val="24"/>
        </w:rPr>
        <w:t>обучающие в процессе самостоятельной, парной, групповой и коллективной работы получат возможность научиться: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16874">
        <w:rPr>
          <w:rFonts w:ascii="Times New Roman" w:hAnsi="Times New Roman" w:cs="Times New Roman"/>
          <w:sz w:val="24"/>
          <w:szCs w:val="24"/>
        </w:rPr>
        <w:t>составлять тематический, жанровый и монографический сборники произведений;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делать самостоятельный выбор книги и определять содержание книги по ее элементам;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самостоятельно читать выбранные книги;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высказывать оценочные суждения о героях прочитанных произведений;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самостоятельно работать со словарями.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16874">
        <w:rPr>
          <w:rFonts w:ascii="Times New Roman" w:hAnsi="Times New Roman" w:cs="Times New Roman"/>
          <w:b/>
          <w:i/>
          <w:sz w:val="24"/>
          <w:szCs w:val="24"/>
        </w:rPr>
        <w:t>аздел "Литературоведческая пропедевтика"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16874">
        <w:rPr>
          <w:rFonts w:ascii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6874">
        <w:rPr>
          <w:rFonts w:ascii="Times New Roman" w:hAnsi="Times New Roman" w:cs="Times New Roman"/>
          <w:sz w:val="24"/>
          <w:szCs w:val="24"/>
        </w:rPr>
        <w:t>различать сказку о животных, басню, волшебную сказку, бытовую сказку;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916874">
        <w:rPr>
          <w:rFonts w:ascii="Times New Roman" w:hAnsi="Times New Roman" w:cs="Times New Roman"/>
          <w:sz w:val="24"/>
          <w:szCs w:val="24"/>
        </w:rPr>
        <w:t>различать сказку и рассказ по двум основаниям (или одному из двух оснований): особенности построения и основания целевая установка повествования;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16874">
        <w:rPr>
          <w:rFonts w:ascii="Times New Roman" w:hAnsi="Times New Roman" w:cs="Times New Roman"/>
          <w:sz w:val="24"/>
          <w:szCs w:val="24"/>
        </w:rPr>
        <w:t>-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</w:t>
      </w:r>
      <w:proofErr w:type="gramEnd"/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16874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916874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понимать развитие сказки о животных во времени и помещать изучаемые сказки на простейшую ленту времени;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 обнаруживать "бродячие" сюжеты ("бродячие сказочные истории") в сказках разных народов мира.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16874">
        <w:rPr>
          <w:rFonts w:ascii="Times New Roman" w:hAnsi="Times New Roman" w:cs="Times New Roman"/>
          <w:b/>
          <w:i/>
          <w:sz w:val="24"/>
          <w:szCs w:val="24"/>
        </w:rPr>
        <w:t>аздел "Элементы творческой деятельности учащихся"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16874">
        <w:rPr>
          <w:rFonts w:ascii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понимать содержание прочитанного, осознанно выбирать интонацию, темп чтения и необходимые паузы в соответствии с особенностями текста;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эмоционально и адекватно воспринимать на слух художественные произведения, определенные программой, и оформлять свои впечатления в устной речи;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интерпретировать литературный текст, живописное и музыкальное произведения (выражать свои мысли и чувства по поводу увиденного, прочитанного и услышанного)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принимать участие в инсценировке (разыгрывание по ролям) крупных диалоговых фрагментов литературных текстов.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6874">
        <w:rPr>
          <w:rFonts w:ascii="Times New Roman" w:hAnsi="Times New Roman" w:cs="Times New Roman"/>
          <w:sz w:val="24"/>
          <w:szCs w:val="24"/>
        </w:rPr>
        <w:t>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-рассматривать иллюстрации в учебнике и репродукции живописных произведений в разделе "Музейный дом",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устно и письменно (в форме высказываний и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>Ожидае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 формирования УУД.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>В области познавательных общих учебных действий обучающиеся научатся: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свободно ориентироваться в корпусе учебных словарей, быстро находить нужную словарную статью;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свободно ориентироваться в учебной книге: смогут читать язык условных обозначений,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работать с текстом: выделять в нем тему и основную мысл</w:t>
      </w:r>
      <w:proofErr w:type="gramStart"/>
      <w:r w:rsidRPr="0091687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16874">
        <w:rPr>
          <w:rFonts w:ascii="Times New Roman" w:hAnsi="Times New Roman" w:cs="Times New Roman"/>
          <w:sz w:val="24"/>
          <w:szCs w:val="24"/>
        </w:rPr>
        <w:t>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16874">
        <w:rPr>
          <w:rFonts w:ascii="Times New Roman" w:hAnsi="Times New Roman" w:cs="Times New Roman"/>
          <w:sz w:val="24"/>
          <w:szCs w:val="24"/>
        </w:rPr>
        <w:t>-работать с несколькими источникам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  <w:proofErr w:type="gramEnd"/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6874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916874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 освоить алгоритм составления сборников: монографических, жанровых и тематических (сами термины – определения сборников – не используются).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>В области коммуникативных учебных действий обучающиеся научатся: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16874">
        <w:rPr>
          <w:rFonts w:ascii="Times New Roman" w:hAnsi="Times New Roman" w:cs="Times New Roman"/>
          <w:b/>
          <w:sz w:val="24"/>
          <w:szCs w:val="24"/>
        </w:rPr>
        <w:t>в рамках коммуникации как сотрудничества: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>- в рамках коммуникации как взаимодействия: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- находить в тексте подтверждение высказанным героями точкам зрения.</w:t>
      </w:r>
    </w:p>
    <w:p w:rsidR="001D2AA1" w:rsidRPr="00916874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6874">
        <w:rPr>
          <w:rFonts w:ascii="Times New Roman" w:hAnsi="Times New Roman" w:cs="Times New Roman"/>
          <w:b/>
          <w:sz w:val="24"/>
          <w:szCs w:val="24"/>
        </w:rPr>
        <w:t>В области регулятивных учебных действий обучающиеся научатся:</w:t>
      </w:r>
    </w:p>
    <w:p w:rsidR="001D2AA1" w:rsidRDefault="001D2AA1" w:rsidP="001D2A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 xml:space="preserve">- осуществлять самоконтроль и </w:t>
      </w:r>
      <w:proofErr w:type="gramStart"/>
      <w:r w:rsidRPr="009168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6874">
        <w:rPr>
          <w:rFonts w:ascii="Times New Roman" w:hAnsi="Times New Roman" w:cs="Times New Roman"/>
          <w:sz w:val="24"/>
          <w:szCs w:val="24"/>
        </w:rPr>
        <w:t xml:space="preserve"> ходом выполнения работы и полученного результат</w:t>
      </w:r>
    </w:p>
    <w:p w:rsidR="00750303" w:rsidRDefault="00750303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2684" w:rsidRPr="00C22684" w:rsidRDefault="00C22684" w:rsidP="001D2A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22684">
        <w:rPr>
          <w:rFonts w:ascii="Times New Roman" w:hAnsi="Times New Roman" w:cs="Times New Roman"/>
          <w:b/>
          <w:sz w:val="24"/>
          <w:szCs w:val="24"/>
        </w:rPr>
        <w:t>Нормы оценивания достижений учащихся: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1"/>
          <w:sz w:val="24"/>
          <w:szCs w:val="24"/>
        </w:rPr>
        <w:t xml:space="preserve">Контрольная проверка </w:t>
      </w:r>
      <w:r w:rsidRPr="0091687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навыка </w:t>
      </w:r>
      <w:r w:rsidRPr="0091687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чтения </w:t>
      </w:r>
      <w:r w:rsidRPr="00916874">
        <w:rPr>
          <w:rFonts w:ascii="Times New Roman" w:hAnsi="Times New Roman" w:cs="Times New Roman"/>
          <w:spacing w:val="-1"/>
          <w:sz w:val="24"/>
          <w:szCs w:val="24"/>
        </w:rPr>
        <w:t xml:space="preserve">проводится на конец полугодия у каждого учащегося, оценка выставляется в </w:t>
      </w:r>
      <w:r w:rsidRPr="00916874">
        <w:rPr>
          <w:rFonts w:ascii="Times New Roman" w:hAnsi="Times New Roman" w:cs="Times New Roman"/>
          <w:spacing w:val="-4"/>
          <w:sz w:val="24"/>
          <w:szCs w:val="24"/>
        </w:rPr>
        <w:t>классный журнал по следующим критериям:</w:t>
      </w:r>
    </w:p>
    <w:p w:rsidR="00916874" w:rsidRPr="00916874" w:rsidRDefault="00916874" w:rsidP="001D2AA1">
      <w:pPr>
        <w:shd w:val="clear" w:color="auto" w:fill="FFFFFF"/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 xml:space="preserve">-         </w:t>
      </w:r>
      <w:r w:rsidRPr="00916874">
        <w:rPr>
          <w:rFonts w:ascii="Times New Roman" w:hAnsi="Times New Roman" w:cs="Times New Roman"/>
          <w:spacing w:val="-4"/>
          <w:sz w:val="24"/>
          <w:szCs w:val="24"/>
        </w:rPr>
        <w:t>беглость, правильность, осознанность, выразительность.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1024BB">
        <w:rPr>
          <w:rFonts w:ascii="Times New Roman" w:hAnsi="Times New Roman" w:cs="Times New Roman"/>
          <w:b/>
          <w:spacing w:val="-3"/>
          <w:sz w:val="24"/>
          <w:szCs w:val="24"/>
        </w:rPr>
        <w:t>"5"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 xml:space="preserve"> ставится, если выполнены все 4 требования.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916874">
        <w:rPr>
          <w:rFonts w:ascii="Times New Roman" w:hAnsi="Times New Roman" w:cs="Times New Roman"/>
          <w:sz w:val="24"/>
          <w:szCs w:val="24"/>
        </w:rPr>
        <w:t xml:space="preserve">ставится, если выполняется норма чтения по беглости (в каждом классе и в каждой четверти </w:t>
      </w:r>
      <w:r w:rsidRPr="00916874">
        <w:rPr>
          <w:rFonts w:ascii="Times New Roman" w:hAnsi="Times New Roman" w:cs="Times New Roman"/>
          <w:spacing w:val="15"/>
          <w:sz w:val="24"/>
          <w:szCs w:val="24"/>
        </w:rPr>
        <w:t xml:space="preserve">она </w:t>
      </w:r>
      <w:r w:rsidRPr="00916874">
        <w:rPr>
          <w:rFonts w:ascii="Times New Roman" w:hAnsi="Times New Roman" w:cs="Times New Roman"/>
          <w:spacing w:val="-4"/>
          <w:sz w:val="24"/>
          <w:szCs w:val="24"/>
        </w:rPr>
        <w:t>разная), но не выполнено одно из остальных требований.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C226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"3" 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>ставится, если выполняется норма по беглости, но не выполнено два других требования.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</w:t>
      </w:r>
      <w:r w:rsidRPr="00C226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"2" </w:t>
      </w:r>
      <w:r w:rsidRPr="00916874">
        <w:rPr>
          <w:rFonts w:ascii="Times New Roman" w:hAnsi="Times New Roman" w:cs="Times New Roman"/>
          <w:spacing w:val="-1"/>
          <w:sz w:val="24"/>
          <w:szCs w:val="24"/>
        </w:rPr>
        <w:t xml:space="preserve">ставится, если выполняется норма беглости, но не выполнены остальные три требования  или  не </w:t>
      </w:r>
      <w:r w:rsidRPr="00916874">
        <w:rPr>
          <w:rFonts w:ascii="Times New Roman" w:hAnsi="Times New Roman" w:cs="Times New Roman"/>
          <w:sz w:val="24"/>
          <w:szCs w:val="24"/>
        </w:rPr>
        <w:t xml:space="preserve">выполнена норма беглости, а остальные требования выдержаны. </w:t>
      </w:r>
      <w:proofErr w:type="gramStart"/>
      <w:r w:rsidRPr="00916874">
        <w:rPr>
          <w:rFonts w:ascii="Times New Roman" w:hAnsi="Times New Roman" w:cs="Times New Roman"/>
          <w:sz w:val="24"/>
          <w:szCs w:val="24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916874">
        <w:rPr>
          <w:rFonts w:ascii="Times New Roman" w:hAnsi="Times New Roman" w:cs="Times New Roman"/>
          <w:spacing w:val="-4"/>
          <w:sz w:val="24"/>
          <w:szCs w:val="24"/>
        </w:rPr>
        <w:t>количество слов, ставится положительная отметка.</w:t>
      </w:r>
      <w:proofErr w:type="gramEnd"/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Чтение наизусть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 xml:space="preserve">   -  твердо, </w:t>
      </w:r>
      <w:r w:rsidRPr="00916874">
        <w:rPr>
          <w:rFonts w:ascii="Times New Roman" w:hAnsi="Times New Roman" w:cs="Times New Roman"/>
          <w:spacing w:val="8"/>
          <w:sz w:val="24"/>
          <w:szCs w:val="24"/>
        </w:rPr>
        <w:t>без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 xml:space="preserve">подсказок, </w:t>
      </w:r>
      <w:r w:rsidRPr="00916874">
        <w:rPr>
          <w:rFonts w:ascii="Times New Roman" w:hAnsi="Times New Roman" w:cs="Times New Roman"/>
          <w:spacing w:val="14"/>
          <w:sz w:val="24"/>
          <w:szCs w:val="24"/>
        </w:rPr>
        <w:t>знает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>наизусть, выразительно  читает.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C22684">
        <w:rPr>
          <w:rFonts w:ascii="Times New Roman" w:hAnsi="Times New Roman" w:cs="Times New Roman"/>
          <w:b/>
          <w:sz w:val="24"/>
          <w:szCs w:val="24"/>
        </w:rPr>
        <w:t xml:space="preserve">"4"  </w:t>
      </w:r>
      <w:r w:rsidRPr="00916874">
        <w:rPr>
          <w:rFonts w:ascii="Times New Roman" w:hAnsi="Times New Roman" w:cs="Times New Roman"/>
          <w:sz w:val="24"/>
          <w:szCs w:val="24"/>
        </w:rPr>
        <w:t xml:space="preserve">- знает стихотворение  наизусть,  но допускает при  чтении  перестановку  слов,  самостоятельно </w:t>
      </w:r>
      <w:r w:rsidRPr="00916874">
        <w:rPr>
          <w:rFonts w:ascii="Times New Roman" w:hAnsi="Times New Roman" w:cs="Times New Roman"/>
          <w:spacing w:val="-5"/>
          <w:sz w:val="24"/>
          <w:szCs w:val="24"/>
        </w:rPr>
        <w:t>исправляет допущенные неточности.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C226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"3" 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>- читает наизусть, но при чтении обнаруживает нетвердое усвоение текста.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C22684">
        <w:rPr>
          <w:rFonts w:ascii="Times New Roman" w:hAnsi="Times New Roman" w:cs="Times New Roman"/>
          <w:b/>
          <w:spacing w:val="-2"/>
          <w:sz w:val="24"/>
          <w:szCs w:val="24"/>
        </w:rPr>
        <w:t>"2"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 xml:space="preserve"> - нарушает последовательность при чтении, не полностью воспроизводит текст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Выразительное чтение стихотворения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4"/>
          <w:sz w:val="24"/>
          <w:szCs w:val="24"/>
        </w:rPr>
        <w:t>Требования к выразительному чтению: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5"/>
          <w:sz w:val="24"/>
          <w:szCs w:val="24"/>
        </w:rPr>
        <w:t>1.    Правильная постановка логического ударения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7"/>
          <w:sz w:val="24"/>
          <w:szCs w:val="24"/>
        </w:rPr>
        <w:t>2.    Соблюдение пауз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6"/>
          <w:sz w:val="24"/>
          <w:szCs w:val="24"/>
        </w:rPr>
        <w:t>3.    Правильный выбор темпа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5"/>
          <w:sz w:val="24"/>
          <w:szCs w:val="24"/>
        </w:rPr>
        <w:t>4.    Соблюдение нужной интонации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6"/>
          <w:sz w:val="24"/>
          <w:szCs w:val="24"/>
        </w:rPr>
        <w:t>5.    Безошибочное чтение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 xml:space="preserve"> - выполнены правильно все требования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"4" 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>- не соблюдены 1-2 требования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Оценка "3"</w:t>
      </w:r>
      <w:r w:rsidRPr="00916874">
        <w:rPr>
          <w:rFonts w:ascii="Times New Roman" w:hAnsi="Times New Roman" w:cs="Times New Roman"/>
          <w:spacing w:val="-1"/>
          <w:sz w:val="24"/>
          <w:szCs w:val="24"/>
        </w:rPr>
        <w:t xml:space="preserve"> -допущены ошибки по трем требованиям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"2"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 xml:space="preserve"> - допущены ошибки более</w:t>
      </w:r>
      <w:proofErr w:type="gramStart"/>
      <w:r w:rsidRPr="00916874">
        <w:rPr>
          <w:rFonts w:ascii="Times New Roman" w:hAnsi="Times New Roman" w:cs="Times New Roman"/>
          <w:spacing w:val="-3"/>
          <w:sz w:val="24"/>
          <w:szCs w:val="24"/>
        </w:rPr>
        <w:t>,</w:t>
      </w:r>
      <w:proofErr w:type="gramEnd"/>
      <w:r w:rsidRPr="00916874">
        <w:rPr>
          <w:rFonts w:ascii="Times New Roman" w:hAnsi="Times New Roman" w:cs="Times New Roman"/>
          <w:spacing w:val="-3"/>
          <w:sz w:val="24"/>
          <w:szCs w:val="24"/>
        </w:rPr>
        <w:t xml:space="preserve"> чем по трем требованиям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916874">
        <w:rPr>
          <w:rFonts w:ascii="Times New Roman" w:hAnsi="Times New Roman" w:cs="Times New Roman"/>
          <w:sz w:val="24"/>
          <w:szCs w:val="24"/>
        </w:rPr>
        <w:t> </w:t>
      </w:r>
      <w:r w:rsidRPr="00916874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Чтение по ролям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5"/>
          <w:sz w:val="24"/>
          <w:szCs w:val="24"/>
        </w:rPr>
        <w:t>Требования к чтению по ролям: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5"/>
          <w:sz w:val="24"/>
          <w:szCs w:val="24"/>
        </w:rPr>
        <w:t>1.    Своевременно начинать читать свои слова</w:t>
      </w:r>
    </w:p>
    <w:p w:rsidR="00916874" w:rsidRPr="00916874" w:rsidRDefault="001024BB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2.</w:t>
      </w:r>
      <w:r w:rsidR="00916874" w:rsidRPr="00916874">
        <w:rPr>
          <w:rFonts w:ascii="Times New Roman" w:hAnsi="Times New Roman" w:cs="Times New Roman"/>
          <w:spacing w:val="-5"/>
          <w:sz w:val="24"/>
          <w:szCs w:val="24"/>
        </w:rPr>
        <w:t xml:space="preserve">  Подбирать правильную интонацию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6"/>
          <w:sz w:val="24"/>
          <w:szCs w:val="24"/>
        </w:rPr>
        <w:t>3.    Читать безошибочно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pacing w:val="-5"/>
          <w:sz w:val="24"/>
          <w:szCs w:val="24"/>
        </w:rPr>
        <w:t>4.    Читать выразительно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24B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1024BB">
        <w:rPr>
          <w:rFonts w:ascii="Times New Roman" w:hAnsi="Times New Roman" w:cs="Times New Roman"/>
          <w:b/>
          <w:spacing w:val="-2"/>
          <w:sz w:val="24"/>
          <w:szCs w:val="24"/>
        </w:rPr>
        <w:t>"5"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 xml:space="preserve"> - выполнены все требования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1024BB">
        <w:rPr>
          <w:rFonts w:ascii="Times New Roman" w:hAnsi="Times New Roman" w:cs="Times New Roman"/>
          <w:b/>
          <w:spacing w:val="-3"/>
          <w:sz w:val="24"/>
          <w:szCs w:val="24"/>
        </w:rPr>
        <w:t>"4"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 xml:space="preserve"> - допущены ошибки по одному какому-то требованию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Оценка </w:t>
      </w:r>
      <w:r w:rsidRPr="001024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"3" 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>- допущены ошибки по двум требованиям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24B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</w:t>
      </w:r>
      <w:r w:rsidRPr="001024BB">
        <w:rPr>
          <w:rFonts w:ascii="Times New Roman" w:hAnsi="Times New Roman" w:cs="Times New Roman"/>
          <w:b/>
          <w:spacing w:val="-1"/>
          <w:sz w:val="24"/>
          <w:szCs w:val="24"/>
        </w:rPr>
        <w:t>"2"</w:t>
      </w:r>
      <w:r w:rsidRPr="00916874">
        <w:rPr>
          <w:rFonts w:ascii="Times New Roman" w:hAnsi="Times New Roman" w:cs="Times New Roman"/>
          <w:spacing w:val="-1"/>
          <w:sz w:val="24"/>
          <w:szCs w:val="24"/>
        </w:rPr>
        <w:t xml:space="preserve"> -допущены ошибки по трем требованиям</w:t>
      </w:r>
    </w:p>
    <w:p w:rsidR="00916874" w:rsidRPr="00916874" w:rsidRDefault="00916874" w:rsidP="001D2AA1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Пересказ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916874">
        <w:rPr>
          <w:rFonts w:ascii="Times New Roman" w:hAnsi="Times New Roman" w:cs="Times New Roman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916874">
        <w:rPr>
          <w:rFonts w:ascii="Times New Roman" w:hAnsi="Times New Roman" w:cs="Times New Roman"/>
          <w:spacing w:val="-5"/>
          <w:sz w:val="24"/>
          <w:szCs w:val="24"/>
        </w:rPr>
        <w:t>соответствующих отрывков.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"4"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 xml:space="preserve"> -допускает </w:t>
      </w:r>
      <w:r w:rsidRPr="00916874">
        <w:rPr>
          <w:rFonts w:ascii="Times New Roman" w:hAnsi="Times New Roman" w:cs="Times New Roman"/>
          <w:spacing w:val="8"/>
          <w:sz w:val="24"/>
          <w:szCs w:val="24"/>
        </w:rPr>
        <w:t>1-2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>ошибки, неточности, сам исправляет их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z w:val="24"/>
          <w:szCs w:val="24"/>
        </w:rPr>
        <w:t>Оценка"3"</w:t>
      </w:r>
      <w:r w:rsidRPr="00916874">
        <w:rPr>
          <w:rFonts w:ascii="Times New Roman" w:hAnsi="Times New Roman" w:cs="Times New Roman"/>
          <w:sz w:val="24"/>
          <w:szCs w:val="24"/>
        </w:rPr>
        <w:t xml:space="preserve"> - пересказывает при  помощи  наводящих вопросов учителя,  не умеет последовательно  передать </w:t>
      </w:r>
      <w:r w:rsidRPr="00916874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916874" w:rsidRPr="00916874" w:rsidRDefault="00916874" w:rsidP="001D2AA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16874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"2"</w:t>
      </w:r>
      <w:r w:rsidRPr="00916874">
        <w:rPr>
          <w:rFonts w:ascii="Times New Roman" w:hAnsi="Times New Roman" w:cs="Times New Roman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1024BB" w:rsidRDefault="001024BB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74" w:rsidRPr="001D2AA1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«ФГОС, нормы оценивания техники чтения</w:t>
      </w:r>
      <w:r w:rsidR="001D2AA1" w:rsidRPr="001D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начальной школе</w:t>
      </w:r>
      <w:r w:rsidRPr="001D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техники чтения (слов/мин.) для классов возрастной нормы и классов расширенного обучения.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1"/>
        <w:gridCol w:w="1894"/>
        <w:gridCol w:w="2294"/>
        <w:gridCol w:w="3666"/>
      </w:tblGrid>
      <w:tr w:rsidR="00916874" w:rsidRPr="00916874" w:rsidTr="009A2183">
        <w:trPr>
          <w:tblCellSpacing w:w="0" w:type="dxa"/>
        </w:trPr>
        <w:tc>
          <w:tcPr>
            <w:tcW w:w="1541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090b725f71b0a5728c253cfebb301259fad4b832"/>
            <w:bookmarkStart w:id="5" w:name="0"/>
            <w:bookmarkEnd w:id="4"/>
            <w:bookmarkEnd w:id="5"/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362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09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916874" w:rsidRPr="00916874" w:rsidTr="009A218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2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(25)</w:t>
            </w:r>
          </w:p>
        </w:tc>
        <w:tc>
          <w:tcPr>
            <w:tcW w:w="3809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(40)</w:t>
            </w:r>
          </w:p>
        </w:tc>
      </w:tr>
      <w:tr w:rsidR="00916874" w:rsidRPr="00916874" w:rsidTr="009A218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(40)</w:t>
            </w:r>
          </w:p>
        </w:tc>
        <w:tc>
          <w:tcPr>
            <w:tcW w:w="2362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(50)</w:t>
            </w:r>
          </w:p>
        </w:tc>
        <w:tc>
          <w:tcPr>
            <w:tcW w:w="3809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50(60)</w:t>
            </w:r>
          </w:p>
        </w:tc>
      </w:tr>
      <w:tr w:rsidR="00916874" w:rsidRPr="00916874" w:rsidTr="009A218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50(60)</w:t>
            </w:r>
          </w:p>
        </w:tc>
        <w:tc>
          <w:tcPr>
            <w:tcW w:w="2362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(70)</w:t>
            </w:r>
          </w:p>
        </w:tc>
        <w:tc>
          <w:tcPr>
            <w:tcW w:w="3809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(80)</w:t>
            </w:r>
          </w:p>
        </w:tc>
      </w:tr>
      <w:tr w:rsidR="00916874" w:rsidRPr="00916874" w:rsidTr="009A2183">
        <w:trPr>
          <w:tblCellSpacing w:w="0" w:type="dxa"/>
        </w:trPr>
        <w:tc>
          <w:tcPr>
            <w:tcW w:w="0" w:type="auto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70(80)</w:t>
            </w:r>
          </w:p>
        </w:tc>
        <w:tc>
          <w:tcPr>
            <w:tcW w:w="2362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(90)</w:t>
            </w:r>
          </w:p>
        </w:tc>
        <w:tc>
          <w:tcPr>
            <w:tcW w:w="3809" w:type="dxa"/>
            <w:vAlign w:val="center"/>
            <w:hideMark/>
          </w:tcPr>
          <w:p w:rsidR="00916874" w:rsidRPr="00916874" w:rsidRDefault="00916874" w:rsidP="001D2A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 (100- 110)</w:t>
            </w:r>
          </w:p>
        </w:tc>
      </w:tr>
    </w:tbl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сшибок и недочетов, влияющих на снижение оценки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Ошибки: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916874" w:rsidRPr="00916874" w:rsidRDefault="00916874" w:rsidP="001D2AA1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Недочеты:</w:t>
      </w:r>
    </w:p>
    <w:p w:rsidR="00916874" w:rsidRPr="00916874" w:rsidRDefault="00916874" w:rsidP="001D2AA1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916874" w:rsidRPr="00916874" w:rsidRDefault="00916874" w:rsidP="001D2AA1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</w:t>
      </w:r>
    </w:p>
    <w:p w:rsidR="00916874" w:rsidRPr="00916874" w:rsidRDefault="00916874" w:rsidP="001D2AA1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при чтении вслух;</w:t>
      </w:r>
    </w:p>
    <w:p w:rsidR="00916874" w:rsidRPr="00916874" w:rsidRDefault="00916874" w:rsidP="001D2AA1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916874" w:rsidRPr="00916874" w:rsidRDefault="00916874" w:rsidP="001D2AA1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916874" w:rsidRPr="00916874" w:rsidRDefault="00916874" w:rsidP="001D2AA1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916874" w:rsidRPr="00916874" w:rsidRDefault="00916874" w:rsidP="001D2AA1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чтения – чтение целыми словами;</w:t>
      </w:r>
    </w:p>
    <w:p w:rsidR="00916874" w:rsidRPr="00916874" w:rsidRDefault="00916874" w:rsidP="001D2AA1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916874" w:rsidRPr="00916874" w:rsidRDefault="00916874" w:rsidP="001D2AA1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916874" w:rsidRPr="00916874" w:rsidRDefault="00916874" w:rsidP="001D2AA1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чтении вслух говорится в разделе «</w:t>
      </w:r>
      <w:proofErr w:type="spellStart"/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 без учета скорости.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класс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 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класс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осознанному правильному чтению целыми словами. Формирование осознанного чтения про себя.</w:t>
      </w: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Осознанное, правильное, выразительное чтение целыми словами с соблюдением соответствующей интонации, тона, темпа и громкости речи.  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класс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h.gjdgxs"/>
      <w:bookmarkEnd w:id="6"/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класс</w:t>
      </w:r>
    </w:p>
    <w:p w:rsidR="00916874" w:rsidRPr="00916874" w:rsidRDefault="00916874" w:rsidP="001D2A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916874" w:rsidRPr="001D2AA1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  <w:rPr>
          <w:b/>
          <w:bCs/>
          <w:i/>
          <w:iCs/>
          <w:u w:val="single"/>
        </w:rPr>
      </w:pPr>
      <w:r w:rsidRPr="00916874">
        <w:rPr>
          <w:rStyle w:val="ac"/>
          <w:b/>
          <w:bCs/>
          <w:u w:val="single"/>
        </w:rPr>
        <w:t>ТЕМП И ОЦЕНИВАНИЕ ЧТЕНИЯ</w:t>
      </w:r>
    </w:p>
    <w:p w:rsidR="00916874" w:rsidRP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</w:pPr>
      <w:r w:rsidRPr="00916874">
        <w:t>1-й класс I четверть 5-10 сл/м II четверть 11-15сл/м III четверть16-24 сл/м  IV четверть 25-30 сл/м</w:t>
      </w:r>
    </w:p>
    <w:p w:rsidR="00916874" w:rsidRP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</w:pPr>
      <w:r w:rsidRPr="00916874">
        <w:t>2 класс 25-30 сл/м 31 -40 сл/м 41-45 сл/м 46-50 сл/м</w:t>
      </w:r>
    </w:p>
    <w:p w:rsidR="00916874" w:rsidRP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</w:pPr>
      <w:r w:rsidRPr="00916874">
        <w:t>3 класс 50-54 сл/м 55-60 сл/м 6 1-69 сл/м 70-75 сл/м</w:t>
      </w:r>
    </w:p>
    <w:p w:rsidR="00916874" w:rsidRP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</w:pPr>
      <w:r w:rsidRPr="00916874">
        <w:t>4 класс 70-74 сл/м 75-80 сл/м 81-90 сл/м 91 -95 сл/м</w:t>
      </w:r>
    </w:p>
    <w:p w:rsidR="00916874" w:rsidRP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</w:pPr>
    </w:p>
    <w:p w:rsidR="00916874" w:rsidRP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916874">
        <w:rPr>
          <w:b/>
        </w:rPr>
        <w:t>Объём, оцениваемый при выразительном чтении:</w:t>
      </w:r>
    </w:p>
    <w:p w:rsidR="00916874" w:rsidRP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</w:pPr>
      <w:r w:rsidRPr="00916874">
        <w:t>2 класс- 1/4 страницы 3 класс- 1/3 стр. 4 класс- 1/2 стр.</w:t>
      </w:r>
    </w:p>
    <w:p w:rsidR="00916874" w:rsidRDefault="00916874" w:rsidP="001D2AA1">
      <w:pPr>
        <w:pStyle w:val="ab"/>
        <w:shd w:val="clear" w:color="auto" w:fill="FFFFFF"/>
        <w:spacing w:before="0" w:beforeAutospacing="0" w:after="0" w:afterAutospacing="0"/>
        <w:ind w:firstLine="284"/>
      </w:pPr>
      <w:r w:rsidRPr="00916874">
        <w:t> Оценки выставляются, как за диктант (каллиграфия аналогична выразительности)</w:t>
      </w:r>
    </w:p>
    <w:p w:rsidR="001D2AA1" w:rsidRDefault="001D2AA1" w:rsidP="001D2A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AA1" w:rsidRPr="00097C63" w:rsidRDefault="001D2AA1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методическое и материально – техническое обеспечение образовательного процесса:</w:t>
      </w:r>
    </w:p>
    <w:p w:rsidR="001D2AA1" w:rsidRPr="00916874" w:rsidRDefault="001D2AA1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 xml:space="preserve">– Литературное чтение: 3 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>.: учебник: в 2 ч. / Н. А. 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>. – М.: Академкнига/Учебник, 2013.</w:t>
      </w:r>
    </w:p>
    <w:p w:rsidR="001D2AA1" w:rsidRPr="00916874" w:rsidRDefault="001D2AA1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 xml:space="preserve">– Литературное чтение: 3 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>.: хрестоматия / О. В. 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 xml:space="preserve">; под ред. Н. А. 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>. – М.: Академкнига/Учебник, 2013.</w:t>
      </w:r>
    </w:p>
    <w:p w:rsidR="001D2AA1" w:rsidRPr="00916874" w:rsidRDefault="001D2AA1" w:rsidP="001D2AA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 xml:space="preserve">– Литературное чтение: 3 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>.: тетрадь для самостоятельной работы № 1, 2 / О. В. 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 xml:space="preserve">; под ред. Н. А. </w:t>
      </w:r>
      <w:proofErr w:type="spellStart"/>
      <w:r w:rsidRPr="00916874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916874">
        <w:rPr>
          <w:rFonts w:ascii="Times New Roman" w:hAnsi="Times New Roman" w:cs="Times New Roman"/>
          <w:sz w:val="24"/>
          <w:szCs w:val="24"/>
        </w:rPr>
        <w:t>. – М.: Академкнига/Учебник, 2013.</w:t>
      </w:r>
    </w:p>
    <w:p w:rsidR="00916874" w:rsidRPr="00916874" w:rsidRDefault="00916874" w:rsidP="00C226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16874">
        <w:rPr>
          <w:rFonts w:ascii="Times New Roman" w:hAnsi="Times New Roman" w:cs="Times New Roman"/>
          <w:sz w:val="24"/>
          <w:szCs w:val="24"/>
        </w:rPr>
        <w:t> </w:t>
      </w:r>
    </w:p>
    <w:p w:rsidR="00497640" w:rsidRPr="00497640" w:rsidRDefault="00497640" w:rsidP="004976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7640">
        <w:rPr>
          <w:rFonts w:ascii="Times New Roman" w:hAnsi="Times New Roman" w:cs="Times New Roman"/>
          <w:sz w:val="24"/>
          <w:szCs w:val="24"/>
        </w:rPr>
        <w:t xml:space="preserve">- </w:t>
      </w:r>
      <w:r w:rsidR="009B450B" w:rsidRPr="00497640">
        <w:rPr>
          <w:rFonts w:ascii="Times New Roman" w:hAnsi="Times New Roman" w:cs="Times New Roman"/>
          <w:sz w:val="24"/>
          <w:szCs w:val="24"/>
        </w:rPr>
        <w:t xml:space="preserve">Литературное чтение: </w:t>
      </w:r>
      <w:r w:rsidRPr="0049764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97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640">
        <w:rPr>
          <w:rFonts w:ascii="Times New Roman" w:hAnsi="Times New Roman" w:cs="Times New Roman"/>
          <w:sz w:val="24"/>
          <w:szCs w:val="24"/>
        </w:rPr>
        <w:t xml:space="preserve">: методическое пособие /Н.А. </w:t>
      </w:r>
      <w:proofErr w:type="spellStart"/>
      <w:r w:rsidRPr="00497640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497640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497640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497640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497640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497640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49764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497640">
        <w:rPr>
          <w:rFonts w:ascii="Times New Roman" w:hAnsi="Times New Roman" w:cs="Times New Roman"/>
          <w:sz w:val="24"/>
          <w:szCs w:val="24"/>
        </w:rPr>
        <w:t>/Учебник, 2012.</w:t>
      </w:r>
    </w:p>
    <w:p w:rsidR="001D2AA1" w:rsidRDefault="001D2AA1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AA1" w:rsidRPr="00D501DB" w:rsidRDefault="00D501DB" w:rsidP="0099540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01DB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литературному чтению для 3 класс по системе учебников «Перспективная начальная школа» /Н.А. </w:t>
      </w:r>
      <w:proofErr w:type="spellStart"/>
      <w:r w:rsidRPr="00D501DB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</w:p>
    <w:p w:rsidR="001D2AA1" w:rsidRDefault="001D2AA1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AA1" w:rsidRDefault="001D2AA1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AA1" w:rsidRDefault="001D2AA1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AA1" w:rsidRDefault="001D2AA1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AAF" w:rsidRPr="00916874" w:rsidRDefault="009A2183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B1AAF" w:rsidRPr="00916874">
        <w:rPr>
          <w:rFonts w:ascii="Times New Roman" w:hAnsi="Times New Roman" w:cs="Times New Roman"/>
          <w:b/>
          <w:sz w:val="24"/>
          <w:szCs w:val="24"/>
        </w:rPr>
        <w:t>ематическ</w:t>
      </w:r>
      <w:r w:rsidR="00C22684">
        <w:rPr>
          <w:rFonts w:ascii="Times New Roman" w:hAnsi="Times New Roman" w:cs="Times New Roman"/>
          <w:b/>
          <w:sz w:val="24"/>
          <w:szCs w:val="24"/>
        </w:rPr>
        <w:t>ий план.</w:t>
      </w:r>
    </w:p>
    <w:tbl>
      <w:tblPr>
        <w:tblStyle w:val="a3"/>
        <w:tblpPr w:leftFromText="180" w:rightFromText="180" w:vertAnchor="text" w:horzAnchor="margin" w:tblpXSpec="center" w:tblpY="429"/>
        <w:tblW w:w="0" w:type="auto"/>
        <w:tblLook w:val="04A0"/>
      </w:tblPr>
      <w:tblGrid>
        <w:gridCol w:w="740"/>
        <w:gridCol w:w="2639"/>
        <w:gridCol w:w="1521"/>
        <w:gridCol w:w="1529"/>
        <w:gridCol w:w="1655"/>
        <w:gridCol w:w="1487"/>
      </w:tblGrid>
      <w:tr w:rsidR="00D91E0B" w:rsidRPr="00916874" w:rsidTr="00AB1AAF">
        <w:tc>
          <w:tcPr>
            <w:tcW w:w="817" w:type="dxa"/>
            <w:vMerge w:val="restart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2" w:type="dxa"/>
            <w:vMerge w:val="restart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61" w:type="dxa"/>
            <w:vMerge w:val="restart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03" w:type="dxa"/>
            <w:gridSpan w:val="2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487" w:type="dxa"/>
            <w:vMerge w:val="restart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91E0B" w:rsidRPr="00916874" w:rsidTr="00AB1AAF">
        <w:tc>
          <w:tcPr>
            <w:tcW w:w="817" w:type="dxa"/>
            <w:vMerge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Изучение нового и закрепление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Контрольные, лабораторные</w:t>
            </w:r>
          </w:p>
        </w:tc>
        <w:tc>
          <w:tcPr>
            <w:tcW w:w="1487" w:type="dxa"/>
            <w:vMerge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Учимся наблюдать и копим впечатления</w:t>
            </w:r>
          </w:p>
        </w:tc>
        <w:tc>
          <w:tcPr>
            <w:tcW w:w="1561" w:type="dxa"/>
          </w:tcPr>
          <w:p w:rsidR="00D91E0B" w:rsidRPr="00916874" w:rsidRDefault="006C2378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61D"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D91E0B" w:rsidRPr="00916874" w:rsidRDefault="006C2378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61D"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Постигаем секреты сравнения</w:t>
            </w:r>
          </w:p>
        </w:tc>
        <w:tc>
          <w:tcPr>
            <w:tcW w:w="1561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3F2" w:rsidRPr="009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3F2" w:rsidRPr="009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Пытаемся понять, почему люди фантазируют</w:t>
            </w:r>
          </w:p>
        </w:tc>
        <w:tc>
          <w:tcPr>
            <w:tcW w:w="1561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D0B"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D0B"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Учимся любить</w:t>
            </w:r>
          </w:p>
        </w:tc>
        <w:tc>
          <w:tcPr>
            <w:tcW w:w="1561" w:type="dxa"/>
          </w:tcPr>
          <w:p w:rsidR="00D91E0B" w:rsidRPr="00916874" w:rsidRDefault="00145C3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8" w:type="dxa"/>
          </w:tcPr>
          <w:p w:rsidR="00D91E0B" w:rsidRPr="00916874" w:rsidRDefault="00145C3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Набираемся житейской мудрости</w:t>
            </w:r>
          </w:p>
        </w:tc>
        <w:tc>
          <w:tcPr>
            <w:tcW w:w="1561" w:type="dxa"/>
          </w:tcPr>
          <w:p w:rsidR="00D91E0B" w:rsidRPr="00916874" w:rsidRDefault="00F0095F" w:rsidP="001024B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1E0B" w:rsidRPr="00916874" w:rsidRDefault="00F0095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разгадывать секреты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</w:p>
        </w:tc>
        <w:tc>
          <w:tcPr>
            <w:tcW w:w="1561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451"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451"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Как рождается герой</w:t>
            </w:r>
          </w:p>
        </w:tc>
        <w:tc>
          <w:tcPr>
            <w:tcW w:w="1561" w:type="dxa"/>
          </w:tcPr>
          <w:p w:rsidR="00D91E0B" w:rsidRPr="00916874" w:rsidRDefault="00B32C2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D91E0B" w:rsidRPr="00916874" w:rsidRDefault="00B32C2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B" w:rsidRPr="00916874" w:rsidTr="00AB1AAF">
        <w:tc>
          <w:tcPr>
            <w:tcW w:w="817" w:type="dxa"/>
          </w:tcPr>
          <w:p w:rsidR="00D91E0B" w:rsidRPr="00916874" w:rsidRDefault="00AB1AAF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D91E0B" w:rsidRPr="00916874" w:rsidRDefault="00DF03B7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Сравниваем прошлое и настоящее</w:t>
            </w:r>
          </w:p>
        </w:tc>
        <w:tc>
          <w:tcPr>
            <w:tcW w:w="1561" w:type="dxa"/>
          </w:tcPr>
          <w:p w:rsidR="00D91E0B" w:rsidRPr="00916874" w:rsidRDefault="00B45F6E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:rsidR="00D91E0B" w:rsidRPr="00916874" w:rsidRDefault="00B45F6E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5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D91E0B" w:rsidRPr="00916874" w:rsidRDefault="00D91E0B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83" w:rsidRPr="00916874" w:rsidTr="00AB1AAF">
        <w:tc>
          <w:tcPr>
            <w:tcW w:w="817" w:type="dxa"/>
          </w:tcPr>
          <w:p w:rsidR="009A2183" w:rsidRPr="00916874" w:rsidRDefault="009A2183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9A2183" w:rsidRPr="00916874" w:rsidRDefault="009A2183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1" w:type="dxa"/>
          </w:tcPr>
          <w:p w:rsidR="009A2183" w:rsidRPr="00916874" w:rsidRDefault="009A2183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48" w:type="dxa"/>
          </w:tcPr>
          <w:p w:rsidR="009A2183" w:rsidRPr="00916874" w:rsidRDefault="009A2183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55" w:type="dxa"/>
          </w:tcPr>
          <w:p w:rsidR="009A2183" w:rsidRPr="00916874" w:rsidRDefault="009A2183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A2183" w:rsidRPr="00916874" w:rsidRDefault="009A2183" w:rsidP="001024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99D" w:rsidRPr="00916874" w:rsidRDefault="00B2399D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99D" w:rsidRPr="00916874" w:rsidRDefault="00B2399D" w:rsidP="001024B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02875" w:rsidRPr="00916874" w:rsidRDefault="00602875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F03B7" w:rsidRPr="00916874" w:rsidRDefault="00DF03B7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F03B7" w:rsidRPr="00916874" w:rsidRDefault="00DF03B7" w:rsidP="00102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024BB" w:rsidRDefault="001024BB" w:rsidP="00D91E0B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024BB" w:rsidSect="001D2AA1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bookmarkStart w:id="7" w:name="_Toc211314049"/>
      <w:bookmarkEnd w:id="7"/>
    </w:p>
    <w:p w:rsidR="009A2183" w:rsidRPr="00150D2D" w:rsidRDefault="009A2183" w:rsidP="009A2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2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план.</w:t>
      </w:r>
    </w:p>
    <w:p w:rsidR="009A2183" w:rsidRPr="00150D2D" w:rsidRDefault="009A2183" w:rsidP="009A2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3403"/>
        <w:gridCol w:w="850"/>
        <w:gridCol w:w="4820"/>
        <w:gridCol w:w="1559"/>
        <w:gridCol w:w="992"/>
      </w:tblGrid>
      <w:tr w:rsidR="00F116A7" w:rsidRPr="007C71FB" w:rsidTr="00F116A7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 </w:t>
            </w:r>
            <w:proofErr w:type="gramStart"/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уровнем усвоенного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Приме</w:t>
            </w:r>
          </w:p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71FB">
              <w:rPr>
                <w:rFonts w:ascii="Times New Roman" w:hAnsi="Times New Roman" w:cs="Times New Roman"/>
                <w:bCs/>
                <w:sz w:val="24"/>
                <w:szCs w:val="24"/>
              </w:rPr>
              <w:t>чание</w:t>
            </w:r>
            <w:proofErr w:type="spellEnd"/>
          </w:p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Pr="007C71FB" w:rsidRDefault="00F116A7" w:rsidP="00E50D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Учимся </w:t>
            </w:r>
            <w:proofErr w:type="gramStart"/>
            <w:r w:rsidRPr="00F1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proofErr w:type="gramEnd"/>
            <w:r w:rsidRPr="00F1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копим впечатления 23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D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олицетворения на материале стихотворения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С. 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«Июль».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Герасимова «После дождя».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«олицетворение».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примеры использования олицетворения; работать с картиной; работать с толковым словарем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Pr="007C71FB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 понимания прочитанного на материале Ю. Коваля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ерезовый пирожок».</w:t>
            </w:r>
          </w:p>
          <w:p w:rsidR="00F116A7" w:rsidRPr="00916874" w:rsidRDefault="00F116A7" w:rsidP="007D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Марка Шагала «Окно в сад».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«репродукция».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герою-рассказчику; высказывать свое мнение; работать с толковым словарем; работать с картиной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приемов сравнения, олицетворения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В. Маяковский «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штучки». С. Козлов «Мимо белого…»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«сравнения».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сравнения; составлять предложения, используя прием сравнения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D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приемов сравнения, олицетворения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С. Есенин «Нивы сжаты, рощи голы…».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lastRenderedPageBreak/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высказывать свое мнение; анализировать средства художественной выразительности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 А. Пушкин «Вот ветер, тучи нагоняя…»,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А. С. Пушкина.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анализировать средства художественной выразительности; работать с толковым словарем; с картиной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 А. Пушкин «Опрятней модного паркета…»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А. С. Пушкина.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анализировать средства художественной выразительности; работать с толковым словарем; с картиной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B4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В.Лунин «Идем в лучах зари».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анализировать средства художественной выразительности; работать с толковым словарем; с картиной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Олицетворение.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Дзёсо</w:t>
            </w:r>
            <w:proofErr w:type="spellEnd"/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Вадим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«Середина марта»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аписывается японское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прекрасное в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; сравнивать два произведения; находить олицетворения в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; работать с толковым словарем; устно выражать свое отношение к содержанию прочитанного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Контраст.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 Музейный дом. Иллюстрация Игоря Грабаря «Мартовский снег»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«звукопись» и «контраст».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выразительности; анализировать иллюстрации. Иметь представление о единстве понятий «красота» и «любовь»; о том, что сходство и близость произведений, принадлежащих к разным видам искусства, – это сходство и близость мировосприятия их авторов (а не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сходство)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Контраст, звукопись.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Новелла Матвеева «Гуси на снегу». Поэтическая тайна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ЁсаБусон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«звукопись» и «контраст».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выразительности; анализировать иллюстрации. Иметь представление о единстве понятий «красота» и «любовь»;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B4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повторы. Эмма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тихий-тихий пруд…» 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Василия Поленова «Заросший пруд»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«повтор»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делить произведение на смысловые части; отвечать на вопросы строчками из текста; работать с толковым словарем; работать с иллюстрацией; находить в тексте повторы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B4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 «Сентябрь». С. Козлов «Как оттенить тишину»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наблюдения поэта; работать с толковым словарем; находить в тексте и называть средства художественной выразительности; анализировать поступки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637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7F63" w:rsidRPr="00916874">
              <w:rPr>
                <w:rFonts w:ascii="Times New Roman" w:hAnsi="Times New Roman" w:cs="Times New Roman"/>
                <w:sz w:val="24"/>
                <w:szCs w:val="24"/>
              </w:rPr>
              <w:t>В. Берестов «Урок листопада»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части; находить и объяснять сравнения; работать с толковым словарем; читать по цепочке; объяснять, как последняя часть текста связана с первой; передавать при чтении атмосферу красоты 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тишины осеннего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637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63"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«Листопад»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части; находить и объяснять сравнения; работать с толковым словарем; читать по цепочке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Записная книжка Кости Погодина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внутренний мир автора; подтверждать ответы строчками из текста; сочинять и записывать историю про какие-нибудь предметы; выполнять записи в записной книжке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переживать красоту вместе». А. Пушкин «Зимнее утро»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А. С. Пушкина, понятие «строфа».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внутренний мир героя-рассказчика; работать с толковым словарем; определять количество строф в стихотворении; читать выразительно; анализировать чувства героя; находить в тексте контрасты; отвечать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В. Берестов «Большой мороз»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оценивать сравнения, которые придумал поэт; читать наизусть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0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приемы: сравнение, олицетворение, контраст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В. Берестов «Плащ».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Винсента Ван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«Ботинки», «Отдых после работы»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 </w:t>
            </w: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делить текст на смысловые части; подтверждать ответы словами из стихотворения; видеть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 «Разрешите с вами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посумерничать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характеры героев; высказывать свое мнение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0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Ю. Коваль «Вода с закрытыми глазами». Иллюстрация Василия Поленова «Заросший пруд».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что сходство 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состояние души автора текста; подтверждать свое мнение строчками из текста; работать с иллюстрацией; работать с толковым словарем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0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Ранран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 Обобщение по теме: «Учимся наблюдать, и копим впечатления»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раздела; способы раскрытия внутреннего мира лирического героя («героя-рассказчика», «автора») в стихотворных текстах: посредством изображения окружающего мира; через открытое выражение чувств.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17B" w:rsidRPr="007C71FB" w:rsidTr="00637F63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B" w:rsidRPr="0086517B" w:rsidRDefault="0086517B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Постигаем секреты сравнения 19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сказки о животных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мира.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самые древние сказки объясняли, почему у животных именно такая внешность.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читать по ролям; отвечать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сказочных сюжетов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Африканская сказка «Гиена и черепаха»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самые древние сказки постепенно изменялись.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определять, чему учит сказочная история; читать по ролям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сказочных сюжетов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 сказка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«Нарядный бурундук»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самые древние сказки у многих народов начинаются одинаково.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lastRenderedPageBreak/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пересказывать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сказочных сюжетов Б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ирманская сказка «Отчего цикада потеряла свои рожки»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самые древние сказки у многих народов начинаются одинаково.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пересказывать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сказочных сюжетов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Шведская сказка «По заслугам расчет»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самых древних сказочных сюжетов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Самые древние сказочные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самых древних сказочных сюжетов (историй) – их этиологический характер (объяснение причин взаимоотношений между животными и особенностей их внешнего вида)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меть представление о простейшей ленте времени: самая древняя сказочная история, просто древняя и менее древняя сказочная история.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библиотекой; выбирать нужные книги; составлять сборник сказок о животных, определять общую тему предложенных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сказочные сюжеты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Венгерская сказка «Два жадных медвежонка»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поведение героев сказки; определять идею сказки; работать с фразеологическим словарем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сказочные сюжеты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Корейская сказка «Как барсук и куница судились»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предположить концовку сказки; работать с фразеологическим словарем; анализировать характеры героев; сравнивать содержание двух разных сказок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сказочные сюжеты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Индийская сказка «О собаке, кошке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 обезьяне»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просто древних сказок – начинают цениться ум и хитрость героя (а не его физическое превосходство).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сказочные истории по содержанию; работать с толковым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словарем; сравнивать героев разных сказок по характеру; анализировать построение сказочных историй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Бродячие сказочные истории в сказках о животных. Бродячие волшебные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 и волшебные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бродячих сюжетах (сказочных историях).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сравнивать разные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сказочные сюжеты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Индийская сказка «Золотая рыбка». Чем похожи бродячие сказочные истории?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чем похожи бродячие сказочные истории; работать с толковым словарем; ориентироваться на странице «Содержание»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признаки сказки.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Кубинская сказка «Черепаха, кролик и </w:t>
            </w:r>
            <w:proofErr w:type="spellStart"/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удав-маха</w:t>
            </w:r>
            <w:proofErr w:type="spellEnd"/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менее древней сказки – ее нравоучительный характер: начинают цениться благородство героя, его способность быть великодушным и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благородным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что все бродячие сказочные истории похожи героями, событиями, поведением героев и построением сказок.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поступки героев; сравнивать построение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 содержание разных сказочных историй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признаки сказки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Кубинская сказка «Черепаха, кролик и </w:t>
            </w:r>
            <w:proofErr w:type="spellStart"/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удав-маха</w:t>
            </w:r>
            <w:proofErr w:type="spellEnd"/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если сказка построена как цепочка, значит, в ней использовано построение самой древней сказки.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просто древнюю сказку и менее древнюю сказку; доказывать отрывками из текста время создания сказки; читать по ролям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сказочные сюжеты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Индийская сказка «Хитрый шакал»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находить в тексте самые главные слова; анализировать построение сказочной истории; давать характеристику героям произведения; определять время создания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признаки сказки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Сборник «Сказки народов мира»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«избранное»; как составляют сборники литературных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жанровом, тематическом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онографическом сборнике.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сборник избранных произведений; пользоваться библиотекой; выбирать книги в соответствии с рекомендованным списком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признаки сказок о животных  Б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урятская сказка «Снег и заяц».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Хакасская сказка «Как птицы царя выбирали»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«лента времени»;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 развитии сказки о животных во времени.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Обобщение по теме: «Постигаем секреты сравнения»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сказке как произведении устного народного творчества, которое есть у всех народов мира.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целевые установки жанра сказки; находить место сказки на ленте времени; читать и пересказывать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17B" w:rsidRPr="007C71FB" w:rsidTr="00637F63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B" w:rsidRPr="0086517B" w:rsidRDefault="0086517B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Пытаемся понять, почему люди фантазируют 14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Фантазия. Новелла Матвеева «Картофельные олени»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«фантазия», «фантазер».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на примере стихотворения, что в основе фантазии могут быть такие приемы, как сравнение и олицетворение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 «Дневник Фокса Микки».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Отрывок «О Зине, о еде, о корове и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и объяснять название произведения; определять, от какого лица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 повествование; отвечать на вопросы строками из текста; анализировать внутренний мир героя-рассказчика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понимания прочитанного С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аша Черный «Дневник Фокса Микки». Отрывок «Осенний кавардак»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объяснять название произведения; находить в тексте подтверждения того, что в доме кавардак; приводить примеры из текста; анализировать фантазии героя-рассказчика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Саша Черный «Дневник Фокса Микки». Отрывок «Я один»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и фразеологическим словарями; ориентироваться в тексте; подтверждать ответы строчками из произведения; анализировать характер героя; выбирать книги для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текстов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вода»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и объяснять название произведения; определять, от какого лица идет повествование; отвечать на вопросы строками 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текстов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папа»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и объяснять 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жанров сказки, рассказа, небылицы. Приемы понимания прочитанного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Т. Пономарева «Автобус»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«небылица», «сказка», «рассказ»; чем отличаются литературные жанры.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количество действующих лиц в произведении; анализировать характер героев; определять жанр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24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жанров сказки, рассказа, небылицы. Приемы понимания прочитанного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116A7" w:rsidRPr="00916874" w:rsidRDefault="00F116A7" w:rsidP="0024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Т. Пономарева «В шкафу». Э.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«Вода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олодце». Иллюстрация Павла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Филонова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«Нарвские ворота» и фотография Нарвских 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, что в рассказе события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так, как в обычной жизни (то есть подчиняются случаю), а в сказке развитие событий подчиняется строгим сказочным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законам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что сходство и близость произведений,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иллюстрациями; с толковым словарем; определять цель и идею текста; анализировать характер героев; видеть необычное в обычном; подтверждать свое мнение выдержками из текста; сравнивать героев рассказов Т. Пономаревой «В шкафу» и «Автобус»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Герой-выдумщик. Б. Житков «Как я ловил человечков»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самые обычные предметы становятся под взглядом поэта чудесными, полными неожиданностей.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название произведения;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24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Б. Житков «Как я ловил человечков»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«наблюдательность», «изобретательность».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осознанного выразительного чтения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Тим Собакин «Игра в птиц»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читать по ролям; находить в тексте самые главные слова; подтверждать свое мнение строчками из текста; определять жанр произведения; анализировать внутренний мир автора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поэтического мировосприятия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«Гномы». Иллюстрация Василия Кандинского «Двое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лошади».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 разным видам искусства, – это сходство 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иллюстрацией; анализировать характер героя-рассказчика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17B" w:rsidRPr="007C71FB" w:rsidTr="00637F63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B" w:rsidRPr="0086517B" w:rsidRDefault="0086517B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Учимся любить 13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17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Т. Пономарева «Прогноз погоды», «Лето в чайнике». Иллюстрация Архипа Куинджи «Лунная ночь на Днепре».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анализировать героев Т. Пономаревой; определять жанр произведения; находить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 тексте самое главное предложение; ориентироваться в тексте; объяснять название произведения; работать с иллюстрацией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героя.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медуз»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 героя-рассказчика; анализировать характер главного героя; обосновывать свое мнение; объяснять 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«Кот в сапогах»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 героя-рассказчика; анализировать характер главного героя;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понимания прочитанного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Куприн «Слон»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находить ответы в тексте; зачитывать самые важные слова из текста; анализировать поступки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Куприн «Слон»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тексте; наблюдать за поведением главных героев рассказа; анализировать чувства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«Слон»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произведение; делить текст на части; составлять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К. Паустовский «Заячьи лапы»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и осознанно читать произведение; анализировать внутренний мир героев произведения; определять жанр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произведения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«Заячьи лапы»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фразеологическим словарем; анализировать характеры героев; сравнивать две истории спасения в рассказе «Слон» и в рассказе «Заячьи лапы»; приводить примеры из обоих рассказов, что желание спасти кого-то требует очень больших усилий, упорства и настойчивости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94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осознанного выразительного чтения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 «Если меня совсем нет». Иллюстрация Огюста Ренуара «Портрет Жанны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Самари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«диалог»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Обобщение по теме: «Учимся любить».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в клуб.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библиотекой; выбирать необходимые книги; ориентироваться на 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Содержание»; составлять сборники народных сказок, сборник произведений Сергея Козлова, сборник японской поэзии, сборник стихов под названием «Времена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17B" w:rsidRPr="007C71FB" w:rsidTr="00637F63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B" w:rsidRPr="0086517B" w:rsidRDefault="0086517B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Набираемся житейской мудрости 11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признаки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басни. Эзоп «Рыбак и рыбешка», «Соловей и ястреб».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жанр басни; понятия «повествование», «мораль».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этимологическим словарем; сравнивать басню и сказку;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вывод в басне; анализировать события в басне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Композиционные особенности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басни. Эзоп «Отец и сыновья», «Быки и лев»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двучленной структуре басни: сюжетная часть (история) и мораль (нравственный вывод, поучение).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басни; находить две части в басне; подбирать пословицы к литературному произведению; сравнивать две басни; формулировать общую мысль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особенности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басни. Эзоп.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афонтен «Волк и журавль»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басни; находить две части в басне; подбирать пословицы к литературному произведению; сравнивать две басни; формулировать общую мысль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94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Композиционные особенности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басни. Эзоп Ж. Лафонтен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орона в павлиньих перьях» Выставка рисунка.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басни; находить две части в басне; подбирать пословицы к литературному произведению; сравнивать две басни; формулировать общую мысль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Лента времени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Иметь наглядно-образное представление о линейном движении времени путем помещения произведений фольклора (сказок, созданных в разные периоды древности) на ленту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также путем помещения авторских литературных и живописных произведений на ленту времени.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литературные произведения на ленте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Самостоятельная жизнь басенной морали: сходство с пословицей. Эзоп «Ворон и Лисица». Контраст в описании внешности. И. Крылов «Ворона и лисица»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самостоятельной жизни басенной морали: сходство с пословицей.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пословицу «к слову», «к случаю»: для характеристики сложившейся или обсуждаемой ситуации; подбирать пословицы для иллюстрации сказочных и басенных сюжетов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сюжетной части басни из сказки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 животных. Эзоп «Лисица и виноград». И. Крылов «Лисица и виноград». Иллюстрация В. Серова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«обстоятельства».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происхождении сюжетной части басни из сказки о животных.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две басни; находить мораль в басне; объяснять мораль басни; подбирать пословицы к литературному произведению; работать с иллюстрацией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признаки басни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смех вызывает басня, мораль басни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И. Крылов «Квартет». Иллюстрация В. Серова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 международной популярности жанра басни и о развитии этого жанра во времени: Эзоп, Ж. Лафонтен, И. Крылов, С. Михалков, Ф. Кривин.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басни; работать с толковым словарем; подбирать пословицы к басне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басни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И. Крылов «Лебедь, Щука и Рак»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героями басни становятся животные, а мораль басни обращена к людям.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басни И. Крылова; находить и объяснять значение морали в басне; располагать басни на ленте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признаки басни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И. Крылов «Волк и журавль»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героями басни становятся животные, а мораль басни обращена к людям.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басни И. Крылова; находить и объяснять значение морали в басне; располагать басни на ленте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отличия сказки о животных, басни и бытовых сказок. Каша из топора, Солдатская шинель, Волшебный кафтан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раздела; басни современных авторов.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17B" w:rsidRPr="007C71FB" w:rsidTr="00637F63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B" w:rsidRPr="0086517B" w:rsidRDefault="0086517B" w:rsidP="008651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Продолжаем разгадывать секреты </w:t>
            </w:r>
            <w:proofErr w:type="gramStart"/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смешного</w:t>
            </w:r>
            <w:proofErr w:type="gramEnd"/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 Каминский «Сочинение "Как я помогаю маме"»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значения слова; выделять секреты смешного в произведении; указывать,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чем смеется автор; ориентироваться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аспекты смешного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«Сочинение». Отрывок из книги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br/>
              <w:t>«О чем думает моя голова. Рассказы Люси Синицыной, ученицы 3-го класса»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находить строчки в тексте, которые вызывают смех; перечитывать смешные фрагменты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текстах приемов, которые делают текст смешным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и характер героя стихотворения; читать наизусть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текстах приемов, которые делают текст смешным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Н. Носов «Мишкина каша»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и характер героя стихотворения;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текстах приемов, которые делают текст смешным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Л. Яковлев «Для Лены». М.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«Подходящий угол»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разгадывать секрет смешного в литературном произведении; анализировать поведение и характер героя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Н. Тэффи «Преступник»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определять возраст героя; находить в тексте контраст; подтверждать свои ответы отрывками из текста; объяснять значение и смысл выделенных фрагментов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Н. Тэффи «Преступник»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отличия небылицы, сказки, рассказа: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жанра, построение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«От двух до пяти»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черты детской наблюдательности в литературных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произведениях; находить строки, которые вызывают смех; анализировать причину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отличия небылицы, сказки, рассказа: назначение жанра, построение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Т. Пономарева «Помощь»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тексту; объяснять название произведения; определять, с чьей точки зрения автор дает такие советы; определять жанр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«Ровно 25 кило»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: путаница, преувеличение.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и характеры героев; делить текст на смысловые части; понимать секрет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«Ровно 25 кило»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название произведения; ориентироваться в тексте; находить ответы на вопросы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«Продолжаем разгадывать секреты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открывать секреты смешного; различать композицию сказки и рассказа (на уровне наблюдений): жесткая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заданность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сказочной композиции и непредсказуемость композиции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17B" w:rsidRPr="007C71FB" w:rsidTr="00637F63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B" w:rsidRPr="0086517B" w:rsidRDefault="0086517B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рождается герой 20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текста. Приемы понимания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Что характерно для сказочного героя. Б.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«сказочный герой»; знать, что герои многих сказок ведут себя сходным образом.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кто является сказочным героем; анализировать сказки русские народные и современные авторские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текста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гусеницы». Юнна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«Жора Кошкин»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каждой смысловой части текста; указывать главную мысль литературного произведения; сравнивать темы разных частей текста; сравнивать между собой строчки, выделенные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гусеницы». Л. Яхнин «Лесные жуки»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 героя; работать с деформированным текстом; делить текст на смысловые части; придумывать название каждой части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 и тема текста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план; пересказывать текст по плану; анализировать шуточные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героя авторской сказки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фразеологическим словарем; ориентироваться в тексте; определять главную мысль текста; работать с толковым словарем; анализировать, изменился ли характер (поведение и речь) героя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41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героя авторской сказки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 – бабочке». Иллюстрация Станислава Жуковского «Плотина». 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героя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Махоткин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«Самый маленький»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шуточные стихотворения; определять тип текста;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героя рассказа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«Крошка енот и тот, кто сидит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пруду»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шуточные стихотворения; определять тип текста;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Н. Гарин-Михайловский «Детство 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«герой рассказа», «пейзажное описание», «описание-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атюрморт».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объяснять поведение героя, опираясь на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выделенные слова; определять особенности характера и мира чу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вств гл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авного героя рассказа; проводить сравнительный анализ характеров героев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отличия между героем сказки и героем рассказа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Н. Гарин-Михайловский «Детство 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указывать способы выражения авторской оценки в рассказе (портрет героя, характеристика действий героя, речевая характеристика, описание интерьера или пейзажа, окружающего героя)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героя рассказа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Н. Гарин-Михайловский «Детство 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«внутренний мир героя».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слова автора; ориентироваться в тексте; определять, какие чувства испытывает герой в различных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Н. Гарин-Михайловский «Детство 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в сказке поведение героя подчиняется определенным правилам, сказочной традиции, а в рассказе поведение героя зависит от его внутреннего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определять внутренний мир героя; объяснять название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героя сказки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br/>
              <w:t>и героя рассказа; читать по ролям; высказывать свое мнение; анализировать слова автора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Л. Пантелеев «Честное слово».</w:t>
            </w:r>
          </w:p>
          <w:p w:rsidR="00F116A7" w:rsidRPr="00916874" w:rsidRDefault="00F116A7" w:rsidP="00216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Иллюстрация Огюста Ренуара «Девочка с лейкой».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иллюстрацией; анализировать характеры героев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Н. Некрасов «На Волге»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определять отношение героя к природе;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сравнения; ориентироваться в тексте; объяснять выделенное в тексте выражение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216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настоящего героя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«На Волге». Иллюстрация Арсения Мещерского «У лесного озера».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Обобщение по теме: «Как рождается герой»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что в сказке поведение героя подчиняется определенным правилам, сказочной традиции, а в рассказе оно зависит от его внутреннего мира; изученные произведения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17B" w:rsidRPr="007C71FB" w:rsidTr="00637F63">
        <w:trPr>
          <w:trHeight w:val="308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B" w:rsidRPr="0086517B" w:rsidRDefault="0086517B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Сравниваем прошлое и настоящее 22</w:t>
            </w: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прошлого и настоящего в жизни людей 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Бориса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 Слушаем музыку Н. Римского-</w:t>
            </w:r>
          </w:p>
          <w:p w:rsidR="00F116A7" w:rsidRPr="00916874" w:rsidRDefault="00F116A7" w:rsidP="0075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</w:t>
            </w:r>
            <w:proofErr w:type="gramEnd"/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иллюстрацией; сравнивать художественные и музыкальные произведения о народных праздниках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героя. 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Растрепанный воробей»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 и поведение героев произведения; определять жанр произведения; высказывать свое мнение; ориентироваться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 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«Растрепанный воробей»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действия событий в тексте; сравнивать внешний облик героев произведения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героя. Приемы 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«Растрепанный воробей»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словарем; определять главное чудо в рассказе;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 в тексте; высказывать свое мнение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текста по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5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 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«Растрепанный воробей». Иллюстрации Владимира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Боровиковского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, Зинаиды Серебряковой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</w:t>
            </w:r>
            <w:proofErr w:type="gramEnd"/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иллюстрациями; раскрывать внутренний мир героев, живущих в разные столетия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5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Ю. Коваль «Под соснами». Выставка рисунка.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иллюстрациями; раскрывать внутренний мир героев, живущих в разные столетия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5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Паустовский «Стальное колечко»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. Выставка рисунка.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иллюстрациями; раскрывать внутренний мир героев, живущих в разные столетия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Прошлое и настоящее: обстоятельства жизни, переживания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А. Пушкин «Цветок»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А. С. Пушкина.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внутренний мир героя-рассказчика; ориентироваться в тексте; характеризовать чувства людей, живших в прошлых веках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героев рассказа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А. Гайдар «Чук и Гек» (отрывок «Телеграмма»)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толковым словарем; предполагать возраст героев; сравнивать содержание двух рассказов о семье; сравнивать характеры героев произведения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А. Гайдар «Чук и Гек» (отрывок «Телеграмма»)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внутренний мир героев рассказа; пересказывать текст; ориентироваться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героев в развитии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А. Гайдар «Чук и Гек» (отрывок «Дорога к отцу»)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 о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; объяснять название рассказа; анализировать внутренний мир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 рассказа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А. Гайдар «Чук и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Гек» (отрывок «Вот и приехали»)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 от третьего лица; высказывать свое мнение;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подтверждать ответы строчками 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А. Гайдар «Чук и Гек» (отрывок «Одни в лесной сторожке»)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 рассказа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А. Гайдар «Чук и Гек» (отрывок «Одни в лесной сторожке»)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 о 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; объяснять название рассказа; анализировать внутренний мир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понимания прочитанного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. Гайдар «Чук и Гек» (отрывок «Вот оно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частье!»)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75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понимания прочитанного 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А. Гайдар «Чук и Гек» (отрывок «Вот оно – счастье</w:t>
            </w:r>
            <w:proofErr w:type="gram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!»).. </w:t>
            </w:r>
            <w:proofErr w:type="gram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онстантина </w:t>
            </w:r>
            <w:proofErr w:type="spellStart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солнечный день. Сергиев Посад».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Обобщение по теме: «Сравниваем прошлое и настоящее»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раздела.</w:t>
            </w:r>
          </w:p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16A7" w:rsidRPr="007C71FB" w:rsidTr="00F116A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настоящее: постоянство в природе и чувствах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74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письмо в клуб «Ключ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6874">
              <w:rPr>
                <w:rFonts w:ascii="Times New Roman" w:hAnsi="Times New Roman" w:cs="Times New Roman"/>
                <w:sz w:val="24"/>
                <w:szCs w:val="24"/>
              </w:rPr>
              <w:t>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Pr="00916874" w:rsidRDefault="00F116A7" w:rsidP="00E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A7" w:rsidRDefault="00F116A7" w:rsidP="00E50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2B39" w:rsidRDefault="00E92B39" w:rsidP="00E5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50D72" w:rsidRPr="00916874" w:rsidRDefault="00E50D72" w:rsidP="00E5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2B39" w:rsidRPr="00916874" w:rsidRDefault="00E92B39" w:rsidP="00E5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2B39" w:rsidRPr="00916874" w:rsidRDefault="00E92B39" w:rsidP="00910C8D">
      <w:pPr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2B39" w:rsidRPr="00916874" w:rsidRDefault="00E92B39" w:rsidP="00910C8D">
      <w:pPr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92B39" w:rsidRPr="00916874" w:rsidRDefault="00E92B39" w:rsidP="00E9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92B39" w:rsidRPr="00916874" w:rsidRDefault="00E92B39">
      <w:pPr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>
      <w:pPr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>
      <w:pPr>
        <w:rPr>
          <w:rFonts w:ascii="Times New Roman" w:hAnsi="Times New Roman" w:cs="Times New Roman"/>
          <w:sz w:val="24"/>
          <w:szCs w:val="24"/>
        </w:rPr>
      </w:pPr>
    </w:p>
    <w:p w:rsidR="00E92B39" w:rsidRPr="00916874" w:rsidRDefault="00E92B39">
      <w:pPr>
        <w:rPr>
          <w:rFonts w:ascii="Times New Roman" w:hAnsi="Times New Roman" w:cs="Times New Roman"/>
          <w:sz w:val="24"/>
          <w:szCs w:val="24"/>
        </w:rPr>
      </w:pPr>
    </w:p>
    <w:sectPr w:rsidR="00E92B39" w:rsidRPr="00916874" w:rsidSect="009A21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63" w:rsidRDefault="00637F63" w:rsidP="00320A37">
      <w:pPr>
        <w:spacing w:after="0" w:line="240" w:lineRule="auto"/>
      </w:pPr>
      <w:r>
        <w:separator/>
      </w:r>
    </w:p>
  </w:endnote>
  <w:endnote w:type="continuationSeparator" w:id="1">
    <w:p w:rsidR="00637F63" w:rsidRDefault="00637F63" w:rsidP="0032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63" w:rsidRDefault="00637F63" w:rsidP="00320A37">
      <w:pPr>
        <w:spacing w:after="0" w:line="240" w:lineRule="auto"/>
      </w:pPr>
      <w:r>
        <w:separator/>
      </w:r>
    </w:p>
  </w:footnote>
  <w:footnote w:type="continuationSeparator" w:id="1">
    <w:p w:rsidR="00637F63" w:rsidRDefault="00637F63" w:rsidP="0032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7A6C"/>
    <w:multiLevelType w:val="multilevel"/>
    <w:tmpl w:val="CA34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61222"/>
    <w:multiLevelType w:val="multilevel"/>
    <w:tmpl w:val="B1CC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A00D6"/>
    <w:multiLevelType w:val="hybridMultilevel"/>
    <w:tmpl w:val="FE744B00"/>
    <w:lvl w:ilvl="0" w:tplc="3DAE8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29EB"/>
    <w:multiLevelType w:val="hybridMultilevel"/>
    <w:tmpl w:val="589268E8"/>
    <w:lvl w:ilvl="0" w:tplc="963CE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576CD9"/>
    <w:multiLevelType w:val="multilevel"/>
    <w:tmpl w:val="4156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27895"/>
    <w:multiLevelType w:val="hybridMultilevel"/>
    <w:tmpl w:val="2B085E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C765B3"/>
    <w:rsid w:val="00016A51"/>
    <w:rsid w:val="00060807"/>
    <w:rsid w:val="00090219"/>
    <w:rsid w:val="00095958"/>
    <w:rsid w:val="000C6D0B"/>
    <w:rsid w:val="000D41B3"/>
    <w:rsid w:val="000E2F56"/>
    <w:rsid w:val="000F1C4E"/>
    <w:rsid w:val="001024BB"/>
    <w:rsid w:val="00145C37"/>
    <w:rsid w:val="00172025"/>
    <w:rsid w:val="0018798A"/>
    <w:rsid w:val="00187A93"/>
    <w:rsid w:val="001C4617"/>
    <w:rsid w:val="001D2AA1"/>
    <w:rsid w:val="001F0B8F"/>
    <w:rsid w:val="001F6CD0"/>
    <w:rsid w:val="00215451"/>
    <w:rsid w:val="00216E38"/>
    <w:rsid w:val="0023561D"/>
    <w:rsid w:val="0024291B"/>
    <w:rsid w:val="002607C2"/>
    <w:rsid w:val="002930EA"/>
    <w:rsid w:val="002A580D"/>
    <w:rsid w:val="002B5B54"/>
    <w:rsid w:val="002D03CF"/>
    <w:rsid w:val="00320A37"/>
    <w:rsid w:val="00364808"/>
    <w:rsid w:val="003E59DF"/>
    <w:rsid w:val="004167F6"/>
    <w:rsid w:val="0044330E"/>
    <w:rsid w:val="00497640"/>
    <w:rsid w:val="004F0860"/>
    <w:rsid w:val="00514599"/>
    <w:rsid w:val="005810AE"/>
    <w:rsid w:val="005A3FC6"/>
    <w:rsid w:val="005A5533"/>
    <w:rsid w:val="005F6E3D"/>
    <w:rsid w:val="00602875"/>
    <w:rsid w:val="00637F63"/>
    <w:rsid w:val="006A1B12"/>
    <w:rsid w:val="006C2378"/>
    <w:rsid w:val="00700F9C"/>
    <w:rsid w:val="007211ED"/>
    <w:rsid w:val="00750303"/>
    <w:rsid w:val="00751BB0"/>
    <w:rsid w:val="007522DB"/>
    <w:rsid w:val="0075478C"/>
    <w:rsid w:val="00770511"/>
    <w:rsid w:val="00787A55"/>
    <w:rsid w:val="007D18D9"/>
    <w:rsid w:val="007E55FA"/>
    <w:rsid w:val="007F5936"/>
    <w:rsid w:val="00810354"/>
    <w:rsid w:val="0081148B"/>
    <w:rsid w:val="00841ABA"/>
    <w:rsid w:val="0086517B"/>
    <w:rsid w:val="008717F7"/>
    <w:rsid w:val="00882F1F"/>
    <w:rsid w:val="00883566"/>
    <w:rsid w:val="00884566"/>
    <w:rsid w:val="00885B72"/>
    <w:rsid w:val="008A4A99"/>
    <w:rsid w:val="008D1907"/>
    <w:rsid w:val="00910C8D"/>
    <w:rsid w:val="00916874"/>
    <w:rsid w:val="00946025"/>
    <w:rsid w:val="00947F70"/>
    <w:rsid w:val="0099540E"/>
    <w:rsid w:val="009A2183"/>
    <w:rsid w:val="009B450B"/>
    <w:rsid w:val="009B53F2"/>
    <w:rsid w:val="009B6B13"/>
    <w:rsid w:val="009E45A8"/>
    <w:rsid w:val="00A15789"/>
    <w:rsid w:val="00A34DBB"/>
    <w:rsid w:val="00A5104F"/>
    <w:rsid w:val="00A60D7D"/>
    <w:rsid w:val="00A70EF1"/>
    <w:rsid w:val="00AA0B01"/>
    <w:rsid w:val="00AB1AAF"/>
    <w:rsid w:val="00AF44CC"/>
    <w:rsid w:val="00B2399D"/>
    <w:rsid w:val="00B32C27"/>
    <w:rsid w:val="00B45F6E"/>
    <w:rsid w:val="00B45FD4"/>
    <w:rsid w:val="00BA1F2D"/>
    <w:rsid w:val="00BF1990"/>
    <w:rsid w:val="00C22684"/>
    <w:rsid w:val="00C33EA6"/>
    <w:rsid w:val="00C60585"/>
    <w:rsid w:val="00C765B3"/>
    <w:rsid w:val="00C861C3"/>
    <w:rsid w:val="00C86A4E"/>
    <w:rsid w:val="00CE51E6"/>
    <w:rsid w:val="00D14641"/>
    <w:rsid w:val="00D350B6"/>
    <w:rsid w:val="00D501DB"/>
    <w:rsid w:val="00D91E0B"/>
    <w:rsid w:val="00DA6984"/>
    <w:rsid w:val="00DF03B7"/>
    <w:rsid w:val="00E50D72"/>
    <w:rsid w:val="00E612F9"/>
    <w:rsid w:val="00E65B58"/>
    <w:rsid w:val="00E92B39"/>
    <w:rsid w:val="00E966B3"/>
    <w:rsid w:val="00EA0F75"/>
    <w:rsid w:val="00F0095F"/>
    <w:rsid w:val="00F05CD6"/>
    <w:rsid w:val="00F11499"/>
    <w:rsid w:val="00F116A7"/>
    <w:rsid w:val="00F34C88"/>
    <w:rsid w:val="00F57C78"/>
    <w:rsid w:val="00F62383"/>
    <w:rsid w:val="00F66A54"/>
    <w:rsid w:val="00F9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D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9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A37"/>
  </w:style>
  <w:style w:type="paragraph" w:styleId="a7">
    <w:name w:val="footer"/>
    <w:basedOn w:val="a"/>
    <w:link w:val="a8"/>
    <w:uiPriority w:val="99"/>
    <w:unhideWhenUsed/>
    <w:rsid w:val="0032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A37"/>
  </w:style>
  <w:style w:type="paragraph" w:styleId="a9">
    <w:name w:val="Balloon Text"/>
    <w:basedOn w:val="a"/>
    <w:link w:val="aa"/>
    <w:uiPriority w:val="99"/>
    <w:semiHidden/>
    <w:unhideWhenUsed/>
    <w:rsid w:val="003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A37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68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rmal (Web)"/>
    <w:basedOn w:val="a"/>
    <w:uiPriority w:val="99"/>
    <w:unhideWhenUsed/>
    <w:rsid w:val="0091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16874"/>
    <w:rPr>
      <w:i/>
      <w:iCs/>
    </w:rPr>
  </w:style>
  <w:style w:type="paragraph" w:styleId="2">
    <w:name w:val="Body Text Indent 2"/>
    <w:basedOn w:val="a"/>
    <w:link w:val="20"/>
    <w:semiHidden/>
    <w:unhideWhenUsed/>
    <w:rsid w:val="00C22684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226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qFormat/>
    <w:rsid w:val="00C226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AF52-A5D2-4AA1-979C-4038C5DD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30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1</cp:lastModifiedBy>
  <cp:revision>41</cp:revision>
  <cp:lastPrinted>2013-10-17T04:55:00Z</cp:lastPrinted>
  <dcterms:created xsi:type="dcterms:W3CDTF">2013-09-05T04:37:00Z</dcterms:created>
  <dcterms:modified xsi:type="dcterms:W3CDTF">2014-06-17T12:22:00Z</dcterms:modified>
</cp:coreProperties>
</file>