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A6" w:rsidRPr="00396F18" w:rsidRDefault="00056EA6" w:rsidP="00056E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F18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proofErr w:type="gramStart"/>
      <w:r w:rsidRPr="00396F18">
        <w:rPr>
          <w:rFonts w:ascii="Times New Roman" w:hAnsi="Times New Roman" w:cs="Times New Roman"/>
          <w:b/>
          <w:sz w:val="24"/>
          <w:szCs w:val="24"/>
        </w:rPr>
        <w:t>ОЦЕНКИ ДОСТИЖЕНИЯ ПЛАНИРУЕМЫХ РЕЗУЛЬТАТОВ ОСВОЕНИЯ ПРОГРА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96F18">
        <w:rPr>
          <w:rFonts w:ascii="Times New Roman" w:hAnsi="Times New Roman" w:cs="Times New Roman"/>
          <w:b/>
          <w:sz w:val="24"/>
          <w:szCs w:val="24"/>
        </w:rPr>
        <w:t>МЫ</w:t>
      </w:r>
      <w:proofErr w:type="gramEnd"/>
      <w:r w:rsidRPr="00396F18">
        <w:rPr>
          <w:rFonts w:ascii="Times New Roman" w:hAnsi="Times New Roman" w:cs="Times New Roman"/>
          <w:b/>
          <w:sz w:val="24"/>
          <w:szCs w:val="24"/>
        </w:rPr>
        <w:t>.</w:t>
      </w:r>
    </w:p>
    <w:p w:rsidR="00056EA6" w:rsidRDefault="00056EA6" w:rsidP="00056E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ОЦЕНИВАНИЯ.</w:t>
      </w:r>
    </w:p>
    <w:p w:rsidR="00056EA6" w:rsidRDefault="00056EA6" w:rsidP="00056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оценки предметных достижений учащихся, предусмотренная в рабочей программе, предполагает:</w:t>
      </w:r>
    </w:p>
    <w:p w:rsidR="00056EA6" w:rsidRDefault="00056EA6" w:rsidP="00056E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ориентацию образовательного процесса на достижение планируемых результатов освоения содержания предмета и формирование универсальных учебных действий;</w:t>
      </w:r>
    </w:p>
    <w:p w:rsidR="00056EA6" w:rsidRDefault="00056EA6" w:rsidP="00056E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 достижений обучающихся  и оценку эффективности деятельности учителя;</w:t>
      </w:r>
    </w:p>
    <w:p w:rsidR="00056EA6" w:rsidRDefault="00056EA6" w:rsidP="00056E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оценки динамики учебных достижений обучающихся;</w:t>
      </w:r>
    </w:p>
    <w:p w:rsidR="00056EA6" w:rsidRDefault="00056EA6" w:rsidP="00056E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учащихся в контрольно-оценочную деятельность с тем, чтобы они приобретали навыки и привычку к самооценке и самоанализу (рефлексии);</w:t>
      </w:r>
    </w:p>
    <w:p w:rsidR="00056EA6" w:rsidRDefault="00056EA6" w:rsidP="00056E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 оценивания;</w:t>
      </w:r>
    </w:p>
    <w:p w:rsidR="00056EA6" w:rsidRDefault="00056EA6" w:rsidP="00056E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оценивание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достигаемых образовательных результатов, так и процесса их формирования;</w:t>
      </w:r>
    </w:p>
    <w:p w:rsidR="00056EA6" w:rsidRDefault="00056EA6" w:rsidP="00056E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разнообразные формы оценивания, выбор которых определяется этапом обучения, общими и специальными целями обучения, текущими учебными задачами; целью получения информации.</w:t>
      </w:r>
    </w:p>
    <w:p w:rsidR="00056EA6" w:rsidRDefault="00056EA6" w:rsidP="00056EA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уровня достижений учащихся по предмету соотносится с 4-балльной системой  (отметка «1» не выставляется).</w:t>
      </w:r>
    </w:p>
    <w:p w:rsidR="00056EA6" w:rsidRDefault="00056EA6" w:rsidP="00056EA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учащимися опорным уровнем (образовательным минимумом «Ученик научится») расценивается как учебный успех ученика и соотносится с отметкой «удовлетворительно». Умение осознанно произвольно владеть опорной системой знаний, изученными операциями и действиями в различных условиях оценивается как «хорошо» и «отлично», что соответствует отметкам «4» и «5».</w:t>
      </w:r>
    </w:p>
    <w:p w:rsidR="00056EA6" w:rsidRDefault="00056EA6" w:rsidP="00056EA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33">
        <w:rPr>
          <w:rFonts w:ascii="Times New Roman" w:hAnsi="Times New Roman" w:cs="Times New Roman"/>
          <w:b/>
          <w:sz w:val="24"/>
          <w:szCs w:val="24"/>
        </w:rPr>
        <w:t>Уровни овладения системой опорных знаний и умений по предмету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3686"/>
        <w:gridCol w:w="7023"/>
      </w:tblGrid>
      <w:tr w:rsidR="00056EA6" w:rsidTr="009548BF">
        <w:tc>
          <w:tcPr>
            <w:tcW w:w="3717" w:type="dxa"/>
          </w:tcPr>
          <w:p w:rsidR="00056EA6" w:rsidRDefault="00056EA6" w:rsidP="0095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686" w:type="dxa"/>
          </w:tcPr>
          <w:p w:rsidR="00056EA6" w:rsidRDefault="00056EA6" w:rsidP="0095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7023" w:type="dxa"/>
          </w:tcPr>
          <w:p w:rsidR="00056EA6" w:rsidRDefault="00056EA6" w:rsidP="0095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056EA6" w:rsidTr="009548BF">
        <w:tc>
          <w:tcPr>
            <w:tcW w:w="3717" w:type="dxa"/>
          </w:tcPr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не усвоен</w:t>
            </w:r>
          </w:p>
        </w:tc>
        <w:tc>
          <w:tcPr>
            <w:tcW w:w="3686" w:type="dxa"/>
          </w:tcPr>
          <w:p w:rsidR="00056EA6" w:rsidRDefault="00056EA6" w:rsidP="0095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  <w:p w:rsidR="00056EA6" w:rsidRDefault="00056EA6" w:rsidP="0095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(неудовлетворительно)</w:t>
            </w:r>
          </w:p>
        </w:tc>
        <w:tc>
          <w:tcPr>
            <w:tcW w:w="7023" w:type="dxa"/>
          </w:tcPr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не владеет терминологией, не может назвать изученных авторов, произведения, владение навыком чтения не соответствует нормам для данной ступени обучения (не понимает прочитанное, не может ответить на вопросы по содержанию и т.п.)</w:t>
            </w:r>
          </w:p>
        </w:tc>
      </w:tr>
      <w:tr w:rsidR="00056EA6" w:rsidTr="009548BF">
        <w:trPr>
          <w:trHeight w:val="413"/>
        </w:trPr>
        <w:tc>
          <w:tcPr>
            <w:tcW w:w="3717" w:type="dxa"/>
            <w:vMerge w:val="restart"/>
          </w:tcPr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</w:t>
            </w:r>
          </w:p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686" w:type="dxa"/>
          </w:tcPr>
          <w:p w:rsidR="00056EA6" w:rsidRDefault="00056EA6" w:rsidP="0095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  <w:p w:rsidR="00056EA6" w:rsidRDefault="00056EA6" w:rsidP="0095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(удовлетворительно)</w:t>
            </w:r>
          </w:p>
          <w:p w:rsidR="00056EA6" w:rsidRDefault="00056EA6" w:rsidP="0095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</w:tcPr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читательского задания с серьёзными недочётами, неточный пересказ содержания прочитанного, ответ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содержанию при помощи учителя, не точное знание авторов и произведений по программе</w:t>
            </w:r>
          </w:p>
        </w:tc>
      </w:tr>
      <w:tr w:rsidR="00056EA6" w:rsidTr="009548BF">
        <w:trPr>
          <w:trHeight w:val="412"/>
        </w:trPr>
        <w:tc>
          <w:tcPr>
            <w:tcW w:w="3717" w:type="dxa"/>
            <w:vMerge/>
          </w:tcPr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56EA6" w:rsidRDefault="00056EA6" w:rsidP="0095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056EA6" w:rsidRDefault="00056EA6" w:rsidP="0095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(хорошо)</w:t>
            </w:r>
          </w:p>
        </w:tc>
        <w:tc>
          <w:tcPr>
            <w:tcW w:w="7023" w:type="dxa"/>
          </w:tcPr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читательского задания самостоятельно и без серьёзных ошибок, пересказ содержания близко к тексту, ответы на вопросы по содержанию без серьёзной помощи учителя, знание авторов и произведений с несерьёзными ошибками</w:t>
            </w:r>
          </w:p>
        </w:tc>
      </w:tr>
      <w:tr w:rsidR="00056EA6" w:rsidTr="009548BF">
        <w:trPr>
          <w:trHeight w:val="555"/>
        </w:trPr>
        <w:tc>
          <w:tcPr>
            <w:tcW w:w="3717" w:type="dxa"/>
            <w:vMerge w:val="restart"/>
          </w:tcPr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Программный уровень</w:t>
            </w:r>
          </w:p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(решение нестандартной задачи, которая требует применения новых знаний в непривычных условиях)</w:t>
            </w:r>
          </w:p>
        </w:tc>
        <w:tc>
          <w:tcPr>
            <w:tcW w:w="3686" w:type="dxa"/>
          </w:tcPr>
          <w:p w:rsidR="00056EA6" w:rsidRDefault="00056EA6" w:rsidP="0095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«4+»</w:t>
            </w:r>
          </w:p>
          <w:p w:rsidR="00056EA6" w:rsidRDefault="00056EA6" w:rsidP="0095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(очень хорошо)</w:t>
            </w:r>
          </w:p>
        </w:tc>
        <w:tc>
          <w:tcPr>
            <w:tcW w:w="7023" w:type="dxa"/>
          </w:tcPr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нестандартного здания с привлечением посторонней помощи или незначительными ошибками (недочетами), не влияющими на результат</w:t>
            </w:r>
          </w:p>
        </w:tc>
      </w:tr>
      <w:tr w:rsidR="00056EA6" w:rsidTr="009548BF">
        <w:trPr>
          <w:trHeight w:val="555"/>
        </w:trPr>
        <w:tc>
          <w:tcPr>
            <w:tcW w:w="3717" w:type="dxa"/>
            <w:vMerge/>
          </w:tcPr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56EA6" w:rsidRDefault="00056EA6" w:rsidP="0095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056EA6" w:rsidRDefault="00056EA6" w:rsidP="0095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(отлично)</w:t>
            </w:r>
          </w:p>
        </w:tc>
        <w:tc>
          <w:tcPr>
            <w:tcW w:w="7023" w:type="dxa"/>
          </w:tcPr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нестандартного здания без ошибок, аккуратно и самостоятельно</w:t>
            </w:r>
          </w:p>
        </w:tc>
      </w:tr>
      <w:tr w:rsidR="00056EA6" w:rsidTr="009548BF">
        <w:tc>
          <w:tcPr>
            <w:tcW w:w="3717" w:type="dxa"/>
          </w:tcPr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(решение нестандартной задачи с привлечением не входящих в программу данного класса знаний, умений  и навыков)</w:t>
            </w:r>
          </w:p>
        </w:tc>
        <w:tc>
          <w:tcPr>
            <w:tcW w:w="3686" w:type="dxa"/>
          </w:tcPr>
          <w:p w:rsidR="00056EA6" w:rsidRDefault="00056EA6" w:rsidP="0095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«5+»</w:t>
            </w:r>
          </w:p>
          <w:p w:rsidR="00056EA6" w:rsidRDefault="00056EA6" w:rsidP="0095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(превосходно)</w:t>
            </w:r>
          </w:p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EA6" w:rsidRPr="00437133" w:rsidRDefault="00056EA6" w:rsidP="0095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</w:tcPr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здания в нестандартной форме (с выходом за пределы программы) самостоятельно и без ошибок</w:t>
            </w:r>
          </w:p>
        </w:tc>
      </w:tr>
    </w:tbl>
    <w:p w:rsidR="00056EA6" w:rsidRDefault="00056EA6" w:rsidP="00056EA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56EA6" w:rsidRDefault="00056EA6" w:rsidP="00056EA6">
      <w:pPr>
        <w:ind w:left="360"/>
        <w:rPr>
          <w:rFonts w:ascii="Times New Roman" w:hAnsi="Times New Roman" w:cs="Times New Roman"/>
          <w:sz w:val="24"/>
          <w:szCs w:val="24"/>
        </w:rPr>
      </w:pPr>
      <w:r w:rsidRPr="000D5762">
        <w:rPr>
          <w:rFonts w:ascii="Times New Roman" w:hAnsi="Times New Roman" w:cs="Times New Roman"/>
          <w:b/>
          <w:i/>
          <w:sz w:val="24"/>
          <w:szCs w:val="24"/>
        </w:rPr>
        <w:t>Текущий контроль</w:t>
      </w:r>
      <w:r>
        <w:rPr>
          <w:rFonts w:ascii="Times New Roman" w:hAnsi="Times New Roman" w:cs="Times New Roman"/>
          <w:sz w:val="24"/>
          <w:szCs w:val="24"/>
        </w:rPr>
        <w:t xml:space="preserve"> проводится в форме устного опроса, выразительного чтения, пересказа (подробного  выборочного, краткого), чтения наизусть, а также в письменном виде, например, выполнение заданий в рабочей тетради, краткие письменные ответы на вопросы по содержанию текста, описанию героя и т.п.</w:t>
      </w:r>
    </w:p>
    <w:p w:rsidR="00056EA6" w:rsidRDefault="00056EA6" w:rsidP="00056EA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Контрольное чтение </w:t>
      </w:r>
      <w:r>
        <w:rPr>
          <w:rFonts w:ascii="Times New Roman" w:hAnsi="Times New Roman" w:cs="Times New Roman"/>
          <w:sz w:val="24"/>
          <w:szCs w:val="24"/>
        </w:rPr>
        <w:t xml:space="preserve">проводится раз в четверть (в первой четверти проводится еще и входное контрольное чтение для выявления остаточного уровня читательских умений) для установления уровня развития читательских умений (скорости, выразительности, понимания прочитанного), навыков работы с текстом. Для контрольного чтения подбирается небольшой текст (120-140 слов), учитель фиксирует (желательно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детей) скорость чтения, выразительность (правильность прочтения слов), задает вопросы по содержанию. Все данные вносятся в таблицу с помощью знакового, бального, цветового или словесного обозначения.</w:t>
      </w:r>
    </w:p>
    <w:p w:rsidR="00056EA6" w:rsidRDefault="00056EA6" w:rsidP="00056EA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Тематический контроль </w:t>
      </w:r>
      <w:r>
        <w:rPr>
          <w:rFonts w:ascii="Times New Roman" w:hAnsi="Times New Roman" w:cs="Times New Roman"/>
          <w:sz w:val="24"/>
          <w:szCs w:val="24"/>
        </w:rPr>
        <w:t>осуществляется в конце изучения раздела учебника в виде проверочной работы (тестирования) в устной и письменной форме.</w:t>
      </w:r>
    </w:p>
    <w:p w:rsidR="00056EA6" w:rsidRDefault="00056EA6" w:rsidP="00056EA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Итоговое тестирование </w:t>
      </w:r>
      <w:r>
        <w:rPr>
          <w:rFonts w:ascii="Times New Roman" w:hAnsi="Times New Roman" w:cs="Times New Roman"/>
          <w:sz w:val="24"/>
          <w:szCs w:val="24"/>
        </w:rPr>
        <w:t xml:space="preserve">проводится в конце учебного года. Учитель может воспользоваться вопросами, представленными в учебнике, или подобрать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>
        <w:rPr>
          <w:rFonts w:ascii="Times New Roman" w:hAnsi="Times New Roman" w:cs="Times New Roman"/>
          <w:sz w:val="24"/>
          <w:szCs w:val="24"/>
        </w:rPr>
        <w:t>. Данный вид контроля позволяет выявить уровень владения изученным материалом, знание изученных произведений, литературных терминов и понятий, умение работать с текстом произведений.</w:t>
      </w:r>
    </w:p>
    <w:p w:rsidR="00056EA6" w:rsidRDefault="00056EA6" w:rsidP="00056EA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проверка навыка чтения должна выявить индивидуальную динамику уровня развития читательских умений:</w:t>
      </w:r>
    </w:p>
    <w:p w:rsidR="00056EA6" w:rsidRDefault="00056EA6" w:rsidP="00056E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индивидуальную динамику развития скорости чтения;</w:t>
      </w:r>
    </w:p>
    <w:p w:rsidR="00056EA6" w:rsidRDefault="00056EA6" w:rsidP="00056E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индивидуальную динамику развития плавности чтения (по слогам, по слогам и целыми словами, целыми словами, плавное  быстрое чтение);</w:t>
      </w:r>
    </w:p>
    <w:p w:rsidR="00056EA6" w:rsidRDefault="00056EA6" w:rsidP="00056E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индивидуальную динамику развития выразительности чтения;</w:t>
      </w:r>
    </w:p>
    <w:p w:rsidR="00056EA6" w:rsidRDefault="00056EA6" w:rsidP="00056E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индивидуальную динамику развития понимания текста;</w:t>
      </w:r>
    </w:p>
    <w:p w:rsidR="00056EA6" w:rsidRDefault="00056EA6" w:rsidP="00056E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индивидуальную динамику развития умения выделять основную мысль текста, объяснять поступки героев и т.п.</w:t>
      </w:r>
    </w:p>
    <w:p w:rsidR="00056EA6" w:rsidRDefault="00056EA6" w:rsidP="00056EA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168">
        <w:rPr>
          <w:rFonts w:ascii="Times New Roman" w:hAnsi="Times New Roman" w:cs="Times New Roman"/>
          <w:b/>
          <w:sz w:val="24"/>
          <w:szCs w:val="24"/>
        </w:rPr>
        <w:t>Критерии оценки проверочных работ учащихся по литературному чтению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853"/>
        <w:gridCol w:w="2862"/>
        <w:gridCol w:w="2872"/>
        <w:gridCol w:w="2910"/>
        <w:gridCol w:w="2929"/>
      </w:tblGrid>
      <w:tr w:rsidR="00056EA6" w:rsidTr="009548BF">
        <w:tc>
          <w:tcPr>
            <w:tcW w:w="2957" w:type="dxa"/>
          </w:tcPr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957" w:type="dxa"/>
          </w:tcPr>
          <w:p w:rsidR="00056EA6" w:rsidRDefault="00056EA6" w:rsidP="0095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056EA6" w:rsidRDefault="00056EA6" w:rsidP="0095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(отлично)</w:t>
            </w:r>
          </w:p>
        </w:tc>
        <w:tc>
          <w:tcPr>
            <w:tcW w:w="2957" w:type="dxa"/>
          </w:tcPr>
          <w:p w:rsidR="00056EA6" w:rsidRDefault="00056EA6" w:rsidP="0095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056EA6" w:rsidRDefault="00056EA6" w:rsidP="0095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(хорошо)</w:t>
            </w:r>
          </w:p>
        </w:tc>
        <w:tc>
          <w:tcPr>
            <w:tcW w:w="2957" w:type="dxa"/>
          </w:tcPr>
          <w:p w:rsidR="00056EA6" w:rsidRDefault="00056EA6" w:rsidP="0095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  <w:p w:rsidR="00056EA6" w:rsidRDefault="00056EA6" w:rsidP="0095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(удовлетворительно)</w:t>
            </w:r>
          </w:p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56EA6" w:rsidRDefault="00056EA6" w:rsidP="0095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(неудовлетворительно)</w:t>
            </w:r>
          </w:p>
        </w:tc>
      </w:tr>
      <w:tr w:rsidR="00056EA6" w:rsidTr="009548BF">
        <w:tc>
          <w:tcPr>
            <w:tcW w:w="2957" w:type="dxa"/>
          </w:tcPr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чтение</w:t>
            </w:r>
          </w:p>
        </w:tc>
        <w:tc>
          <w:tcPr>
            <w:tcW w:w="2957" w:type="dxa"/>
          </w:tcPr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Плавное  выразительное чтение с соблюдением интонаций, пауз, передачей голосом характера героев, подробный пересказ прочитанного, полные связные ответы на вопросы о поступках героев.</w:t>
            </w:r>
          </w:p>
        </w:tc>
        <w:tc>
          <w:tcPr>
            <w:tcW w:w="2957" w:type="dxa"/>
          </w:tcPr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Плавное чтение с небольшими отклонениями от литературных норм, не влияющими на передачу смысла текста, незначительные затруднения в пересказе и ответах на вопросы.</w:t>
            </w:r>
          </w:p>
        </w:tc>
        <w:tc>
          <w:tcPr>
            <w:tcW w:w="2957" w:type="dxa"/>
          </w:tcPr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Послоговое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либо плавное чтение с серьезными нарушениями литературных норм, влияющими на передачу смысла произведения, серьезные затруднения в пересказе текста и ответах на вопросы, привлечение помощи учителя.</w:t>
            </w:r>
          </w:p>
        </w:tc>
        <w:tc>
          <w:tcPr>
            <w:tcW w:w="2958" w:type="dxa"/>
          </w:tcPr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Медленное чтение с серьезными нарушениями, влияющими на передачу смысла текста, серьезные затруднения в пересказе текста даже с помощью учителя, в ответах на вопросы по содержанию.</w:t>
            </w:r>
          </w:p>
        </w:tc>
      </w:tr>
      <w:tr w:rsidR="00056EA6" w:rsidTr="009548BF">
        <w:tc>
          <w:tcPr>
            <w:tcW w:w="2957" w:type="dxa"/>
          </w:tcPr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957" w:type="dxa"/>
          </w:tcPr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Безошибочное выполнение всех заданий.</w:t>
            </w:r>
          </w:p>
        </w:tc>
        <w:tc>
          <w:tcPr>
            <w:tcW w:w="2957" w:type="dxa"/>
          </w:tcPr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Безошибочное выполнение более 80% заданий, либо незначительные ошибки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отдельных заданиях (неполный или неточный ответ на некоторые вопросы)</w:t>
            </w:r>
          </w:p>
        </w:tc>
        <w:tc>
          <w:tcPr>
            <w:tcW w:w="2957" w:type="dxa"/>
          </w:tcPr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Безошибочное выполнение более 50% заданий, либо незначительные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отклонения во всех заданиях.</w:t>
            </w:r>
          </w:p>
        </w:tc>
        <w:tc>
          <w:tcPr>
            <w:tcW w:w="2958" w:type="dxa"/>
          </w:tcPr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Безошибочное выполнение менее 50% заданий.</w:t>
            </w:r>
          </w:p>
        </w:tc>
      </w:tr>
    </w:tbl>
    <w:p w:rsidR="00056EA6" w:rsidRDefault="00056EA6" w:rsidP="0005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В соответствии с требованиями ФГОС введено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оценивание качества овладения программным материалом.</w:t>
      </w:r>
    </w:p>
    <w:p w:rsidR="00056EA6" w:rsidRDefault="00056EA6" w:rsidP="00056EA6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2E9B">
        <w:rPr>
          <w:rFonts w:ascii="Times New Roman" w:hAnsi="Times New Roman" w:cs="Times New Roman"/>
          <w:b/>
          <w:i/>
          <w:sz w:val="24"/>
          <w:szCs w:val="24"/>
        </w:rPr>
        <w:t>Критериальное</w:t>
      </w:r>
      <w:proofErr w:type="spellEnd"/>
      <w:r w:rsidRPr="00012E9B">
        <w:rPr>
          <w:rFonts w:ascii="Times New Roman" w:hAnsi="Times New Roman" w:cs="Times New Roman"/>
          <w:b/>
          <w:i/>
          <w:sz w:val="24"/>
          <w:szCs w:val="24"/>
        </w:rPr>
        <w:t xml:space="preserve"> оценивание</w:t>
      </w:r>
      <w:r>
        <w:rPr>
          <w:rFonts w:ascii="Times New Roman" w:hAnsi="Times New Roman" w:cs="Times New Roman"/>
          <w:sz w:val="24"/>
          <w:szCs w:val="24"/>
        </w:rPr>
        <w:t xml:space="preserve"> позволяет не только  проанализировать наиболее частые затруднения и обобщить данные для корректировки дальнейшей работы учителя, но и формирует у учащихся регулятивные умения и навыки (планирование работы, отбор языкового и информационного материала в соответствии с тематикой работы, заявленными критериями, навыки контроля, самоконтроля, умение анализировать свою деятельность, сравнивать с эталоном, своевременно вносить коррективы, навыки взаимной и самооценки и т.п.).</w:t>
      </w:r>
      <w:proofErr w:type="gramEnd"/>
    </w:p>
    <w:p w:rsidR="00056EA6" w:rsidRDefault="00056EA6" w:rsidP="00056EA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критерий оценивается в 1 балл. Стоит помнить, что в данном случае 1 или 2 балла не являются отметкой, а лишь выявляют трудности, которые испытывает ученик. Баллы накапливаются, выявляя уровень  освоения учащимися данного вида деятельности.</w:t>
      </w:r>
    </w:p>
    <w:p w:rsidR="00056EA6" w:rsidRDefault="00056EA6" w:rsidP="00056EA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Примерные критерии </w:t>
      </w:r>
      <w:r>
        <w:rPr>
          <w:rFonts w:ascii="Times New Roman" w:hAnsi="Times New Roman" w:cs="Times New Roman"/>
          <w:sz w:val="24"/>
          <w:szCs w:val="24"/>
        </w:rPr>
        <w:t>формирующего оценивания устного ответа:</w:t>
      </w:r>
    </w:p>
    <w:p w:rsidR="00056EA6" w:rsidRDefault="00056EA6" w:rsidP="00056E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Выразительное чтение.</w:t>
      </w:r>
    </w:p>
    <w:p w:rsidR="00056EA6" w:rsidRDefault="00056EA6" w:rsidP="00056E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 новых слов.</w:t>
      </w:r>
    </w:p>
    <w:p w:rsidR="00056EA6" w:rsidRDefault="00056EA6" w:rsidP="00056E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Связный, выразительный пересказ/чтение наизусть.</w:t>
      </w:r>
    </w:p>
    <w:p w:rsidR="00056EA6" w:rsidRDefault="00056EA6" w:rsidP="00056E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вопросы по содержанию.</w:t>
      </w:r>
    </w:p>
    <w:p w:rsidR="00056EA6" w:rsidRDefault="00056EA6" w:rsidP="00056E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вопросы на понимание смысла.</w:t>
      </w:r>
    </w:p>
    <w:p w:rsidR="00056EA6" w:rsidRDefault="00056EA6" w:rsidP="00056EA6">
      <w:pPr>
        <w:rPr>
          <w:rFonts w:ascii="Times New Roman" w:hAnsi="Times New Roman" w:cs="Times New Roman"/>
          <w:sz w:val="24"/>
          <w:szCs w:val="24"/>
        </w:rPr>
      </w:pPr>
      <w:r w:rsidRPr="00983E5F">
        <w:rPr>
          <w:rFonts w:ascii="Times New Roman" w:hAnsi="Times New Roman" w:cs="Times New Roman"/>
          <w:b/>
          <w:i/>
          <w:sz w:val="24"/>
          <w:szCs w:val="24"/>
        </w:rPr>
        <w:t xml:space="preserve">Примерные критерии оценки выступления на заданную тему </w:t>
      </w:r>
      <w:r>
        <w:rPr>
          <w:rFonts w:ascii="Times New Roman" w:hAnsi="Times New Roman" w:cs="Times New Roman"/>
          <w:sz w:val="24"/>
          <w:szCs w:val="24"/>
        </w:rPr>
        <w:t>(доклад, сообщение, защита мини-проекта):</w:t>
      </w:r>
    </w:p>
    <w:p w:rsidR="00056EA6" w:rsidRDefault="00056EA6" w:rsidP="00056E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Отбор, систематизация материала в соответствии с темой.</w:t>
      </w:r>
    </w:p>
    <w:p w:rsidR="00056EA6" w:rsidRDefault="00056EA6" w:rsidP="00056E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источников информации.</w:t>
      </w:r>
    </w:p>
    <w:p w:rsidR="00056EA6" w:rsidRDefault="00056EA6" w:rsidP="00056E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Выразительный устный рассказ.</w:t>
      </w:r>
    </w:p>
    <w:p w:rsidR="00056EA6" w:rsidRDefault="00056EA6" w:rsidP="00056E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Краткость изложения в соответствии с ограничением времени.</w:t>
      </w:r>
    </w:p>
    <w:p w:rsidR="00056EA6" w:rsidRDefault="00056EA6" w:rsidP="00056E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Грамотные ответы на вопросы учителя и одноклассников по своему материалу.</w:t>
      </w:r>
    </w:p>
    <w:p w:rsidR="00056EA6" w:rsidRDefault="00056EA6" w:rsidP="00056E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EA6" w:rsidRDefault="00056EA6" w:rsidP="00056E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EA6" w:rsidRPr="00805937" w:rsidRDefault="00056EA6" w:rsidP="00056E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937">
        <w:rPr>
          <w:rFonts w:ascii="Times New Roman" w:hAnsi="Times New Roman" w:cs="Times New Roman"/>
          <w:b/>
          <w:sz w:val="24"/>
          <w:szCs w:val="24"/>
        </w:rPr>
        <w:lastRenderedPageBreak/>
        <w:t>Количество проверочных и контрольных работ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056EA6" w:rsidTr="009548BF">
        <w:tc>
          <w:tcPr>
            <w:tcW w:w="4928" w:type="dxa"/>
          </w:tcPr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четверть </w:t>
            </w:r>
          </w:p>
        </w:tc>
        <w:tc>
          <w:tcPr>
            <w:tcW w:w="4929" w:type="dxa"/>
          </w:tcPr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чтение</w:t>
            </w:r>
          </w:p>
        </w:tc>
        <w:tc>
          <w:tcPr>
            <w:tcW w:w="4929" w:type="dxa"/>
          </w:tcPr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6EA6" w:rsidTr="009548BF">
        <w:tc>
          <w:tcPr>
            <w:tcW w:w="4928" w:type="dxa"/>
          </w:tcPr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4929" w:type="dxa"/>
          </w:tcPr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чтение</w:t>
            </w:r>
          </w:p>
        </w:tc>
        <w:tc>
          <w:tcPr>
            <w:tcW w:w="4929" w:type="dxa"/>
          </w:tcPr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6EA6" w:rsidTr="009548BF">
        <w:tc>
          <w:tcPr>
            <w:tcW w:w="4928" w:type="dxa"/>
          </w:tcPr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4929" w:type="dxa"/>
          </w:tcPr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чтение</w:t>
            </w:r>
          </w:p>
        </w:tc>
        <w:tc>
          <w:tcPr>
            <w:tcW w:w="4929" w:type="dxa"/>
          </w:tcPr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6EA6" w:rsidTr="009548BF">
        <w:tc>
          <w:tcPr>
            <w:tcW w:w="4928" w:type="dxa"/>
          </w:tcPr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4929" w:type="dxa"/>
          </w:tcPr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чтение</w:t>
            </w:r>
          </w:p>
        </w:tc>
        <w:tc>
          <w:tcPr>
            <w:tcW w:w="4929" w:type="dxa"/>
          </w:tcPr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6EA6" w:rsidTr="009548BF">
        <w:tc>
          <w:tcPr>
            <w:tcW w:w="4928" w:type="dxa"/>
          </w:tcPr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929" w:type="dxa"/>
          </w:tcPr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4929" w:type="dxa"/>
          </w:tcPr>
          <w:p w:rsidR="00056EA6" w:rsidRDefault="00056EA6" w:rsidP="0095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56EA6" w:rsidRDefault="00056EA6" w:rsidP="00056EA6">
      <w:pPr>
        <w:rPr>
          <w:rFonts w:ascii="Times New Roman" w:hAnsi="Times New Roman" w:cs="Times New Roman"/>
          <w:sz w:val="24"/>
          <w:szCs w:val="24"/>
        </w:rPr>
      </w:pPr>
    </w:p>
    <w:p w:rsidR="0073367F" w:rsidRDefault="00056EA6">
      <w:bookmarkStart w:id="0" w:name="_GoBack"/>
      <w:bookmarkEnd w:id="0"/>
    </w:p>
    <w:sectPr w:rsidR="0073367F" w:rsidSect="0045495C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05A7"/>
    <w:multiLevelType w:val="hybridMultilevel"/>
    <w:tmpl w:val="FCFE3B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DC2C35"/>
    <w:multiLevelType w:val="hybridMultilevel"/>
    <w:tmpl w:val="1B06F7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B07B4"/>
    <w:multiLevelType w:val="hybridMultilevel"/>
    <w:tmpl w:val="6D8273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4A24BCE"/>
    <w:multiLevelType w:val="hybridMultilevel"/>
    <w:tmpl w:val="E716E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5E"/>
    <w:rsid w:val="00056EA6"/>
    <w:rsid w:val="008F5F5E"/>
    <w:rsid w:val="00BD0D34"/>
    <w:rsid w:val="00E9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A6"/>
    <w:pPr>
      <w:ind w:left="720"/>
      <w:contextualSpacing/>
    </w:pPr>
  </w:style>
  <w:style w:type="table" w:styleId="a4">
    <w:name w:val="Table Grid"/>
    <w:basedOn w:val="a1"/>
    <w:uiPriority w:val="59"/>
    <w:rsid w:val="0005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A6"/>
    <w:pPr>
      <w:ind w:left="720"/>
      <w:contextualSpacing/>
    </w:pPr>
  </w:style>
  <w:style w:type="table" w:styleId="a4">
    <w:name w:val="Table Grid"/>
    <w:basedOn w:val="a1"/>
    <w:uiPriority w:val="59"/>
    <w:rsid w:val="0005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1141</Words>
  <Characters>6507</Characters>
  <Application>Microsoft Office Word</Application>
  <DocSecurity>0</DocSecurity>
  <Lines>54</Lines>
  <Paragraphs>15</Paragraphs>
  <ScaleCrop>false</ScaleCrop>
  <Company/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098</dc:creator>
  <cp:keywords/>
  <dc:description/>
  <cp:lastModifiedBy>098</cp:lastModifiedBy>
  <cp:revision>2</cp:revision>
  <dcterms:created xsi:type="dcterms:W3CDTF">2014-06-23T06:05:00Z</dcterms:created>
  <dcterms:modified xsi:type="dcterms:W3CDTF">2014-06-23T06:06:00Z</dcterms:modified>
</cp:coreProperties>
</file>