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Планируемые результаты освоения программы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обеспечивает достижение необходимых личностных, </w:t>
      </w:r>
      <w:proofErr w:type="spellStart"/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предметных результатов освоения курса, заложенных в ФГОС НОО.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освоения курса «Литературное чтение»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уровень: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ориентация на понимание причин успеха в учебной деятельности;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способность к самооценке;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чувство сопричастности с жизнью своего народа и Родины, осознание этнической принадлежности;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представления об общих нравственных категориях (добре и зле) у разных народов, моральных нормах, нравственных и безнравственных поступках;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ориентация в нравственном </w:t>
      </w:r>
      <w:proofErr w:type="gramStart"/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</w:t>
      </w:r>
      <w:proofErr w:type="gramEnd"/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собственных поступков, так и поступков других людей;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регулирование поведения в соответствии с познанными моральными нормами и этическими требованиями;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понимание чу</w:t>
      </w:r>
      <w:proofErr w:type="gramStart"/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др</w:t>
      </w:r>
      <w:proofErr w:type="gramEnd"/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людей и сопереживание им, выражающееся в конкретных поступках;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эстетическое чувство на основе знакомства с художественной культурой;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познавательная мотивация учения.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уровень: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чувство понимания и любви к живой природе, бережное отношение к ней;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устойчивое стремление следовать в поведении моральным нормам;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толерантное отношение к представителям разных народов и конфессий.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освоения курса «Литературное чтение»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Речевая и читательская деятельность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уровень: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читать (вслух и про себя) со скоростью, позволяющей осознавать (понимать) смысл прочитанного (вслух — примерно 90 слов в минуту, про себя — примерно 120 слов в минуту);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читать произведения разных жанров с соблюдением норм литературного произ</w:t>
      </w: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ношения, правильным интонированием, использованием логических ударений и темпа речи, </w:t>
      </w:r>
      <w:proofErr w:type="gramStart"/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выражая</w:t>
      </w:r>
      <w:proofErr w:type="gramEnd"/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понимание прочитанного;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прогнозировать содержание произведения по его заглавию, иллюстрациям;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ключевые слова, определять основную мысль прочитанного, выражать её своими словами;</w:t>
      </w:r>
      <w:proofErr w:type="gramEnd"/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различать последовательность событий и последовательность их изложения;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выделять смысловые части текста, составлять простой и сложный планы изложе</w:t>
      </w: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текста с помощью учителя, формулировать вопросы ко всему тексту и отдельным его частям;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пересказывать те</w:t>
      </w:r>
      <w:proofErr w:type="gramStart"/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сж</w:t>
      </w:r>
      <w:proofErr w:type="gramEnd"/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ато, подробно, выборочно, с включением описаний, с заме</w:t>
      </w: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диалога повествованием, с включением рассуждений;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обращаться к титульным данным, аннотациям, предисловию и послесловию; ори</w:t>
      </w: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ентироваться в мире книг по алфавитному каталогу, открытому доступу книг в детской биб</w:t>
      </w: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лиотеке;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краткие аннотации к рекомендованным книгам; ориентироваться в справочниках, энциклопедиях, детских периодических журналах;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соотносить поступки героев с нравственными нормами;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ориентироваться в научно-популярном и учебном тексте, использовать получен</w:t>
      </w: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информацию.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уровень: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личное мнение о литературном произведении, выражать его на дос</w:t>
      </w: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тупном уровне в устной и письменной речи;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высказывать своё суждение об эстетической и нравственной ценности художест</w:t>
      </w: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венного текста;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своё отношение</w:t>
      </w:r>
      <w:proofErr w:type="gramEnd"/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героям и к авторской позиции в письменной и уст</w:t>
      </w: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форме;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текст по аналогии и ответы на вопросы в письменной форме.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Творческая деятельность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уровень: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читать по ролям художественное произведение;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текст на основе плана;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придумывать рассказы по результатам наблюдений с включением описаний, рассу</w:t>
      </w: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ждений, анализом причин происшедшего;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писать (на доступном уровне) сочинение на заданную тему, отзыв о прочитанной книге, кинофильме, телевизионной передаче;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участвовать в драматизации произведений, читать наизусть лирические произведе</w:t>
      </w: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отрывки прозаических текстов;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сочинения по репродукциям картин и серии иллюстраций.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уровень: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создавать творческий пересказ произведения или его фрагмента от имени одного из героев, </w:t>
      </w:r>
      <w:proofErr w:type="gramStart"/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ридумывать продолжение истории персонажа и сюжета;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иллюстрации к произведениям;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в группе сценарии и проекты.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Литературоведческая пропедевтика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уровень: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выделять выразительные средства языка и на доступном уровне объяснять их эмо</w:t>
      </w: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ционально-смысловые значения;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(на доступном уровне) основные особенности малых жанров фолькло</w:t>
      </w: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ра, народных сказок, мифов, былин, стихотворений, рассказов, повестей, басен;</w:t>
      </w:r>
      <w:proofErr w:type="gramEnd"/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выделять слова автора, действующих лиц, описание пейзажа, внешности героев, их поступков, бытовые описания;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вводить в пересказ элементы описания, рассуждения, использовать цитирование;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отношение автора к персонажам, рассказывать, как оно выражено;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различать жанры, преимущественно путём сравнения (сказка - басня, сказка - бы</w:t>
      </w: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лина, сказка - рассказ и др.);</w:t>
      </w:r>
      <w:proofErr w:type="gramEnd"/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рифмы, примеры звукописи, образные слова и выражения, объяснять их смысл.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уровень: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делать элементарный анализ литературных текстов, используя понятия: фольклор</w:t>
      </w: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и авторская литература, структура текста, автор, герой; средства художественной выра</w:t>
      </w: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зительности (сравнение, олицетворение, метафора);</w:t>
      </w:r>
      <w:proofErr w:type="gramEnd"/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прозаический и поэтический текст по аналогии, используя средства ху</w:t>
      </w: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дожественной выразительности, включённые в конкретное произведение.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освоения курса «Литературное чтение»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уровень: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планировать собственные действия и соотносить их с поставленной целью;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учитывать выделенные учителем ориентиры действия при освоении нового художе</w:t>
      </w: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текста;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учебные действия в устной и письменной форме;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вносить коррективы в действие после его завершения, анализа результатов и их оценки. 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уровень: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ставить новые задачи для освоения художественного текста в сотрудничестве с учителем;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 оценивать правильность выполненных действия как по ходу их вы</w:t>
      </w: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полнения, так и в результате проведенной работы;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планировать собственную читательскую деятельность.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уровень: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нужную информацию, используя словари, помещённые в учебнике (толко</w:t>
      </w: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вый, синонимический, фразеологический);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выделять существенную информацию из текстов разных видов;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сравнивать произведения и их героев, классифицировать произведения по задан</w:t>
      </w: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критериям;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устанавливать причинно-следственные связи между поступками героев произведений;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устанавливать аналогии.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уровень: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поиск необходимой информации, используя учебные пособия, фонды библиотек и Интернет;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сравнивать и классифицировать жизненные явления, типы литературных произве</w:t>
      </w: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дений, героев, выбирая основания для классификации;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строить </w:t>
      </w:r>
      <w:proofErr w:type="gramStart"/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рассуждения</w:t>
      </w:r>
      <w:proofErr w:type="gramEnd"/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включающие определение причинно-следственных связей в устной и письменной форме, в процессе анализа литературного произве</w:t>
      </w: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и на основании собственного жизненного опыта;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работать с учебной статьёй (выделять узловые мысли, составлять план статьи).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уровень: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работая в группе, учитывать мнения партнёров, отличные </w:t>
      </w:r>
      <w:proofErr w:type="gramStart"/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аргументировать собственную позицию и координировать её с позицией партнёров при выработке решения;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точно и последовательно передавать партнёру необходимую информацию;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оказывать в сотрудничестве необходимую взаимопомощь, осуществлять взаимоконтроль;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владеть диалогической формой речи;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корректно строить речь при решении коммуникативных задач.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Повышенный уровень: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относительность мнений и подходов к решению поставленной проблемы;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задавать вопросы, необходимые для организации работы в группе.</w:t>
      </w:r>
    </w:p>
    <w:p w:rsidR="00650003" w:rsidRPr="00650003" w:rsidRDefault="00650003" w:rsidP="00650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67F" w:rsidRDefault="00650003">
      <w:bookmarkStart w:id="0" w:name="_GoBack"/>
      <w:bookmarkEnd w:id="0"/>
    </w:p>
    <w:sectPr w:rsidR="0073367F" w:rsidSect="0065000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E4"/>
    <w:rsid w:val="00650003"/>
    <w:rsid w:val="00BD0D34"/>
    <w:rsid w:val="00DE72E4"/>
    <w:rsid w:val="00E9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1096</Words>
  <Characters>6252</Characters>
  <Application>Microsoft Office Word</Application>
  <DocSecurity>0</DocSecurity>
  <Lines>52</Lines>
  <Paragraphs>14</Paragraphs>
  <ScaleCrop>false</ScaleCrop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</dc:creator>
  <cp:keywords/>
  <dc:description/>
  <cp:lastModifiedBy>098</cp:lastModifiedBy>
  <cp:revision>3</cp:revision>
  <dcterms:created xsi:type="dcterms:W3CDTF">2014-06-23T05:48:00Z</dcterms:created>
  <dcterms:modified xsi:type="dcterms:W3CDTF">2014-06-23T05:49:00Z</dcterms:modified>
</cp:coreProperties>
</file>