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15"/>
      </w:tblGrid>
      <w:tr w:rsidR="00BE3133" w:rsidRPr="00BE3133" w:rsidTr="00BE3133">
        <w:tc>
          <w:tcPr>
            <w:tcW w:w="0" w:type="auto"/>
            <w:vAlign w:val="center"/>
            <w:hideMark/>
          </w:tcPr>
          <w:p w:rsidR="001259FD" w:rsidRPr="001259FD" w:rsidRDefault="001259FD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                                        </w:t>
            </w:r>
            <w:r w:rsidR="00BE3133" w:rsidRPr="0012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Ход урока.</w:t>
            </w:r>
          </w:p>
          <w:p w:rsidR="00BE3133" w:rsidRPr="001259FD" w:rsidRDefault="00BE3133" w:rsidP="001259F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Организационный момент.</w:t>
            </w:r>
          </w:p>
          <w:p w:rsidR="007E51C5" w:rsidRPr="001259FD" w:rsidRDefault="001259FD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Здравствуйте, ребята! </w:t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рада вас в</w:t>
            </w:r>
            <w:r w:rsidR="007E51C5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идеть, сегодня на нашем уроке. </w:t>
            </w:r>
          </w:p>
          <w:p w:rsidR="00BE3133" w:rsidRPr="001259FD" w:rsidRDefault="007E51C5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время урока мы будем все внимательно слушать друг друга</w:t>
            </w: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Садитесь.</w:t>
            </w:r>
          </w:p>
          <w:p w:rsidR="00BE3133" w:rsidRPr="001259FD" w:rsidRDefault="00BE3133" w:rsidP="001259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Актуализация знаний.</w:t>
            </w:r>
          </w:p>
          <w:p w:rsidR="007E51C5" w:rsidRPr="001259FD" w:rsidRDefault="00BE3133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Сегодня, ребята, на уроке мы отправимся с вами в ту страну – добрую, яркую, </w:t>
            </w:r>
          </w:p>
          <w:p w:rsidR="001259FD" w:rsidRDefault="00BE3133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ласковую и нежную,</w:t>
            </w:r>
            <w:r w:rsid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которой все мы люди родом.</w:t>
            </w:r>
            <w:r w:rsid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что э</w:t>
            </w:r>
            <w:r w:rsidR="005B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за страна вы сейчас узнаете.</w:t>
            </w:r>
          </w:p>
          <w:p w:rsidR="00BE3133" w:rsidRPr="00244852" w:rsidRDefault="001259FD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Прослушивание </w:t>
            </w:r>
            <w:r w:rsidR="00BE3133" w:rsidRPr="00125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колыбельной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="00BE3133" w:rsidRPr="00125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какую страну мы с вами попали? </w:t>
            </w:r>
            <w:r w:rsidR="00BE3133" w:rsidRPr="001259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 страну детства)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вы же и  сейчас тоже являетесь детьми?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поёт эту песню?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3133" w:rsidRPr="001259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(мама)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Кому мама поёт эту песню? </w:t>
            </w:r>
            <w:r w:rsidR="00BE3133" w:rsidRPr="001259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(только что родившемуся ребёнку)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4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как называется мамина песня? </w:t>
            </w:r>
            <w:r w:rsidR="00BE3133" w:rsidRPr="002448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(колыбельная)</w:t>
            </w:r>
          </w:p>
          <w:p w:rsidR="007E51C5" w:rsidRPr="005B15F9" w:rsidRDefault="00BE3133" w:rsidP="001259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Сообщение темы и цели урока.</w:t>
            </w:r>
            <w:r w:rsidRPr="005B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Значит мы сегодня с вами попадаем не просто в страну детства, а в тот период,</w:t>
            </w:r>
          </w:p>
          <w:p w:rsidR="007E51C5" w:rsidRPr="001259FD" w:rsidRDefault="00BE3133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когда ребёночек только то родился, он совсем маленький и беспомощный.</w:t>
            </w:r>
          </w:p>
          <w:p w:rsidR="00740BA9" w:rsidRDefault="00BE3133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только мама может его защитить и успокоить. А в этом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ей поможет колыбельная песня.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 ваши мамы пели колыбельные? </w:t>
            </w:r>
            <w:r w:rsidRPr="00740B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(да)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думаете, а откуда пришли к нам колыб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ельные песни и кто их сочинял? </w:t>
            </w:r>
          </w:p>
          <w:p w:rsidR="00BE3133" w:rsidRPr="001259FD" w:rsidRDefault="00BE3133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B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(от наших предков – славян)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Сегодня мы будем знакомится не просто с колыбельными 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песнями. А именно с народными.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п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онимаете. Что значит народные? </w:t>
            </w:r>
            <w:r w:rsidRPr="00740B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 те, которые сочинил народ)</w:t>
            </w:r>
          </w:p>
          <w:p w:rsidR="007E51C5" w:rsidRPr="00740BA9" w:rsidRDefault="00BE3133" w:rsidP="001259F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  <w:r w:rsidRP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40B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Рассказ учителя о колыбельной.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предки – славяне относились к рождению ребёнка очень трепетно.</w:t>
            </w:r>
          </w:p>
          <w:p w:rsidR="007E51C5" w:rsidRPr="001259FD" w:rsidRDefault="00BE3133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Родители с нетерпением ждали появления малыша и заранее готовили всё, </w:t>
            </w:r>
          </w:p>
          <w:p w:rsidR="00740BA9" w:rsidRDefault="00740BA9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будет необходимо ребёночку.</w:t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Первое, что делали родители – готовили кроватку – 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ыбельку, люльку,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качалочку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Зауралье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акую кроватку называли зыбкой.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Колыбелька изготавливалась из липы, берёзы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из деревьев, которые называли</w:t>
            </w:r>
          </w:p>
          <w:p w:rsidR="007E51C5" w:rsidRPr="001259FD" w:rsidRDefault="00BE3133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экстресенсами</w:t>
            </w:r>
            <w:proofErr w:type="spellEnd"/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отдавали силу ре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бёночку и оберегали от сглаза.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Матрас и подушечку набивали травами, чтобы ребёнок лу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чше спал и быстрее рос во сне.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 обязательно шила лоскутн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 одеялко с огромной любовью.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Обязательно в колыбельку клали красного конька. Для наших предков конёк</w:t>
            </w:r>
          </w:p>
          <w:p w:rsidR="007E51C5" w:rsidRPr="001259FD" w:rsidRDefault="00BE3133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был символом солнца, а солнышко – это тепло, жизнь и красный цвет – </w:t>
            </w:r>
          </w:p>
          <w:p w:rsidR="007E51C5" w:rsidRPr="001259FD" w:rsidRDefault="00BE3133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цвет 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жизни и благополучия.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 желали свое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ребёночку счастливой жизни.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вы думаете, а зачем 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клали в колыбельку погремушку</w:t>
            </w:r>
            <w:r w:rsidR="00740BA9" w:rsidRPr="00740B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? </w:t>
            </w:r>
            <w:r w:rsidRPr="00740B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(чтобы ребёночек играл)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ведь он совсем маленький, в пел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ёнках, он ещё не умеет играть?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40B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(погремушка нужна для того, чтобы отгонять злых духов)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 полог для чего? </w:t>
            </w:r>
            <w:r w:rsidRPr="00740B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(защита от мух и света)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Бывает так, что ребёночек плачет, тогда мама надевае</w:t>
            </w:r>
            <w:r w:rsidR="005B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рубашку на левую сторону.</w:t>
            </w: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Если ребёночек и после этого не перестал плакать, то мама возьмёт осиновый прутик </w:t>
            </w:r>
          </w:p>
          <w:p w:rsidR="007E51C5" w:rsidRPr="001259FD" w:rsidRDefault="00740BA9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кладёт его в колыбельку.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ночь мама поёт своему сыночк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или своей дочке колыбельную.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Колыбельную песню мама поёт не просто так. Наши предки считали, что колыбельная –</w:t>
            </w:r>
          </w:p>
          <w:p w:rsidR="007E51C5" w:rsidRPr="001259FD" w:rsidRDefault="00BE3133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заговор в тот мир с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на, который был им не понятен.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Колыбельной мама уговаривала, утешала и успокаивала ребёночка и конечно </w:t>
            </w:r>
          </w:p>
          <w:p w:rsidR="001259FD" w:rsidRPr="001259FD" w:rsidRDefault="00740BA9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оберегала его сон.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Сейчас я предлагаю вам послушать ещё одну колыбельную песню и определить </w:t>
            </w:r>
          </w:p>
          <w:p w:rsidR="001259FD" w:rsidRPr="001259FD" w:rsidRDefault="00BE3133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какая она по характеру?</w:t>
            </w: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5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Прослушивание колыбельной в исполнении Фёдоровой.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Какой характер? </w:t>
            </w:r>
            <w:r w:rsidRPr="00740B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(грустный, печальный)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 каком темпе исполнялась колыбе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льная в быстром или медленном? </w:t>
            </w:r>
            <w:r w:rsidRPr="00740B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(медленном)</w:t>
            </w:r>
            <w:r w:rsidR="0074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Услышали ли вы в исполнении звучание инструментов или колыбельная пелась </w:t>
            </w:r>
          </w:p>
          <w:p w:rsidR="00BE3133" w:rsidRPr="001259FD" w:rsidRDefault="00740BA9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 сопровождения? </w:t>
            </w:r>
            <w:r w:rsidR="00BE3133" w:rsidRPr="00740B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(без сопровождения)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Мелодия простая или с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ложная? Легко ли её запомнить? </w:t>
            </w:r>
            <w:r w:rsidR="00BE3133" w:rsidRPr="00A035D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(простая, её легко запомнить)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Самое важное в колыбельной это слова или ме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лодия? </w:t>
            </w:r>
            <w:r w:rsidR="00BE3133" w:rsidRPr="00A035D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(слова)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исполняется громко или тихо? </w:t>
            </w:r>
            <w:r w:rsidR="00BE3133" w:rsidRPr="00A035D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(тихо)</w:t>
            </w:r>
          </w:p>
          <w:p w:rsidR="00BE3133" w:rsidRPr="001259FD" w:rsidRDefault="00BE3133" w:rsidP="001259F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12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1259FD" w:rsidRPr="001259FD" w:rsidRDefault="00BE3133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мама пела кол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ыбельную, в какое время суток? </w:t>
            </w:r>
            <w:r w:rsidRPr="00A035D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(вечером)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когда ребёночек просыпался, мама делала с ним зарядку, в народе говорили </w:t>
            </w:r>
          </w:p>
          <w:p w:rsidR="001259FD" w:rsidRPr="001259FD" w:rsidRDefault="00BE3133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пестует мама ребёночка. Так появился ещё один жанр устного народного творчества – </w:t>
            </w:r>
          </w:p>
          <w:p w:rsidR="00A035D4" w:rsidRDefault="005B15F9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сегодня мы о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дну из них разучим и отдохнём.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Потягунюшки</w:t>
            </w:r>
            <w:proofErr w:type="spellEnd"/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порастунюшки</w:t>
            </w:r>
            <w:proofErr w:type="spellEnd"/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Поперёк </w:t>
            </w:r>
            <w:proofErr w:type="spellStart"/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толстунюшки</w:t>
            </w:r>
            <w:proofErr w:type="spellEnd"/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ручки </w:t>
            </w:r>
            <w:proofErr w:type="spellStart"/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хватунюшки</w:t>
            </w:r>
            <w:proofErr w:type="spellEnd"/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ножки </w:t>
            </w:r>
            <w:proofErr w:type="spellStart"/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топотунюшки</w:t>
            </w:r>
            <w:proofErr w:type="spellEnd"/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ротик говорок,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в головку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разумок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3133" w:rsidRPr="0012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6. Закрепление изученного.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Сейчас мы поработаем в учебниках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колыбельную читает первый ряд.</w:t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 2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олыбельной работает второй ряд.</w:t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3 читает третий ряд про себя.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Какие слова были не понятны?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(завалинка, лыко)</w:t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3133" w:rsidRPr="00125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Словарная работа.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является главным героем в каждой 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колыбельной? Докажите чтением.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Чтобы ребёночек уснул мама подбирает такие слова, которые создают иллюзию </w:t>
            </w:r>
          </w:p>
          <w:p w:rsidR="001259FD" w:rsidRPr="001259FD" w:rsidRDefault="00BE3133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покачивания.</w:t>
            </w:r>
          </w:p>
          <w:p w:rsidR="001259FD" w:rsidRPr="001259FD" w:rsidRDefault="00A035D4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Давайте найдём их.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баиньки</w:t>
            </w:r>
            <w:proofErr w:type="spellEnd"/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бианьки</w:t>
            </w:r>
            <w:proofErr w:type="spellEnd"/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ю-баю-баинька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баю-баюшки-баю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работаем в парах, находите ласковые слова, кто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ольше и проверяете друг друга.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что общего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всех трёх этих колыбельных?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3133" w:rsidRPr="00A035D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(они призваны усыпить, успокоить ребёнка, содержание одинаково)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Сейчас я предлагаю вам послушать ещё одну колыбельную. </w:t>
            </w:r>
          </w:p>
          <w:p w:rsidR="00A035D4" w:rsidRDefault="00BE3133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Эту песню сочинили наши заураль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</w:t>
            </w:r>
            <w:r w:rsidR="005B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мамы.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Баю, баю, баю, бай,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Пойди бука под сарай,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Пойди бука под сарай,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Коням сена надавай.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Кони сена не едят,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Всё на Сашеньку глядят.</w:t>
            </w: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Чем отличается наша зауральская колыбельна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от тех песен, что мы читали?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035D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(Есть бука)</w:t>
            </w: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Предлагаю поиграть в игру «Эхо». Я произношу первую строчк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у, а вы как эхо её</w:t>
            </w:r>
          </w:p>
          <w:p w:rsidR="00A035D4" w:rsidRDefault="00A035D4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повторяете.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самое интересное. Предлагаю вам сейчас побыть в роли сочинителей</w:t>
            </w:r>
          </w:p>
          <w:p w:rsidR="001259FD" w:rsidRPr="001259FD" w:rsidRDefault="00A035D4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колыбельной.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сначала давайте подумаем, кто засыпает вперёд ребёночка: цветы деревья, травы, </w:t>
            </w:r>
          </w:p>
          <w:p w:rsidR="001259FD" w:rsidRPr="001259FD" w:rsidRDefault="00BE3133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животные дикие и 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ребёночек.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Попробуем сочинить колыбельную по цепочке, чтобы всё получилось необходимо </w:t>
            </w:r>
          </w:p>
          <w:p w:rsidR="001259FD" w:rsidRPr="001259FD" w:rsidRDefault="00BE3133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слушать друг друга очен</w:t>
            </w:r>
            <w:r w:rsidR="005B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внимательно и не повторяться.</w:t>
            </w: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5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Сочинение колыбельной.</w:t>
            </w: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Давайте попробуем исполнить колыбельную без о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становок для себя и для гостей.</w:t>
            </w: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5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Исполнение колыбельной.</w:t>
            </w: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7.Объяснение домашнего задания</w:t>
            </w: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Узнайте у своих мам какие они пели вам колыбельные и </w:t>
            </w:r>
            <w:r w:rsidR="00A03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пели ли им колыбельные и какие.</w:t>
            </w: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Итог урока.</w:t>
            </w: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Вот и закончилось наше с вами путешествие в мир детства, в мир только, </w:t>
            </w:r>
          </w:p>
          <w:p w:rsidR="001259FD" w:rsidRPr="001259FD" w:rsidRDefault="00A035D4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родившегося ребёнка.</w:t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же был самым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главным человеком для малыша?(мама)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мама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успокаивала своего ребёночка?(пела колыбельную)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для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аших предков была колыбельная?(заговором)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ли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еть колыбельную грубо, громко?(нет)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помогало родителям оберегать реб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ёнка?(погремушка, полог)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 при шли к нам колыбельные?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Колыбельные относят к устному народному твор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честву, как вы думаете почему?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(передаются из уст в уста)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думаете а мы должны знакомиться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русским народным творчеством?</w:t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(да)</w:t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3133" w:rsidRPr="0012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 Рефлексия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3133"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Предлагаю выразить своё отношение к нашему уроку. Если вам понравилось и </w:t>
            </w:r>
          </w:p>
          <w:p w:rsidR="001259FD" w:rsidRPr="001259FD" w:rsidRDefault="00BE3133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узнали много нового и интересного подарите ребёночку цветную игрушку,</w:t>
            </w:r>
          </w:p>
          <w:p w:rsidR="00A035D4" w:rsidRDefault="00BE3133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если нет, то бесцветную.</w:t>
            </w:r>
          </w:p>
          <w:p w:rsidR="005B15F9" w:rsidRDefault="005B15F9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381375" cy="2536031"/>
                  <wp:effectExtent l="19050" t="0" r="9525" b="0"/>
                  <wp:docPr id="1" name="Рисунок 1" descr="C:\Users\Анна\Desktop\toy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на\Desktop\toy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620" cy="2535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5F9" w:rsidRDefault="005B15F9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5B15F9" w:rsidRDefault="005B15F9" w:rsidP="0012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BE3133" w:rsidRPr="001259FD" w:rsidRDefault="005B15F9" w:rsidP="005B1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                                                     </w:t>
            </w:r>
            <w:r w:rsidR="00BE3133" w:rsidRPr="00BE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Список литературы.</w:t>
            </w:r>
          </w:p>
          <w:p w:rsidR="005B15F9" w:rsidRDefault="00BE3133" w:rsidP="005B15F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Ключевский В.О. История русского быта. Чтение в школе и дома. – М.: </w:t>
            </w:r>
          </w:p>
          <w:p w:rsidR="00BE3133" w:rsidRPr="005B15F9" w:rsidRDefault="00BE3133" w:rsidP="005B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 выбор ЦИРЗ</w:t>
            </w:r>
            <w:r w:rsidR="005B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B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1995. – 76с.</w:t>
            </w:r>
          </w:p>
          <w:p w:rsidR="005B15F9" w:rsidRDefault="005B15F9" w:rsidP="005B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BE3133" w:rsidRPr="005B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Короткова М.В. Путешествие в историю русского быта. – М.: Русское слово, </w:t>
            </w:r>
          </w:p>
          <w:p w:rsidR="00BE3133" w:rsidRPr="005B15F9" w:rsidRDefault="00BE3133" w:rsidP="005B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1998. – 253с.</w:t>
            </w:r>
          </w:p>
          <w:p w:rsidR="005B15F9" w:rsidRDefault="005B15F9" w:rsidP="005B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 </w:t>
            </w:r>
            <w:proofErr w:type="spellStart"/>
            <w:r w:rsidR="00BE3133" w:rsidRPr="005B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Медведевских</w:t>
            </w:r>
            <w:proofErr w:type="spellEnd"/>
            <w:r w:rsidR="00BE3133" w:rsidRPr="005B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В.С. Декоративно – прикладное искусство в жизни человека.</w:t>
            </w:r>
          </w:p>
          <w:p w:rsidR="00BE3133" w:rsidRPr="005B15F9" w:rsidRDefault="00BE3133" w:rsidP="005B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пособие. – Курган: Курганский ИПК, 2001. – 120с.</w:t>
            </w:r>
          </w:p>
          <w:p w:rsidR="005B15F9" w:rsidRDefault="005B15F9" w:rsidP="005B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5B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Петрухин</w:t>
            </w:r>
            <w:proofErr w:type="spellEnd"/>
            <w:r w:rsidRPr="005B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К.М. Славянская мифология. Энциклопедический словарь. – М.: Эллис Лак, </w:t>
            </w:r>
          </w:p>
          <w:p w:rsidR="00BE3133" w:rsidRPr="005B15F9" w:rsidRDefault="005B15F9" w:rsidP="005B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3133" w:rsidRPr="005B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320с.</w:t>
            </w:r>
          </w:p>
          <w:p w:rsidR="00BE3133" w:rsidRPr="005B15F9" w:rsidRDefault="00BE3133" w:rsidP="005B15F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B15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Пушкарёва И.К. Женщины древней Руси. – М.: Мысль, 1989. – 285с.</w:t>
            </w:r>
          </w:p>
          <w:p w:rsidR="00BE3133" w:rsidRPr="00BE3133" w:rsidRDefault="00BE3133" w:rsidP="005B15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3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Семёнова М. Мы - славяне!. – С-П.: Азбука, 1997. – 556с.</w:t>
            </w:r>
          </w:p>
          <w:p w:rsidR="00BE3133" w:rsidRPr="00BE3133" w:rsidRDefault="00BE3133" w:rsidP="005B15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3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Ширяева Н.С. Программа «Русское народное творчество». – Киров: 1995. – 124с.</w:t>
            </w:r>
          </w:p>
          <w:p w:rsidR="005B15F9" w:rsidRDefault="00BE3133" w:rsidP="005B15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3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Янович Г.В. Русский народный праздник. Учебно-методическое пособие. – Курган.:</w:t>
            </w:r>
          </w:p>
          <w:p w:rsidR="00BE3133" w:rsidRPr="00BE3133" w:rsidRDefault="00BE3133" w:rsidP="005B15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3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Курганский ИПК, 2000. – 60с.</w:t>
            </w:r>
          </w:p>
          <w:p w:rsidR="00BE3133" w:rsidRPr="00BE3133" w:rsidRDefault="00BE3133" w:rsidP="00BE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3261B" w:rsidRDefault="00A3261B" w:rsidP="00BE3133"/>
    <w:p w:rsidR="00A035D4" w:rsidRDefault="00A035D4" w:rsidP="00BE3133"/>
    <w:p w:rsidR="00A035D4" w:rsidRDefault="00A035D4" w:rsidP="00BE3133"/>
    <w:p w:rsidR="00A035D4" w:rsidRDefault="00A035D4" w:rsidP="00BE3133"/>
    <w:p w:rsidR="00A035D4" w:rsidRDefault="00A035D4" w:rsidP="00BE3133"/>
    <w:p w:rsidR="00A035D4" w:rsidRDefault="00A035D4" w:rsidP="00BE3133"/>
    <w:p w:rsidR="00A035D4" w:rsidRDefault="00A035D4" w:rsidP="00BE3133"/>
    <w:p w:rsidR="00A035D4" w:rsidRDefault="00A035D4" w:rsidP="00BE3133"/>
    <w:p w:rsidR="00A035D4" w:rsidRDefault="00A035D4" w:rsidP="00BE3133"/>
    <w:p w:rsidR="00A035D4" w:rsidRDefault="00A035D4" w:rsidP="00BE3133"/>
    <w:p w:rsidR="00A035D4" w:rsidRDefault="00A035D4" w:rsidP="00BE3133"/>
    <w:p w:rsidR="00A035D4" w:rsidRDefault="00A035D4" w:rsidP="00BE3133"/>
    <w:p w:rsidR="00A035D4" w:rsidRDefault="00A035D4" w:rsidP="00BE3133"/>
    <w:p w:rsidR="00A035D4" w:rsidRDefault="00A035D4" w:rsidP="00BE3133"/>
    <w:p w:rsidR="00A035D4" w:rsidRDefault="00A035D4" w:rsidP="00BE3133"/>
    <w:p w:rsidR="00A035D4" w:rsidRDefault="00A035D4" w:rsidP="00BE3133"/>
    <w:p w:rsidR="00A035D4" w:rsidRDefault="00A035D4" w:rsidP="00BE3133"/>
    <w:p w:rsidR="005B15F9" w:rsidRDefault="005B15F9" w:rsidP="00BE3133"/>
    <w:p w:rsidR="005B15F9" w:rsidRDefault="005B15F9" w:rsidP="00BE3133"/>
    <w:p w:rsidR="00A035D4" w:rsidRDefault="00A035D4" w:rsidP="00BE3133"/>
    <w:p w:rsidR="00A035D4" w:rsidRPr="004E5559" w:rsidRDefault="00A035D4" w:rsidP="00A03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5559">
        <w:rPr>
          <w:rFonts w:ascii="Times New Roman" w:hAnsi="Times New Roman" w:cs="Times New Roman"/>
          <w:sz w:val="28"/>
          <w:szCs w:val="28"/>
        </w:rPr>
        <w:lastRenderedPageBreak/>
        <w:t>Муниципальное казённое общеобразовательное учреждение</w:t>
      </w:r>
    </w:p>
    <w:p w:rsidR="00A035D4" w:rsidRPr="004E5559" w:rsidRDefault="00A035D4" w:rsidP="00A03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5559">
        <w:rPr>
          <w:rFonts w:ascii="Times New Roman" w:hAnsi="Times New Roman" w:cs="Times New Roman"/>
          <w:sz w:val="28"/>
          <w:szCs w:val="28"/>
        </w:rPr>
        <w:t>«Средняя общеобразовательная школа 7» с. Старомарьевка</w:t>
      </w:r>
    </w:p>
    <w:p w:rsidR="00A035D4" w:rsidRDefault="00A035D4" w:rsidP="00A03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5559">
        <w:rPr>
          <w:rFonts w:ascii="Times New Roman" w:hAnsi="Times New Roman" w:cs="Times New Roman"/>
          <w:sz w:val="28"/>
          <w:szCs w:val="28"/>
        </w:rPr>
        <w:t>Грачёвского муниципального района Ставропольского края</w:t>
      </w:r>
    </w:p>
    <w:p w:rsidR="00A035D4" w:rsidRDefault="00A035D4" w:rsidP="00A03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5D4" w:rsidRDefault="00A035D4" w:rsidP="00A03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5D4" w:rsidRDefault="00A035D4" w:rsidP="00A03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5D4" w:rsidRDefault="00A035D4" w:rsidP="00A03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5D4" w:rsidRDefault="00A035D4" w:rsidP="00A03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5D4" w:rsidRDefault="00A035D4" w:rsidP="00A03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5D4" w:rsidRDefault="00A035D4" w:rsidP="00A03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5D4" w:rsidRDefault="00A035D4" w:rsidP="00A03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5D4" w:rsidRDefault="00A035D4" w:rsidP="00A03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5D4" w:rsidRDefault="00A035D4" w:rsidP="00A03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5D4" w:rsidRDefault="00A035D4" w:rsidP="00A035D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Открытый урок </w:t>
      </w:r>
    </w:p>
    <w:p w:rsidR="00A035D4" w:rsidRDefault="00A035D4" w:rsidP="00A035D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 литературному чтению</w:t>
      </w:r>
      <w:r w:rsidRPr="00E33AF0">
        <w:rPr>
          <w:rFonts w:ascii="Times New Roman" w:hAnsi="Times New Roman" w:cs="Times New Roman"/>
          <w:sz w:val="44"/>
          <w:szCs w:val="44"/>
        </w:rPr>
        <w:t xml:space="preserve"> </w:t>
      </w:r>
    </w:p>
    <w:p w:rsidR="00A035D4" w:rsidRPr="00E33AF0" w:rsidRDefault="00A035D4" w:rsidP="00A035D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E33AF0">
        <w:rPr>
          <w:rFonts w:ascii="Times New Roman" w:hAnsi="Times New Roman" w:cs="Times New Roman"/>
          <w:sz w:val="44"/>
          <w:szCs w:val="44"/>
        </w:rPr>
        <w:t xml:space="preserve">во 2 классе </w:t>
      </w:r>
    </w:p>
    <w:p w:rsidR="00A035D4" w:rsidRPr="00E33AF0" w:rsidRDefault="00A035D4" w:rsidP="00A035D4">
      <w:pPr>
        <w:spacing w:after="0"/>
        <w:jc w:val="center"/>
        <w:rPr>
          <w:rFonts w:ascii="Segoe Script" w:eastAsia="Times New Roman" w:hAnsi="Segoe Script" w:cs="Times New Roman"/>
          <w:b/>
          <w:sz w:val="52"/>
          <w:szCs w:val="52"/>
          <w:lang w:eastAsia="ru-RU"/>
        </w:rPr>
      </w:pPr>
      <w:r w:rsidRPr="00E33AF0">
        <w:rPr>
          <w:rFonts w:ascii="Segoe Script" w:hAnsi="Segoe Script" w:cs="Times New Roman"/>
          <w:b/>
          <w:sz w:val="52"/>
          <w:szCs w:val="52"/>
        </w:rPr>
        <w:t>«</w:t>
      </w:r>
      <w:r>
        <w:rPr>
          <w:rFonts w:ascii="Segoe Script" w:eastAsia="Times New Roman" w:hAnsi="Segoe Script" w:cs="Times New Roman"/>
          <w:b/>
          <w:sz w:val="52"/>
          <w:szCs w:val="52"/>
          <w:lang w:eastAsia="ru-RU"/>
        </w:rPr>
        <w:t>Колыбельные песни</w:t>
      </w:r>
      <w:r w:rsidRPr="00E33AF0">
        <w:rPr>
          <w:rFonts w:ascii="Segoe Script" w:eastAsia="Times New Roman" w:hAnsi="Segoe Script" w:cs="Times New Roman"/>
          <w:b/>
          <w:sz w:val="52"/>
          <w:szCs w:val="52"/>
          <w:lang w:eastAsia="ru-RU"/>
        </w:rPr>
        <w:t>»</w:t>
      </w:r>
    </w:p>
    <w:p w:rsidR="00A035D4" w:rsidRDefault="00A035D4" w:rsidP="00A035D4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035D4" w:rsidRDefault="00A035D4" w:rsidP="00A035D4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035D4" w:rsidRDefault="00A035D4" w:rsidP="00A035D4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035D4" w:rsidRDefault="00A035D4" w:rsidP="00A035D4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035D4" w:rsidRDefault="00A035D4" w:rsidP="00A035D4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035D4" w:rsidRDefault="00A035D4" w:rsidP="00A035D4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035D4" w:rsidRDefault="00A035D4" w:rsidP="00A035D4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035D4" w:rsidRDefault="00A035D4" w:rsidP="00A035D4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035D4" w:rsidRDefault="00A035D4" w:rsidP="00A035D4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035D4" w:rsidRDefault="00A035D4" w:rsidP="00A035D4">
      <w:pPr>
        <w:spacing w:after="0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035D4" w:rsidRDefault="00A035D4" w:rsidP="00A035D4">
      <w:pPr>
        <w:spacing w:after="0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Учитель: </w:t>
      </w:r>
    </w:p>
    <w:p w:rsidR="00A035D4" w:rsidRDefault="00A035D4" w:rsidP="00A035D4">
      <w:pPr>
        <w:spacing w:after="0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Шинкаренко А.А.</w:t>
      </w:r>
    </w:p>
    <w:p w:rsidR="00A035D4" w:rsidRDefault="00A035D4" w:rsidP="00A035D4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035D4" w:rsidRDefault="00A035D4" w:rsidP="00A035D4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035D4" w:rsidRDefault="00A035D4" w:rsidP="00A035D4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035D4" w:rsidRDefault="00A035D4" w:rsidP="00A035D4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035D4" w:rsidRDefault="00A035D4" w:rsidP="00A035D4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035D4" w:rsidRDefault="00A035D4" w:rsidP="00A035D4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035D4" w:rsidRDefault="00A035D4" w:rsidP="00A035D4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035D4" w:rsidRPr="00E33AF0" w:rsidRDefault="00A035D4" w:rsidP="00A03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A035D4" w:rsidRDefault="00A035D4" w:rsidP="00A035D4"/>
    <w:sectPr w:rsidR="00A035D4" w:rsidSect="00BE3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A28"/>
    <w:multiLevelType w:val="multilevel"/>
    <w:tmpl w:val="1C229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4145F"/>
    <w:multiLevelType w:val="multilevel"/>
    <w:tmpl w:val="731C9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47ABC"/>
    <w:multiLevelType w:val="multilevel"/>
    <w:tmpl w:val="A5F8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F2AF6"/>
    <w:multiLevelType w:val="hybridMultilevel"/>
    <w:tmpl w:val="97CA9E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032F56"/>
    <w:multiLevelType w:val="multilevel"/>
    <w:tmpl w:val="893417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F50CDB"/>
    <w:multiLevelType w:val="multilevel"/>
    <w:tmpl w:val="DA7A1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7355C"/>
    <w:multiLevelType w:val="multilevel"/>
    <w:tmpl w:val="72EAF8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133"/>
    <w:rsid w:val="000066D1"/>
    <w:rsid w:val="001259FD"/>
    <w:rsid w:val="00244852"/>
    <w:rsid w:val="005B15F9"/>
    <w:rsid w:val="00603B13"/>
    <w:rsid w:val="00740BA9"/>
    <w:rsid w:val="007E51C5"/>
    <w:rsid w:val="00943174"/>
    <w:rsid w:val="00A035D4"/>
    <w:rsid w:val="00A3261B"/>
    <w:rsid w:val="00BE3133"/>
    <w:rsid w:val="00C93A72"/>
    <w:rsid w:val="00CA25F2"/>
    <w:rsid w:val="00D77BBE"/>
    <w:rsid w:val="00EC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3133"/>
  </w:style>
  <w:style w:type="character" w:customStyle="1" w:styleId="butback">
    <w:name w:val="butback"/>
    <w:basedOn w:val="a0"/>
    <w:rsid w:val="00BE3133"/>
  </w:style>
  <w:style w:type="character" w:customStyle="1" w:styleId="submenu-table">
    <w:name w:val="submenu-table"/>
    <w:basedOn w:val="a0"/>
    <w:rsid w:val="00BE3133"/>
  </w:style>
  <w:style w:type="character" w:styleId="a4">
    <w:name w:val="Hyperlink"/>
    <w:basedOn w:val="a0"/>
    <w:uiPriority w:val="99"/>
    <w:semiHidden/>
    <w:unhideWhenUsed/>
    <w:rsid w:val="00BE313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31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E31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31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E31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59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0634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2014-03-10T14:43:00Z</cp:lastPrinted>
  <dcterms:created xsi:type="dcterms:W3CDTF">2014-05-26T18:12:00Z</dcterms:created>
  <dcterms:modified xsi:type="dcterms:W3CDTF">2014-05-26T18:12:00Z</dcterms:modified>
</cp:coreProperties>
</file>