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B0" w:rsidRDefault="00FB1DB0" w:rsidP="00FB1DB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ОПЕРАТИВНЫЙ КОНТРОЛЬ </w:t>
      </w:r>
    </w:p>
    <w:p w:rsidR="00FB1DB0" w:rsidRDefault="00FB1DB0" w:rsidP="00FB1DB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Карта контроля организации работы с родителями</w:t>
      </w:r>
      <w:proofErr w:type="gramStart"/>
      <w:r>
        <w:rPr>
          <w:b/>
          <w:bCs/>
          <w:sz w:val="32"/>
          <w:szCs w:val="32"/>
        </w:rPr>
        <w:t xml:space="preserve"> .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FB1DB0" w:rsidRPr="00C818E1" w:rsidRDefault="00FB1DB0" w:rsidP="00FB1DB0">
      <w:pPr>
        <w:pStyle w:val="Default"/>
        <w:rPr>
          <w:sz w:val="22"/>
          <w:szCs w:val="22"/>
        </w:rPr>
      </w:pPr>
      <w:r w:rsidRPr="00C818E1">
        <w:rPr>
          <w:sz w:val="22"/>
          <w:szCs w:val="22"/>
        </w:rPr>
        <w:t xml:space="preserve">Возрастные группы: все группы </w:t>
      </w:r>
    </w:p>
    <w:p w:rsidR="00223AC3" w:rsidRPr="00C818E1" w:rsidRDefault="00FB1DB0">
      <w:pPr>
        <w:rPr>
          <w:sz w:val="22"/>
          <w:szCs w:val="22"/>
        </w:rPr>
      </w:pPr>
      <w:r w:rsidRPr="00C818E1">
        <w:rPr>
          <w:sz w:val="22"/>
          <w:szCs w:val="22"/>
        </w:rPr>
        <w:t>Дата:</w:t>
      </w:r>
    </w:p>
    <w:tbl>
      <w:tblPr>
        <w:tblStyle w:val="a3"/>
        <w:tblpPr w:leftFromText="180" w:rightFromText="180" w:vertAnchor="page" w:horzAnchor="margin" w:tblpY="2191"/>
        <w:tblW w:w="0" w:type="auto"/>
        <w:tblLook w:val="04A0"/>
      </w:tblPr>
      <w:tblGrid>
        <w:gridCol w:w="2849"/>
        <w:gridCol w:w="1225"/>
        <w:gridCol w:w="1190"/>
        <w:gridCol w:w="1455"/>
        <w:gridCol w:w="1172"/>
        <w:gridCol w:w="1229"/>
        <w:gridCol w:w="1207"/>
        <w:gridCol w:w="1222"/>
        <w:gridCol w:w="1232"/>
        <w:gridCol w:w="1613"/>
        <w:gridCol w:w="1220"/>
      </w:tblGrid>
      <w:tr w:rsidR="00C818E1" w:rsidTr="00C818E1">
        <w:trPr>
          <w:trHeight w:val="308"/>
        </w:trPr>
        <w:tc>
          <w:tcPr>
            <w:tcW w:w="2849" w:type="dxa"/>
          </w:tcPr>
          <w:p w:rsidR="00C818E1" w:rsidRDefault="00C818E1" w:rsidP="00C81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на контроле</w:t>
            </w:r>
          </w:p>
        </w:tc>
        <w:tc>
          <w:tcPr>
            <w:tcW w:w="12765" w:type="dxa"/>
            <w:gridSpan w:val="10"/>
          </w:tcPr>
          <w:p w:rsidR="00C818E1" w:rsidRPr="00FB1DB0" w:rsidRDefault="00C818E1" w:rsidP="00C818E1">
            <w:pPr>
              <w:jc w:val="center"/>
              <w:rPr>
                <w:sz w:val="24"/>
                <w:szCs w:val="24"/>
              </w:rPr>
            </w:pPr>
            <w:r w:rsidRPr="00FB1DB0">
              <w:rPr>
                <w:sz w:val="24"/>
                <w:szCs w:val="24"/>
              </w:rPr>
              <w:t>ФИО педагога</w:t>
            </w:r>
          </w:p>
        </w:tc>
      </w:tr>
      <w:tr w:rsidR="00C818E1" w:rsidTr="00C818E1">
        <w:trPr>
          <w:trHeight w:val="308"/>
        </w:trPr>
        <w:tc>
          <w:tcPr>
            <w:tcW w:w="2849" w:type="dxa"/>
          </w:tcPr>
          <w:p w:rsidR="00C818E1" w:rsidRDefault="00C818E1" w:rsidP="00C818E1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C818E1" w:rsidRPr="00FB1DB0" w:rsidRDefault="00C818E1" w:rsidP="00C81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Дроздова Е.В.</w:t>
            </w:r>
          </w:p>
        </w:tc>
        <w:tc>
          <w:tcPr>
            <w:tcW w:w="1190" w:type="dxa"/>
          </w:tcPr>
          <w:p w:rsidR="00C818E1" w:rsidRPr="00FB1DB0" w:rsidRDefault="00C818E1" w:rsidP="00C81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Петина К.А.</w:t>
            </w:r>
          </w:p>
        </w:tc>
        <w:tc>
          <w:tcPr>
            <w:tcW w:w="1455" w:type="dxa"/>
          </w:tcPr>
          <w:p w:rsidR="00C818E1" w:rsidRPr="00FB1DB0" w:rsidRDefault="00C818E1" w:rsidP="00C81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Евдокимова В.В.</w:t>
            </w:r>
          </w:p>
        </w:tc>
        <w:tc>
          <w:tcPr>
            <w:tcW w:w="1172" w:type="dxa"/>
          </w:tcPr>
          <w:p w:rsidR="00C818E1" w:rsidRPr="00FB1DB0" w:rsidRDefault="00C818E1" w:rsidP="00C818E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Данич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1229" w:type="dxa"/>
          </w:tcPr>
          <w:p w:rsidR="00C818E1" w:rsidRPr="00FB1DB0" w:rsidRDefault="00C818E1" w:rsidP="00C818E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Станивук</w:t>
            </w:r>
            <w:proofErr w:type="spellEnd"/>
            <w:r>
              <w:rPr>
                <w:sz w:val="24"/>
              </w:rPr>
              <w:t xml:space="preserve"> М.И.</w:t>
            </w:r>
          </w:p>
        </w:tc>
        <w:tc>
          <w:tcPr>
            <w:tcW w:w="1207" w:type="dxa"/>
          </w:tcPr>
          <w:p w:rsidR="00C818E1" w:rsidRPr="00FB1DB0" w:rsidRDefault="00C818E1" w:rsidP="00C818E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Сергина</w:t>
            </w:r>
            <w:proofErr w:type="spellEnd"/>
            <w:r>
              <w:rPr>
                <w:sz w:val="24"/>
              </w:rPr>
              <w:t xml:space="preserve"> И.Н.</w:t>
            </w:r>
          </w:p>
        </w:tc>
        <w:tc>
          <w:tcPr>
            <w:tcW w:w="1222" w:type="dxa"/>
          </w:tcPr>
          <w:p w:rsidR="00C818E1" w:rsidRPr="00FB1DB0" w:rsidRDefault="00C818E1" w:rsidP="00C818E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Косачева</w:t>
            </w:r>
            <w:proofErr w:type="spellEnd"/>
            <w:r>
              <w:rPr>
                <w:sz w:val="24"/>
              </w:rPr>
              <w:t xml:space="preserve"> М.И.</w:t>
            </w:r>
          </w:p>
        </w:tc>
        <w:tc>
          <w:tcPr>
            <w:tcW w:w="1232" w:type="dxa"/>
          </w:tcPr>
          <w:p w:rsidR="00C818E1" w:rsidRPr="00FB1DB0" w:rsidRDefault="00C818E1" w:rsidP="00C818E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Сульдина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1613" w:type="dxa"/>
          </w:tcPr>
          <w:p w:rsidR="00C818E1" w:rsidRPr="00FB1DB0" w:rsidRDefault="00C818E1" w:rsidP="00C818E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Татарченкова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  <w:tc>
          <w:tcPr>
            <w:tcW w:w="1220" w:type="dxa"/>
          </w:tcPr>
          <w:p w:rsidR="00C818E1" w:rsidRPr="00FB1DB0" w:rsidRDefault="00C818E1" w:rsidP="00C81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Межевая Ю.В.</w:t>
            </w:r>
          </w:p>
        </w:tc>
      </w:tr>
      <w:tr w:rsidR="00C818E1" w:rsidTr="00C818E1">
        <w:trPr>
          <w:trHeight w:val="602"/>
        </w:trPr>
        <w:tc>
          <w:tcPr>
            <w:tcW w:w="2849" w:type="dxa"/>
          </w:tcPr>
          <w:p w:rsidR="00C818E1" w:rsidRDefault="00C818E1" w:rsidP="00C818E1">
            <w:r>
              <w:rPr>
                <w:sz w:val="18"/>
                <w:szCs w:val="18"/>
              </w:rPr>
              <w:t>Наличие и качество оформления наглядного материал</w:t>
            </w:r>
          </w:p>
        </w:tc>
        <w:tc>
          <w:tcPr>
            <w:tcW w:w="1225" w:type="dxa"/>
          </w:tcPr>
          <w:p w:rsidR="00C818E1" w:rsidRDefault="00C818E1" w:rsidP="00C818E1"/>
        </w:tc>
        <w:tc>
          <w:tcPr>
            <w:tcW w:w="1190" w:type="dxa"/>
          </w:tcPr>
          <w:p w:rsidR="00C818E1" w:rsidRDefault="00C818E1" w:rsidP="00C818E1"/>
        </w:tc>
        <w:tc>
          <w:tcPr>
            <w:tcW w:w="1455" w:type="dxa"/>
          </w:tcPr>
          <w:p w:rsidR="00C818E1" w:rsidRDefault="00C818E1" w:rsidP="00C818E1"/>
        </w:tc>
        <w:tc>
          <w:tcPr>
            <w:tcW w:w="1172" w:type="dxa"/>
          </w:tcPr>
          <w:p w:rsidR="00C818E1" w:rsidRDefault="00C818E1" w:rsidP="00C818E1"/>
        </w:tc>
        <w:tc>
          <w:tcPr>
            <w:tcW w:w="1229" w:type="dxa"/>
          </w:tcPr>
          <w:p w:rsidR="00C818E1" w:rsidRDefault="00C818E1" w:rsidP="00C818E1"/>
        </w:tc>
        <w:tc>
          <w:tcPr>
            <w:tcW w:w="1207" w:type="dxa"/>
          </w:tcPr>
          <w:p w:rsidR="00C818E1" w:rsidRDefault="00C818E1" w:rsidP="00C818E1"/>
        </w:tc>
        <w:tc>
          <w:tcPr>
            <w:tcW w:w="1222" w:type="dxa"/>
          </w:tcPr>
          <w:p w:rsidR="00C818E1" w:rsidRDefault="00C818E1" w:rsidP="00C818E1"/>
        </w:tc>
        <w:tc>
          <w:tcPr>
            <w:tcW w:w="1232" w:type="dxa"/>
          </w:tcPr>
          <w:p w:rsidR="00C818E1" w:rsidRDefault="00C818E1" w:rsidP="00C818E1"/>
        </w:tc>
        <w:tc>
          <w:tcPr>
            <w:tcW w:w="1613" w:type="dxa"/>
          </w:tcPr>
          <w:p w:rsidR="00C818E1" w:rsidRDefault="00C818E1" w:rsidP="00C818E1"/>
        </w:tc>
        <w:tc>
          <w:tcPr>
            <w:tcW w:w="1220" w:type="dxa"/>
          </w:tcPr>
          <w:p w:rsidR="00C818E1" w:rsidRDefault="00C818E1" w:rsidP="00C818E1"/>
        </w:tc>
      </w:tr>
      <w:tr w:rsidR="00C818E1" w:rsidTr="00C818E1">
        <w:trPr>
          <w:trHeight w:val="396"/>
        </w:trPr>
        <w:tc>
          <w:tcPr>
            <w:tcW w:w="2849" w:type="dxa"/>
          </w:tcPr>
          <w:p w:rsidR="00C818E1" w:rsidRDefault="00C818E1" w:rsidP="00C818E1">
            <w:r>
              <w:rPr>
                <w:sz w:val="18"/>
                <w:szCs w:val="18"/>
              </w:rPr>
              <w:t>Качество планирования работы</w:t>
            </w:r>
          </w:p>
        </w:tc>
        <w:tc>
          <w:tcPr>
            <w:tcW w:w="1225" w:type="dxa"/>
          </w:tcPr>
          <w:p w:rsidR="00C818E1" w:rsidRDefault="00C818E1" w:rsidP="00C818E1"/>
        </w:tc>
        <w:tc>
          <w:tcPr>
            <w:tcW w:w="1190" w:type="dxa"/>
          </w:tcPr>
          <w:p w:rsidR="00C818E1" w:rsidRDefault="00C818E1" w:rsidP="00C818E1"/>
        </w:tc>
        <w:tc>
          <w:tcPr>
            <w:tcW w:w="1455" w:type="dxa"/>
          </w:tcPr>
          <w:p w:rsidR="00C818E1" w:rsidRDefault="00C818E1" w:rsidP="00C818E1"/>
        </w:tc>
        <w:tc>
          <w:tcPr>
            <w:tcW w:w="1172" w:type="dxa"/>
          </w:tcPr>
          <w:p w:rsidR="00C818E1" w:rsidRDefault="00C818E1" w:rsidP="00C818E1"/>
        </w:tc>
        <w:tc>
          <w:tcPr>
            <w:tcW w:w="1229" w:type="dxa"/>
          </w:tcPr>
          <w:p w:rsidR="00C818E1" w:rsidRDefault="00C818E1" w:rsidP="00C818E1"/>
        </w:tc>
        <w:tc>
          <w:tcPr>
            <w:tcW w:w="1207" w:type="dxa"/>
          </w:tcPr>
          <w:p w:rsidR="00C818E1" w:rsidRDefault="00C818E1" w:rsidP="00C818E1"/>
        </w:tc>
        <w:tc>
          <w:tcPr>
            <w:tcW w:w="1222" w:type="dxa"/>
          </w:tcPr>
          <w:p w:rsidR="00C818E1" w:rsidRDefault="00C818E1" w:rsidP="00C818E1"/>
        </w:tc>
        <w:tc>
          <w:tcPr>
            <w:tcW w:w="1232" w:type="dxa"/>
          </w:tcPr>
          <w:p w:rsidR="00C818E1" w:rsidRDefault="00C818E1" w:rsidP="00C818E1"/>
        </w:tc>
        <w:tc>
          <w:tcPr>
            <w:tcW w:w="1613" w:type="dxa"/>
          </w:tcPr>
          <w:p w:rsidR="00C818E1" w:rsidRDefault="00C818E1" w:rsidP="00C818E1"/>
        </w:tc>
        <w:tc>
          <w:tcPr>
            <w:tcW w:w="1220" w:type="dxa"/>
          </w:tcPr>
          <w:p w:rsidR="00C818E1" w:rsidRDefault="00C818E1" w:rsidP="00C818E1"/>
        </w:tc>
      </w:tr>
      <w:tr w:rsidR="00C818E1" w:rsidTr="00C818E1">
        <w:trPr>
          <w:trHeight w:val="602"/>
        </w:trPr>
        <w:tc>
          <w:tcPr>
            <w:tcW w:w="2849" w:type="dxa"/>
          </w:tcPr>
          <w:p w:rsidR="00C818E1" w:rsidRDefault="00C818E1" w:rsidP="00C818E1">
            <w:r>
              <w:rPr>
                <w:sz w:val="18"/>
                <w:szCs w:val="18"/>
              </w:rPr>
              <w:t>Наличие и грамотность ведения документации</w:t>
            </w:r>
          </w:p>
        </w:tc>
        <w:tc>
          <w:tcPr>
            <w:tcW w:w="1225" w:type="dxa"/>
          </w:tcPr>
          <w:p w:rsidR="00C818E1" w:rsidRDefault="00C818E1" w:rsidP="00C818E1"/>
        </w:tc>
        <w:tc>
          <w:tcPr>
            <w:tcW w:w="1190" w:type="dxa"/>
          </w:tcPr>
          <w:p w:rsidR="00C818E1" w:rsidRDefault="00C818E1" w:rsidP="00C818E1"/>
        </w:tc>
        <w:tc>
          <w:tcPr>
            <w:tcW w:w="1455" w:type="dxa"/>
          </w:tcPr>
          <w:p w:rsidR="00C818E1" w:rsidRDefault="00C818E1" w:rsidP="00C818E1"/>
        </w:tc>
        <w:tc>
          <w:tcPr>
            <w:tcW w:w="1172" w:type="dxa"/>
          </w:tcPr>
          <w:p w:rsidR="00C818E1" w:rsidRDefault="00C818E1" w:rsidP="00C818E1"/>
        </w:tc>
        <w:tc>
          <w:tcPr>
            <w:tcW w:w="1229" w:type="dxa"/>
          </w:tcPr>
          <w:p w:rsidR="00C818E1" w:rsidRDefault="00C818E1" w:rsidP="00C818E1"/>
        </w:tc>
        <w:tc>
          <w:tcPr>
            <w:tcW w:w="1207" w:type="dxa"/>
          </w:tcPr>
          <w:p w:rsidR="00C818E1" w:rsidRDefault="00C818E1" w:rsidP="00C818E1"/>
        </w:tc>
        <w:tc>
          <w:tcPr>
            <w:tcW w:w="1222" w:type="dxa"/>
          </w:tcPr>
          <w:p w:rsidR="00C818E1" w:rsidRDefault="00C818E1" w:rsidP="00C818E1"/>
        </w:tc>
        <w:tc>
          <w:tcPr>
            <w:tcW w:w="1232" w:type="dxa"/>
          </w:tcPr>
          <w:p w:rsidR="00C818E1" w:rsidRDefault="00C818E1" w:rsidP="00C818E1"/>
        </w:tc>
        <w:tc>
          <w:tcPr>
            <w:tcW w:w="1613" w:type="dxa"/>
          </w:tcPr>
          <w:p w:rsidR="00C818E1" w:rsidRDefault="00C818E1" w:rsidP="00C818E1"/>
        </w:tc>
        <w:tc>
          <w:tcPr>
            <w:tcW w:w="1220" w:type="dxa"/>
          </w:tcPr>
          <w:p w:rsidR="00C818E1" w:rsidRDefault="00C818E1" w:rsidP="00C818E1"/>
        </w:tc>
      </w:tr>
      <w:tr w:rsidR="00C818E1" w:rsidTr="00C818E1">
        <w:trPr>
          <w:trHeight w:val="602"/>
        </w:trPr>
        <w:tc>
          <w:tcPr>
            <w:tcW w:w="2849" w:type="dxa"/>
          </w:tcPr>
          <w:p w:rsidR="00C818E1" w:rsidRDefault="00C818E1" w:rsidP="00C818E1">
            <w:r>
              <w:rPr>
                <w:sz w:val="18"/>
                <w:szCs w:val="18"/>
              </w:rPr>
              <w:t>Умение качественно взаимодействовать с родителями</w:t>
            </w:r>
          </w:p>
        </w:tc>
        <w:tc>
          <w:tcPr>
            <w:tcW w:w="1225" w:type="dxa"/>
          </w:tcPr>
          <w:p w:rsidR="00C818E1" w:rsidRDefault="00C818E1" w:rsidP="00C818E1"/>
        </w:tc>
        <w:tc>
          <w:tcPr>
            <w:tcW w:w="1190" w:type="dxa"/>
          </w:tcPr>
          <w:p w:rsidR="00C818E1" w:rsidRDefault="00C818E1" w:rsidP="00C818E1"/>
        </w:tc>
        <w:tc>
          <w:tcPr>
            <w:tcW w:w="1455" w:type="dxa"/>
          </w:tcPr>
          <w:p w:rsidR="00C818E1" w:rsidRDefault="00C818E1" w:rsidP="00C818E1"/>
        </w:tc>
        <w:tc>
          <w:tcPr>
            <w:tcW w:w="1172" w:type="dxa"/>
          </w:tcPr>
          <w:p w:rsidR="00C818E1" w:rsidRDefault="00C818E1" w:rsidP="00C818E1"/>
        </w:tc>
        <w:tc>
          <w:tcPr>
            <w:tcW w:w="1229" w:type="dxa"/>
          </w:tcPr>
          <w:p w:rsidR="00C818E1" w:rsidRDefault="00C818E1" w:rsidP="00C818E1"/>
        </w:tc>
        <w:tc>
          <w:tcPr>
            <w:tcW w:w="1207" w:type="dxa"/>
          </w:tcPr>
          <w:p w:rsidR="00C818E1" w:rsidRDefault="00C818E1" w:rsidP="00C818E1"/>
        </w:tc>
        <w:tc>
          <w:tcPr>
            <w:tcW w:w="1222" w:type="dxa"/>
          </w:tcPr>
          <w:p w:rsidR="00C818E1" w:rsidRDefault="00C818E1" w:rsidP="00C818E1"/>
        </w:tc>
        <w:tc>
          <w:tcPr>
            <w:tcW w:w="1232" w:type="dxa"/>
          </w:tcPr>
          <w:p w:rsidR="00C818E1" w:rsidRDefault="00C818E1" w:rsidP="00C818E1"/>
        </w:tc>
        <w:tc>
          <w:tcPr>
            <w:tcW w:w="1613" w:type="dxa"/>
          </w:tcPr>
          <w:p w:rsidR="00C818E1" w:rsidRDefault="00C818E1" w:rsidP="00C818E1"/>
        </w:tc>
        <w:tc>
          <w:tcPr>
            <w:tcW w:w="1220" w:type="dxa"/>
          </w:tcPr>
          <w:p w:rsidR="00C818E1" w:rsidRDefault="00C818E1" w:rsidP="00C818E1"/>
        </w:tc>
      </w:tr>
      <w:tr w:rsidR="00C818E1" w:rsidTr="00C818E1">
        <w:trPr>
          <w:trHeight w:val="792"/>
        </w:trPr>
        <w:tc>
          <w:tcPr>
            <w:tcW w:w="2849" w:type="dxa"/>
          </w:tcPr>
          <w:p w:rsidR="00C818E1" w:rsidRDefault="00C818E1" w:rsidP="00C818E1">
            <w:r>
              <w:rPr>
                <w:sz w:val="18"/>
                <w:szCs w:val="18"/>
              </w:rPr>
              <w:t>Качество консультативно-просветительной работы с родителями</w:t>
            </w:r>
          </w:p>
        </w:tc>
        <w:tc>
          <w:tcPr>
            <w:tcW w:w="1225" w:type="dxa"/>
          </w:tcPr>
          <w:p w:rsidR="00C818E1" w:rsidRDefault="00C818E1" w:rsidP="00C818E1"/>
        </w:tc>
        <w:tc>
          <w:tcPr>
            <w:tcW w:w="1190" w:type="dxa"/>
          </w:tcPr>
          <w:p w:rsidR="00C818E1" w:rsidRDefault="00C818E1" w:rsidP="00C818E1"/>
        </w:tc>
        <w:tc>
          <w:tcPr>
            <w:tcW w:w="1455" w:type="dxa"/>
          </w:tcPr>
          <w:p w:rsidR="00C818E1" w:rsidRDefault="00C818E1" w:rsidP="00C818E1"/>
        </w:tc>
        <w:tc>
          <w:tcPr>
            <w:tcW w:w="1172" w:type="dxa"/>
          </w:tcPr>
          <w:p w:rsidR="00C818E1" w:rsidRDefault="00C818E1" w:rsidP="00C818E1"/>
        </w:tc>
        <w:tc>
          <w:tcPr>
            <w:tcW w:w="1229" w:type="dxa"/>
          </w:tcPr>
          <w:p w:rsidR="00C818E1" w:rsidRDefault="00C818E1" w:rsidP="00C818E1"/>
        </w:tc>
        <w:tc>
          <w:tcPr>
            <w:tcW w:w="1207" w:type="dxa"/>
          </w:tcPr>
          <w:p w:rsidR="00C818E1" w:rsidRDefault="00C818E1" w:rsidP="00C818E1"/>
        </w:tc>
        <w:tc>
          <w:tcPr>
            <w:tcW w:w="1222" w:type="dxa"/>
          </w:tcPr>
          <w:p w:rsidR="00C818E1" w:rsidRDefault="00C818E1" w:rsidP="00C818E1"/>
        </w:tc>
        <w:tc>
          <w:tcPr>
            <w:tcW w:w="1232" w:type="dxa"/>
          </w:tcPr>
          <w:p w:rsidR="00C818E1" w:rsidRDefault="00C818E1" w:rsidP="00C818E1"/>
        </w:tc>
        <w:tc>
          <w:tcPr>
            <w:tcW w:w="1613" w:type="dxa"/>
          </w:tcPr>
          <w:p w:rsidR="00C818E1" w:rsidRDefault="00C818E1" w:rsidP="00C818E1"/>
        </w:tc>
        <w:tc>
          <w:tcPr>
            <w:tcW w:w="1220" w:type="dxa"/>
          </w:tcPr>
          <w:p w:rsidR="00C818E1" w:rsidRDefault="00C818E1" w:rsidP="00C818E1"/>
        </w:tc>
      </w:tr>
      <w:tr w:rsidR="00C818E1" w:rsidTr="00C818E1">
        <w:trPr>
          <w:trHeight w:val="737"/>
        </w:trPr>
        <w:tc>
          <w:tcPr>
            <w:tcW w:w="2849" w:type="dxa"/>
          </w:tcPr>
          <w:p w:rsidR="00C818E1" w:rsidRDefault="00C818E1" w:rsidP="00C818E1">
            <w:r>
              <w:rPr>
                <w:sz w:val="18"/>
                <w:szCs w:val="18"/>
              </w:rPr>
              <w:t>Разнообразие и эффективность используемых форм, методов и средств работы с семьей</w:t>
            </w:r>
          </w:p>
        </w:tc>
        <w:tc>
          <w:tcPr>
            <w:tcW w:w="1225" w:type="dxa"/>
          </w:tcPr>
          <w:p w:rsidR="00C818E1" w:rsidRDefault="00C818E1" w:rsidP="00C818E1"/>
        </w:tc>
        <w:tc>
          <w:tcPr>
            <w:tcW w:w="1190" w:type="dxa"/>
          </w:tcPr>
          <w:p w:rsidR="00C818E1" w:rsidRDefault="00C818E1" w:rsidP="00C818E1"/>
        </w:tc>
        <w:tc>
          <w:tcPr>
            <w:tcW w:w="1455" w:type="dxa"/>
          </w:tcPr>
          <w:p w:rsidR="00C818E1" w:rsidRDefault="00C818E1" w:rsidP="00C818E1"/>
        </w:tc>
        <w:tc>
          <w:tcPr>
            <w:tcW w:w="1172" w:type="dxa"/>
          </w:tcPr>
          <w:p w:rsidR="00C818E1" w:rsidRDefault="00C818E1" w:rsidP="00C818E1"/>
        </w:tc>
        <w:tc>
          <w:tcPr>
            <w:tcW w:w="1229" w:type="dxa"/>
          </w:tcPr>
          <w:p w:rsidR="00C818E1" w:rsidRDefault="00C818E1" w:rsidP="00C818E1"/>
        </w:tc>
        <w:tc>
          <w:tcPr>
            <w:tcW w:w="1207" w:type="dxa"/>
          </w:tcPr>
          <w:p w:rsidR="00C818E1" w:rsidRDefault="00C818E1" w:rsidP="00C818E1"/>
        </w:tc>
        <w:tc>
          <w:tcPr>
            <w:tcW w:w="1222" w:type="dxa"/>
          </w:tcPr>
          <w:p w:rsidR="00C818E1" w:rsidRDefault="00C818E1" w:rsidP="00C818E1"/>
        </w:tc>
        <w:tc>
          <w:tcPr>
            <w:tcW w:w="1232" w:type="dxa"/>
          </w:tcPr>
          <w:p w:rsidR="00C818E1" w:rsidRDefault="00C818E1" w:rsidP="00C818E1"/>
        </w:tc>
        <w:tc>
          <w:tcPr>
            <w:tcW w:w="1613" w:type="dxa"/>
          </w:tcPr>
          <w:p w:rsidR="00C818E1" w:rsidRDefault="00C818E1" w:rsidP="00C818E1"/>
        </w:tc>
        <w:tc>
          <w:tcPr>
            <w:tcW w:w="1220" w:type="dxa"/>
          </w:tcPr>
          <w:p w:rsidR="00C818E1" w:rsidRDefault="00C818E1" w:rsidP="00C818E1"/>
        </w:tc>
      </w:tr>
      <w:tr w:rsidR="00C818E1" w:rsidTr="00C818E1">
        <w:trPr>
          <w:trHeight w:val="602"/>
        </w:trPr>
        <w:tc>
          <w:tcPr>
            <w:tcW w:w="2849" w:type="dxa"/>
          </w:tcPr>
          <w:p w:rsidR="00C818E1" w:rsidRDefault="00C818E1" w:rsidP="00C818E1">
            <w:r>
              <w:rPr>
                <w:sz w:val="18"/>
                <w:szCs w:val="18"/>
              </w:rPr>
              <w:t>Установление доверительных отношений с семьей</w:t>
            </w:r>
          </w:p>
        </w:tc>
        <w:tc>
          <w:tcPr>
            <w:tcW w:w="1225" w:type="dxa"/>
          </w:tcPr>
          <w:p w:rsidR="00C818E1" w:rsidRDefault="00C818E1" w:rsidP="00C818E1"/>
        </w:tc>
        <w:tc>
          <w:tcPr>
            <w:tcW w:w="1190" w:type="dxa"/>
          </w:tcPr>
          <w:p w:rsidR="00C818E1" w:rsidRDefault="00C818E1" w:rsidP="00C818E1"/>
        </w:tc>
        <w:tc>
          <w:tcPr>
            <w:tcW w:w="1455" w:type="dxa"/>
          </w:tcPr>
          <w:p w:rsidR="00C818E1" w:rsidRDefault="00C818E1" w:rsidP="00C818E1"/>
        </w:tc>
        <w:tc>
          <w:tcPr>
            <w:tcW w:w="1172" w:type="dxa"/>
          </w:tcPr>
          <w:p w:rsidR="00C818E1" w:rsidRDefault="00C818E1" w:rsidP="00C818E1"/>
        </w:tc>
        <w:tc>
          <w:tcPr>
            <w:tcW w:w="1229" w:type="dxa"/>
          </w:tcPr>
          <w:p w:rsidR="00C818E1" w:rsidRDefault="00C818E1" w:rsidP="00C818E1"/>
        </w:tc>
        <w:tc>
          <w:tcPr>
            <w:tcW w:w="1207" w:type="dxa"/>
          </w:tcPr>
          <w:p w:rsidR="00C818E1" w:rsidRDefault="00C818E1" w:rsidP="00C818E1"/>
        </w:tc>
        <w:tc>
          <w:tcPr>
            <w:tcW w:w="1222" w:type="dxa"/>
          </w:tcPr>
          <w:p w:rsidR="00C818E1" w:rsidRDefault="00C818E1" w:rsidP="00C818E1"/>
        </w:tc>
        <w:tc>
          <w:tcPr>
            <w:tcW w:w="1232" w:type="dxa"/>
          </w:tcPr>
          <w:p w:rsidR="00C818E1" w:rsidRDefault="00C818E1" w:rsidP="00C818E1"/>
        </w:tc>
        <w:tc>
          <w:tcPr>
            <w:tcW w:w="1613" w:type="dxa"/>
          </w:tcPr>
          <w:p w:rsidR="00C818E1" w:rsidRDefault="00C818E1" w:rsidP="00C818E1"/>
        </w:tc>
        <w:tc>
          <w:tcPr>
            <w:tcW w:w="1220" w:type="dxa"/>
          </w:tcPr>
          <w:p w:rsidR="00C818E1" w:rsidRDefault="00C818E1" w:rsidP="00C818E1"/>
        </w:tc>
      </w:tr>
      <w:tr w:rsidR="00C818E1" w:rsidTr="00C818E1">
        <w:trPr>
          <w:trHeight w:val="807"/>
        </w:trPr>
        <w:tc>
          <w:tcPr>
            <w:tcW w:w="2849" w:type="dxa"/>
          </w:tcPr>
          <w:p w:rsidR="00C818E1" w:rsidRDefault="00C818E1" w:rsidP="00C81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культурой педагогического общения с родителями</w:t>
            </w:r>
          </w:p>
        </w:tc>
        <w:tc>
          <w:tcPr>
            <w:tcW w:w="1225" w:type="dxa"/>
          </w:tcPr>
          <w:p w:rsidR="00C818E1" w:rsidRDefault="00C818E1" w:rsidP="00C818E1"/>
        </w:tc>
        <w:tc>
          <w:tcPr>
            <w:tcW w:w="1190" w:type="dxa"/>
          </w:tcPr>
          <w:p w:rsidR="00C818E1" w:rsidRDefault="00C818E1" w:rsidP="00C818E1"/>
        </w:tc>
        <w:tc>
          <w:tcPr>
            <w:tcW w:w="1455" w:type="dxa"/>
          </w:tcPr>
          <w:p w:rsidR="00C818E1" w:rsidRDefault="00C818E1" w:rsidP="00C818E1"/>
        </w:tc>
        <w:tc>
          <w:tcPr>
            <w:tcW w:w="1172" w:type="dxa"/>
          </w:tcPr>
          <w:p w:rsidR="00C818E1" w:rsidRDefault="00C818E1" w:rsidP="00C818E1"/>
        </w:tc>
        <w:tc>
          <w:tcPr>
            <w:tcW w:w="1229" w:type="dxa"/>
          </w:tcPr>
          <w:p w:rsidR="00C818E1" w:rsidRDefault="00C818E1" w:rsidP="00C818E1"/>
        </w:tc>
        <w:tc>
          <w:tcPr>
            <w:tcW w:w="1207" w:type="dxa"/>
          </w:tcPr>
          <w:p w:rsidR="00C818E1" w:rsidRDefault="00C818E1" w:rsidP="00C818E1"/>
        </w:tc>
        <w:tc>
          <w:tcPr>
            <w:tcW w:w="1222" w:type="dxa"/>
          </w:tcPr>
          <w:p w:rsidR="00C818E1" w:rsidRDefault="00C818E1" w:rsidP="00C818E1"/>
        </w:tc>
        <w:tc>
          <w:tcPr>
            <w:tcW w:w="1232" w:type="dxa"/>
          </w:tcPr>
          <w:p w:rsidR="00C818E1" w:rsidRDefault="00C818E1" w:rsidP="00C818E1"/>
        </w:tc>
        <w:tc>
          <w:tcPr>
            <w:tcW w:w="1613" w:type="dxa"/>
          </w:tcPr>
          <w:p w:rsidR="00C818E1" w:rsidRDefault="00C818E1" w:rsidP="00C818E1"/>
        </w:tc>
        <w:tc>
          <w:tcPr>
            <w:tcW w:w="1220" w:type="dxa"/>
          </w:tcPr>
          <w:p w:rsidR="00C818E1" w:rsidRDefault="00C818E1" w:rsidP="00C818E1"/>
        </w:tc>
      </w:tr>
      <w:tr w:rsidR="00C818E1" w:rsidTr="00C818E1">
        <w:trPr>
          <w:trHeight w:val="847"/>
        </w:trPr>
        <w:tc>
          <w:tcPr>
            <w:tcW w:w="2849" w:type="dxa"/>
          </w:tcPr>
          <w:p w:rsidR="00C818E1" w:rsidRDefault="00C818E1" w:rsidP="00C81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привлекать родителей к оснащению педагогического процесса, оформлению интерьера и участка</w:t>
            </w:r>
          </w:p>
        </w:tc>
        <w:tc>
          <w:tcPr>
            <w:tcW w:w="1225" w:type="dxa"/>
          </w:tcPr>
          <w:p w:rsidR="00C818E1" w:rsidRDefault="00C818E1" w:rsidP="00C818E1"/>
        </w:tc>
        <w:tc>
          <w:tcPr>
            <w:tcW w:w="1190" w:type="dxa"/>
          </w:tcPr>
          <w:p w:rsidR="00C818E1" w:rsidRDefault="00C818E1" w:rsidP="00C818E1"/>
        </w:tc>
        <w:tc>
          <w:tcPr>
            <w:tcW w:w="1455" w:type="dxa"/>
          </w:tcPr>
          <w:p w:rsidR="00C818E1" w:rsidRDefault="00C818E1" w:rsidP="00C818E1"/>
        </w:tc>
        <w:tc>
          <w:tcPr>
            <w:tcW w:w="1172" w:type="dxa"/>
          </w:tcPr>
          <w:p w:rsidR="00C818E1" w:rsidRDefault="00C818E1" w:rsidP="00C818E1"/>
        </w:tc>
        <w:tc>
          <w:tcPr>
            <w:tcW w:w="1229" w:type="dxa"/>
          </w:tcPr>
          <w:p w:rsidR="00C818E1" w:rsidRDefault="00C818E1" w:rsidP="00C818E1"/>
        </w:tc>
        <w:tc>
          <w:tcPr>
            <w:tcW w:w="1207" w:type="dxa"/>
          </w:tcPr>
          <w:p w:rsidR="00C818E1" w:rsidRDefault="00C818E1" w:rsidP="00C818E1"/>
        </w:tc>
        <w:tc>
          <w:tcPr>
            <w:tcW w:w="1222" w:type="dxa"/>
          </w:tcPr>
          <w:p w:rsidR="00C818E1" w:rsidRDefault="00C818E1" w:rsidP="00C818E1"/>
        </w:tc>
        <w:tc>
          <w:tcPr>
            <w:tcW w:w="1232" w:type="dxa"/>
          </w:tcPr>
          <w:p w:rsidR="00C818E1" w:rsidRDefault="00C818E1" w:rsidP="00C818E1"/>
        </w:tc>
        <w:tc>
          <w:tcPr>
            <w:tcW w:w="1613" w:type="dxa"/>
          </w:tcPr>
          <w:p w:rsidR="00C818E1" w:rsidRDefault="00C818E1" w:rsidP="00C818E1"/>
        </w:tc>
        <w:tc>
          <w:tcPr>
            <w:tcW w:w="1220" w:type="dxa"/>
          </w:tcPr>
          <w:p w:rsidR="00C818E1" w:rsidRDefault="00C818E1" w:rsidP="00C818E1"/>
        </w:tc>
      </w:tr>
      <w:tr w:rsidR="00C818E1" w:rsidTr="00C818E1">
        <w:trPr>
          <w:trHeight w:val="982"/>
        </w:trPr>
        <w:tc>
          <w:tcPr>
            <w:tcW w:w="2849" w:type="dxa"/>
          </w:tcPr>
          <w:p w:rsidR="00C818E1" w:rsidRDefault="00C818E1" w:rsidP="00C81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преподносить проблемы ребенка так, чтобы родители принимали их как обеспокоенность педагога</w:t>
            </w:r>
          </w:p>
        </w:tc>
        <w:tc>
          <w:tcPr>
            <w:tcW w:w="1225" w:type="dxa"/>
          </w:tcPr>
          <w:p w:rsidR="00C818E1" w:rsidRDefault="00C818E1" w:rsidP="00C818E1"/>
        </w:tc>
        <w:tc>
          <w:tcPr>
            <w:tcW w:w="1190" w:type="dxa"/>
          </w:tcPr>
          <w:p w:rsidR="00C818E1" w:rsidRDefault="00C818E1" w:rsidP="00C818E1"/>
        </w:tc>
        <w:tc>
          <w:tcPr>
            <w:tcW w:w="1455" w:type="dxa"/>
          </w:tcPr>
          <w:p w:rsidR="00C818E1" w:rsidRDefault="00C818E1" w:rsidP="00C818E1"/>
        </w:tc>
        <w:tc>
          <w:tcPr>
            <w:tcW w:w="1172" w:type="dxa"/>
          </w:tcPr>
          <w:p w:rsidR="00C818E1" w:rsidRDefault="00C818E1" w:rsidP="00C818E1"/>
        </w:tc>
        <w:tc>
          <w:tcPr>
            <w:tcW w:w="1229" w:type="dxa"/>
          </w:tcPr>
          <w:p w:rsidR="00C818E1" w:rsidRDefault="00C818E1" w:rsidP="00C818E1"/>
        </w:tc>
        <w:tc>
          <w:tcPr>
            <w:tcW w:w="1207" w:type="dxa"/>
          </w:tcPr>
          <w:p w:rsidR="00C818E1" w:rsidRDefault="00C818E1" w:rsidP="00C818E1"/>
        </w:tc>
        <w:tc>
          <w:tcPr>
            <w:tcW w:w="1222" w:type="dxa"/>
          </w:tcPr>
          <w:p w:rsidR="00C818E1" w:rsidRDefault="00C818E1" w:rsidP="00C818E1"/>
        </w:tc>
        <w:tc>
          <w:tcPr>
            <w:tcW w:w="1232" w:type="dxa"/>
          </w:tcPr>
          <w:p w:rsidR="00C818E1" w:rsidRDefault="00C818E1" w:rsidP="00C818E1"/>
        </w:tc>
        <w:tc>
          <w:tcPr>
            <w:tcW w:w="1613" w:type="dxa"/>
          </w:tcPr>
          <w:p w:rsidR="00C818E1" w:rsidRDefault="00C818E1" w:rsidP="00C818E1"/>
        </w:tc>
        <w:tc>
          <w:tcPr>
            <w:tcW w:w="1220" w:type="dxa"/>
          </w:tcPr>
          <w:p w:rsidR="00C818E1" w:rsidRDefault="00C818E1" w:rsidP="00C818E1"/>
        </w:tc>
      </w:tr>
    </w:tbl>
    <w:p w:rsidR="00C818E1" w:rsidRDefault="00C818E1" w:rsidP="00C818E1">
      <w:pPr>
        <w:rPr>
          <w:b/>
          <w:i/>
        </w:rPr>
      </w:pPr>
      <w:r>
        <w:rPr>
          <w:b/>
          <w:i/>
        </w:rPr>
        <w:t>Условные обозначения</w:t>
      </w:r>
    </w:p>
    <w:p w:rsidR="00C818E1" w:rsidRPr="00036400" w:rsidRDefault="00C818E1" w:rsidP="00C818E1">
      <w:pPr>
        <w:rPr>
          <w:b/>
          <w:i/>
        </w:rPr>
      </w:pPr>
      <w:r>
        <w:rPr>
          <w:b/>
          <w:i/>
          <w:noProof/>
        </w:rPr>
        <w:pict>
          <v:rect id="_x0000_s1027" style="position:absolute;margin-left:158.25pt;margin-top:11.35pt;width:17.95pt;height:17.9pt;z-index:251661312" o:allowincell="f"/>
        </w:pict>
      </w:r>
      <w:r>
        <w:rPr>
          <w:b/>
          <w:i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40.2pt;margin-top:11.35pt;width:27.1pt;height:17.9pt;z-index:251660288" o:allowincell="f"/>
        </w:pict>
      </w:r>
      <w:r>
        <w:rPr>
          <w:b/>
          <w:i/>
          <w:noProof/>
        </w:rPr>
        <w:pict>
          <v:oval id="_x0000_s1028" style="position:absolute;margin-left:.9pt;margin-top:11.2pt;width:17.95pt;height:18.05pt;z-index:251662336" o:allowincell="f"/>
        </w:pict>
      </w:r>
    </w:p>
    <w:p w:rsidR="00C818E1" w:rsidRDefault="00C818E1" w:rsidP="00C818E1">
      <w:r>
        <w:rPr>
          <w:b/>
          <w:i/>
        </w:rPr>
        <w:t xml:space="preserve">         - высокий уровень;</w:t>
      </w:r>
      <w:r w:rsidRPr="00036400">
        <w:rPr>
          <w:b/>
          <w:i/>
        </w:rPr>
        <w:t xml:space="preserve">          - допустимый </w:t>
      </w:r>
      <w:r>
        <w:rPr>
          <w:b/>
          <w:i/>
        </w:rPr>
        <w:t xml:space="preserve"> уровень;</w:t>
      </w:r>
      <w:r w:rsidRPr="00036400">
        <w:rPr>
          <w:b/>
          <w:i/>
        </w:rPr>
        <w:t xml:space="preserve">            -  </w:t>
      </w:r>
      <w:r>
        <w:rPr>
          <w:b/>
          <w:i/>
        </w:rPr>
        <w:t>низкий уровень.</w:t>
      </w:r>
      <w:r>
        <w:t xml:space="preserve">                                </w:t>
      </w:r>
      <w:r w:rsidRPr="004F316E">
        <w:t>Кто проводил контроль:</w:t>
      </w:r>
    </w:p>
    <w:p w:rsidR="00FB1DB0" w:rsidRPr="00C818E1" w:rsidRDefault="00FB1DB0">
      <w:pPr>
        <w:rPr>
          <w:sz w:val="22"/>
          <w:szCs w:val="22"/>
        </w:rPr>
      </w:pPr>
    </w:p>
    <w:sectPr w:rsidR="00FB1DB0" w:rsidRPr="00C818E1" w:rsidSect="00FB1DB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B1DB0"/>
    <w:rsid w:val="000A31C0"/>
    <w:rsid w:val="00223AC3"/>
    <w:rsid w:val="00552148"/>
    <w:rsid w:val="005C538B"/>
    <w:rsid w:val="006C7BAD"/>
    <w:rsid w:val="00842F24"/>
    <w:rsid w:val="00C818E1"/>
    <w:rsid w:val="00CD5DE7"/>
    <w:rsid w:val="00D67408"/>
    <w:rsid w:val="00D8598B"/>
    <w:rsid w:val="00EE35DF"/>
    <w:rsid w:val="00FB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8B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1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4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>Kraftway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cp:lastPrinted>2014-03-05T14:19:00Z</cp:lastPrinted>
  <dcterms:created xsi:type="dcterms:W3CDTF">2014-03-05T14:20:00Z</dcterms:created>
  <dcterms:modified xsi:type="dcterms:W3CDTF">2014-03-05T14:20:00Z</dcterms:modified>
</cp:coreProperties>
</file>