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97" w:rsidRDefault="00912097" w:rsidP="007F38F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43D6B" w:rsidRDefault="00A51E17" w:rsidP="00A51E1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537A86" w:rsidRPr="00543D6B" w:rsidRDefault="00A51E17" w:rsidP="00A51E1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детский сад №6 «Родничок» комбинированного вида п. Советский РМЭ</w:t>
      </w:r>
    </w:p>
    <w:p w:rsidR="00537A86" w:rsidRPr="00543D6B" w:rsidRDefault="00537A86" w:rsidP="00A51E17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D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КОМПЛЕКСНО-ЦЕЛЕВАЯ ПРОГРАММА </w:t>
      </w:r>
      <w:r w:rsidRPr="00543D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здоровьесбережения воспитанников</w:t>
      </w:r>
      <w:r w:rsidRPr="00543D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51E17" w:rsidRPr="00543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«ДЕТСКИЙ САД – ТЕРРИТОРИЯ ЗДОРОВЬЯ</w:t>
      </w:r>
      <w:r w:rsidRPr="00543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543D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Разработчи</w:t>
      </w:r>
      <w:r w:rsidR="00A51E17" w:rsidRPr="00543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к: Мичеева Валентина Леонидовна</w:t>
      </w:r>
      <w:r w:rsidRPr="00543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 </w:t>
      </w:r>
      <w:r w:rsidR="00A51E17" w:rsidRPr="00543D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старший воспитатель МДОУ д/с №6 «Родничок»</w:t>
      </w:r>
      <w:r w:rsidRPr="00543D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43D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 программы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6706"/>
      </w:tblGrid>
      <w:tr w:rsidR="00543D6B" w:rsidRPr="00543D6B" w:rsidTr="00561594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A51E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Комплексно-целевая программа «</w:t>
            </w:r>
            <w:r w:rsidR="00A51E17" w:rsidRPr="00543D6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ДЕТСКИЙ САД – ТЕРРИТОРИЯ ЗДОРОВЬЯ</w:t>
            </w:r>
            <w:r w:rsidR="00A51E1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6B" w:rsidRPr="00543D6B" w:rsidTr="00561594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ботки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1E17" w:rsidRPr="00543D6B" w:rsidRDefault="00A51E17" w:rsidP="00561594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 Российской Федерации от 29.12.2012 года № 273 «Об образовании в Российской Федерации»;</w:t>
            </w:r>
          </w:p>
          <w:p w:rsidR="00A51E17" w:rsidRPr="00543D6B" w:rsidRDefault="00A51E17" w:rsidP="00561594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3D6B">
              <w:rPr>
                <w:rFonts w:ascii="Times New Roman" w:hAnsi="Times New Roman"/>
                <w:sz w:val="24"/>
                <w:szCs w:val="24"/>
              </w:rPr>
              <w:t>Конвенция о правах ребенка ООН;</w:t>
            </w:r>
          </w:p>
          <w:p w:rsidR="00A51E17" w:rsidRPr="00543D6B" w:rsidRDefault="00A51E17" w:rsidP="00561594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3D6B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A51E17" w:rsidRPr="00543D6B" w:rsidRDefault="00A51E17" w:rsidP="00561594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Приказ  Министерства образования и науки Российской Фед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рации от 30 августа 2013 г. №1014 «Об утверждении порядка организации и осуществлении образовательной деятельности по основным общеобразовательным программам - образов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тельным программам дошкольного образования;</w:t>
            </w:r>
          </w:p>
          <w:p w:rsidR="00A51E17" w:rsidRPr="00543D6B" w:rsidRDefault="00A51E17" w:rsidP="00561594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Федеральный государственный  образовательный стандарт дошкольного образования (приказ Министерства образования и науки Российской Федерации №</w:t>
            </w:r>
            <w:r w:rsidR="008652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1155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от 17 октября 2013 года);</w:t>
            </w:r>
          </w:p>
          <w:p w:rsidR="00A51E17" w:rsidRPr="00543D6B" w:rsidRDefault="00A51E17" w:rsidP="00561594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Методическими рекомендациями Минобрнауки «О разработке основной общеобразовательной программы дошкольного обр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зования» от 21 октября 2010 года, № 03-248.</w:t>
            </w:r>
          </w:p>
          <w:p w:rsidR="00A51E17" w:rsidRPr="00543D6B" w:rsidRDefault="00A51E17" w:rsidP="00561594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СанПиН 2.4.1.3049-13 «Санитарно-эпидемиологические треб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15.05.2013 г. № 26);</w:t>
            </w:r>
          </w:p>
          <w:p w:rsidR="00A51E17" w:rsidRPr="00543D6B" w:rsidRDefault="00A51E17" w:rsidP="00561594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3D6B">
              <w:rPr>
                <w:rFonts w:ascii="Times New Roman" w:hAnsi="Times New Roman"/>
                <w:sz w:val="24"/>
                <w:szCs w:val="24"/>
              </w:rPr>
              <w:t>Закон РФ «Об основных гарантиях прав ребенка».</w:t>
            </w:r>
          </w:p>
          <w:p w:rsidR="00A51E17" w:rsidRPr="00543D6B" w:rsidRDefault="00A51E17" w:rsidP="00561594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3D6B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Российской Федерации от 14.03.2000 № 65/23-16 «О гигиенических требованиях к макс</w:t>
            </w:r>
            <w:r w:rsidRPr="00543D6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3D6B">
              <w:rPr>
                <w:rFonts w:ascii="Times New Roman" w:hAnsi="Times New Roman"/>
                <w:sz w:val="24"/>
                <w:szCs w:val="24"/>
              </w:rPr>
              <w:t>мальной нагрузке на детей дошкольного возраста в организ</w:t>
            </w:r>
            <w:r w:rsidRPr="00543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3D6B">
              <w:rPr>
                <w:rFonts w:ascii="Times New Roman" w:hAnsi="Times New Roman"/>
                <w:sz w:val="24"/>
                <w:szCs w:val="24"/>
              </w:rPr>
              <w:t>ванных формах обучения».</w:t>
            </w:r>
          </w:p>
          <w:p w:rsidR="00A51E17" w:rsidRPr="00543D6B" w:rsidRDefault="00A51E17" w:rsidP="00561594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 сфере образования регионального уровня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Закон «Об образ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вании в  Республике Марий Эл»;</w:t>
            </w:r>
          </w:p>
          <w:p w:rsidR="00A51E17" w:rsidRPr="00543D6B" w:rsidRDefault="00A51E17" w:rsidP="0056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51E17" w:rsidRPr="00543D6B" w:rsidRDefault="00A51E17" w:rsidP="0056159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3D6B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Документы локального уровня: </w:t>
            </w:r>
          </w:p>
          <w:p w:rsidR="00A51E17" w:rsidRPr="00543D6B" w:rsidRDefault="00A51E17" w:rsidP="00561594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3D6B">
              <w:rPr>
                <w:rFonts w:ascii="Times New Roman" w:hAnsi="Times New Roman"/>
                <w:sz w:val="24"/>
                <w:szCs w:val="24"/>
              </w:rPr>
              <w:t>Устав МДОУ детский сад №6 «Родничок» комбинированного вида п. Советский Республики Марий Эл.</w:t>
            </w:r>
          </w:p>
          <w:p w:rsidR="00A51E17" w:rsidRPr="00543D6B" w:rsidRDefault="00A51E17" w:rsidP="00561594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3D6B">
              <w:rPr>
                <w:rFonts w:ascii="Times New Roman" w:hAnsi="Times New Roman"/>
                <w:iCs/>
                <w:sz w:val="24"/>
                <w:szCs w:val="24"/>
              </w:rPr>
              <w:t>План работы  МДОУ детский сад №6 «Родничок» комбинир</w:t>
            </w:r>
            <w:r w:rsidRPr="00543D6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43D6B">
              <w:rPr>
                <w:rFonts w:ascii="Times New Roman" w:hAnsi="Times New Roman"/>
                <w:iCs/>
                <w:sz w:val="24"/>
                <w:szCs w:val="24"/>
              </w:rPr>
              <w:t xml:space="preserve">ванного вида  на 2013-2014 учебный год. </w:t>
            </w:r>
          </w:p>
          <w:p w:rsidR="00A51E17" w:rsidRPr="00543D6B" w:rsidRDefault="00A51E17" w:rsidP="00561594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3D6B">
              <w:rPr>
                <w:rFonts w:ascii="Times New Roman" w:hAnsi="Times New Roman"/>
                <w:iCs/>
                <w:sz w:val="24"/>
                <w:szCs w:val="24"/>
              </w:rPr>
              <w:t>Основная общеобразовательная программа  МДОУ детский сад №6 «Родничок» комбинированного вида  2013-2017 год.</w:t>
            </w:r>
          </w:p>
          <w:p w:rsidR="00A51E17" w:rsidRPr="00543D6B" w:rsidRDefault="00A51E17" w:rsidP="00A5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537A86" w:rsidRPr="00543D6B" w:rsidRDefault="00294405" w:rsidP="00A5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543D6B" w:rsidRPr="00543D6B" w:rsidTr="00561594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этапы реализации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1F63DA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годы;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этап (2041 – 2015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 – организационно-подготовительный этап – поиск оптимальной структуры упра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проектом, создание систем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мониторинга;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этап (2015 – 2016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гг.) – основной (отработка основных компонентов программы);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этап (2016-2017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гг.) – итогово-обобщающий (анализ и синтез результатов, обобщение опыта, оценка и прогнозиров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перспектив здоровьесбережения воспитанников в условиях детского сада).</w:t>
            </w:r>
          </w:p>
        </w:tc>
      </w:tr>
      <w:tr w:rsidR="00543D6B" w:rsidRPr="00543D6B" w:rsidTr="00561594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6159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новой идеологии, утверждающей приор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тетность охраны и укрепления здоровья всех участников образовательного процесса в детском саду.</w:t>
            </w:r>
          </w:p>
          <w:p w:rsidR="00537A86" w:rsidRPr="00543D6B" w:rsidRDefault="00537A86" w:rsidP="0056159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социально-педагогических, псих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и здоровьесберегающих условий развития и функционирования личности воспитанника в условиях де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сада.</w:t>
            </w:r>
          </w:p>
          <w:p w:rsidR="00537A86" w:rsidRPr="00543D6B" w:rsidRDefault="00537A86" w:rsidP="0056159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воспитанников, г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рантий их законных прав на безопасные условия образов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тельно-воспитательного процесса.</w:t>
            </w:r>
          </w:p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6B" w:rsidRPr="00543D6B" w:rsidTr="00561594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задачи, м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3DA" w:rsidRPr="00543D6B" w:rsidRDefault="00537A86" w:rsidP="0056159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законодательства по охране зд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ровья 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детского сада;</w:t>
            </w:r>
          </w:p>
          <w:p w:rsidR="001F63DA" w:rsidRPr="00543D6B" w:rsidRDefault="00537A86" w:rsidP="0056159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полноценного сб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алансированного п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детей;</w:t>
            </w:r>
          </w:p>
          <w:p w:rsidR="001F63DA" w:rsidRPr="00543D6B" w:rsidRDefault="00537A86" w:rsidP="0056159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Внедрение инновационных систем оздоровления, здо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вьесберегающих технологий; </w:t>
            </w:r>
          </w:p>
          <w:p w:rsidR="001F63DA" w:rsidRPr="00543D6B" w:rsidRDefault="00537A86" w:rsidP="0056159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снижению заболеваемости в детском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саду;</w:t>
            </w:r>
          </w:p>
          <w:p w:rsidR="001F63DA" w:rsidRPr="00543D6B" w:rsidRDefault="00537A86" w:rsidP="0056159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преимуществ здорового образа жизни, сп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собствующего успешной социальной адаптации и прот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стоянию вредным привычкам;</w:t>
            </w:r>
          </w:p>
          <w:p w:rsidR="001F63DA" w:rsidRPr="00543D6B" w:rsidRDefault="00537A86" w:rsidP="0056159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валеологических требований на занятиях 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в режиме дня;</w:t>
            </w:r>
          </w:p>
          <w:p w:rsidR="001F63DA" w:rsidRPr="00543D6B" w:rsidRDefault="00192DA4" w:rsidP="0056159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системы физкультур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но-оздоровительной работы;</w:t>
            </w:r>
          </w:p>
          <w:p w:rsidR="001F63DA" w:rsidRPr="00543D6B" w:rsidRDefault="00537A86" w:rsidP="0056159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комплексных систем мер, направленных на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филактику и просвещение физического, психологиче</w:t>
            </w:r>
            <w:r w:rsidR="001F63DA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и социального здоровья;</w:t>
            </w:r>
          </w:p>
          <w:p w:rsidR="00537A86" w:rsidRPr="00543D6B" w:rsidRDefault="00537A86" w:rsidP="0056159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механизмов совместной работы всех заинтерес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в сохранении и укреплении здоровья воспитанников учреждений.</w:t>
            </w:r>
          </w:p>
          <w:p w:rsidR="0094725E" w:rsidRPr="00543D6B" w:rsidRDefault="0094725E" w:rsidP="0094725E">
            <w:pPr>
              <w:pStyle w:val="a5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6B" w:rsidRPr="00543D6B" w:rsidTr="00561594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Ожидаемые, конечные результаты, важнейшие целевые показатели 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  <w:r w:rsidR="0094725E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6159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Стабилизация показателей здоровья: </w:t>
            </w:r>
          </w:p>
          <w:p w:rsidR="00537A86" w:rsidRPr="00543D6B" w:rsidRDefault="00537A86" w:rsidP="0056159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заболеваемости детей.</w:t>
            </w:r>
          </w:p>
          <w:p w:rsidR="00537A86" w:rsidRPr="00543D6B" w:rsidRDefault="00537A86" w:rsidP="0056159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освоения основной образовательной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 образовательным областям «Здоровье», «Ф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зическое развитие», «Безопасность».</w:t>
            </w:r>
          </w:p>
          <w:p w:rsidR="00537A86" w:rsidRPr="00543D6B" w:rsidRDefault="00537A86" w:rsidP="0056159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537A86" w:rsidRPr="00543D6B" w:rsidRDefault="00537A86" w:rsidP="00561594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здоровьесберегающих технологий.</w:t>
            </w:r>
          </w:p>
        </w:tc>
      </w:tr>
      <w:tr w:rsidR="00543D6B" w:rsidRPr="00543D6B" w:rsidTr="00561594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разработч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0A1418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Мичеева Валентина Леонидовна,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воспитатель МДОУ д/с №6 «Родничок» </w:t>
            </w:r>
          </w:p>
        </w:tc>
      </w:tr>
      <w:tr w:rsidR="00543D6B" w:rsidRPr="00543D6B" w:rsidTr="00561594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организации контроля за выполн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нием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выполнения</w:t>
            </w:r>
            <w:r w:rsidR="000A141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осуществляет Совет МДОУ детского сада № 6 «Родничок»</w:t>
            </w:r>
          </w:p>
        </w:tc>
      </w:tr>
    </w:tbl>
    <w:p w:rsidR="000A1418" w:rsidRPr="00543D6B" w:rsidRDefault="00537A86" w:rsidP="000A14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6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ТЕОРЕТИЧЕСКОЕ ОБОСНОВАНИЕ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основные направления программы «</w:t>
      </w:r>
      <w:r w:rsidR="000A1418" w:rsidRPr="0054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– территория здоровья»</w:t>
      </w:r>
    </w:p>
    <w:p w:rsidR="000A1418" w:rsidRPr="00543D6B" w:rsidRDefault="00537A86" w:rsidP="000A141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нельзя вырастить ребенка,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он совсем не болел,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то, во всяком случае, поддерживать у него 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уровень здоровья вполне возможно.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Н.М. Амосов, академик</w:t>
      </w:r>
    </w:p>
    <w:p w:rsidR="000A1418" w:rsidRPr="00543D6B" w:rsidRDefault="00537A86" w:rsidP="000A1418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3D6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тенциал общества и является чутким барометром социально-экономического развития страны. 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говорить открыто</w:t>
      </w:r>
      <w:r w:rsidR="000A1418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уровне государства, так 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отдельно взятого учреждения.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РФ «Об образовании»</w:t>
      </w:r>
      <w:r w:rsidR="000A1418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1418" w:rsidRPr="00543D6B">
        <w:rPr>
          <w:rFonts w:ascii="Times New Roman" w:eastAsia="Times New Roman" w:hAnsi="Times New Roman" w:cs="Times New Roman"/>
          <w:iCs/>
          <w:sz w:val="24"/>
          <w:szCs w:val="24"/>
        </w:rPr>
        <w:t>Федеральный государственный  образовательный стандарт дошкольного образования (приказ Министерства образования и науки Российской Фед</w:t>
      </w:r>
      <w:r w:rsidR="000A1418" w:rsidRPr="00543D6B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0A1418" w:rsidRPr="00543D6B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рации № </w:t>
      </w:r>
      <w:r w:rsidR="00865219">
        <w:rPr>
          <w:rFonts w:ascii="Times New Roman" w:eastAsia="Times New Roman" w:hAnsi="Times New Roman" w:cs="Times New Roman"/>
          <w:iCs/>
          <w:sz w:val="24"/>
          <w:szCs w:val="24"/>
        </w:rPr>
        <w:t>1155</w:t>
      </w:r>
      <w:r w:rsidR="000A1418" w:rsidRPr="00543D6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17 октября 2013 года);</w:t>
      </w:r>
    </w:p>
    <w:p w:rsidR="00261CBF" w:rsidRPr="00543D6B" w:rsidRDefault="00537A86" w:rsidP="000A14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нормативно-правовые документы определяют задачи сохранения здор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детей, оптимизации учебного процесса, разработки здоровьесберегающих технологий обучения и формирования ценности здоровья и здорового образа жизни.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остро проблема сохранения, укреп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формирования здоровья как целос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гармоничной системы стоит перед педагогами и медицинскими работниками, труд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деятельность которых связана с дошкольными учреждениями. Контингент воспита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современных дошкольных учреждений. В настоящее время в детский сад приходят дети, имеющие отклонения в состоянии здоровья как физического так и психического. 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несформированность основных культурно-гигиенических навыков, умения общаться как со сверстниками, так и со взрослыми люд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ми. 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проблема сохранения и укрепления здо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воспитанников дошкольного учреждения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м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дико-психолого-педагогической деятельности обусловлена наличием у воспитанников имеющихся медицинских, психологических и педагоги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проблем. 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этим, одной из самых важных задач воспитательно-образовательного процесса в детском саду является создание эффективной системы здоровьесбережения, в которой каждый участник получит комплексную и профессиональную помощь в вопросах сохр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укрепления и формирования здоровья.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организационные пробле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могут быть эффективно решены через реализацию в де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саду комплексно-целевой </w:t>
      </w:r>
      <w:r w:rsidR="000A1418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«Детский сад – территория здоровья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разработана на основе основной общеобразовательной программы «От рождения до шк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лы», а также основанием для разработки программы послужили следующие нормативные документы: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 Российской Федерации «Об образовании</w:t>
      </w:r>
      <w:r w:rsidR="00261CBF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BF" w:rsidRPr="00543D6B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29.12.2012 года № 273  </w:t>
      </w:r>
    </w:p>
    <w:p w:rsidR="00261CBF" w:rsidRPr="00543D6B" w:rsidRDefault="00261CBF" w:rsidP="00261C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 Российской Федерации «Об основных гарантиях прав ребенка Российской Ф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дерации», № 124-ФЗ от 24.07.1998г.;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24.12.1993г. № 2288; Федеральных законов от 02.03.1998 г.; № 30-ФЗ, от 20.12.1999г. № 214-Ф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З, от 02.12.2000 г. № 139-ФЗ);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основах системы профилактики безнадзорности и правонарушений несове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(№ 120-ФЗ от 24 июня 1999 г.)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1CBF" w:rsidRPr="00543D6B" w:rsidRDefault="00261CBF" w:rsidP="00261C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3D6B">
        <w:rPr>
          <w:rFonts w:ascii="Times New Roman" w:eastAsia="Times New Roman" w:hAnsi="Times New Roman" w:cs="Times New Roman"/>
          <w:iCs/>
          <w:sz w:val="24"/>
          <w:szCs w:val="24"/>
        </w:rPr>
        <w:t>Приказ  Министерства образования и науки Российской Федерации от 30 августа 2013 г. №1014 «Об утверждении порядка организации и осуществлении образовательной де</w:t>
      </w:r>
      <w:r w:rsidRPr="00543D6B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543D6B">
        <w:rPr>
          <w:rFonts w:ascii="Times New Roman" w:eastAsia="Times New Roman" w:hAnsi="Times New Roman" w:cs="Times New Roman"/>
          <w:iCs/>
          <w:sz w:val="24"/>
          <w:szCs w:val="24"/>
        </w:rPr>
        <w:t>тельности по основным общеобразовательным программам - образовательным програ</w:t>
      </w:r>
      <w:r w:rsidRPr="00543D6B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543D6B">
        <w:rPr>
          <w:rFonts w:ascii="Times New Roman" w:eastAsia="Times New Roman" w:hAnsi="Times New Roman" w:cs="Times New Roman"/>
          <w:iCs/>
          <w:sz w:val="24"/>
          <w:szCs w:val="24"/>
        </w:rPr>
        <w:t>мам дошкольного образования;</w:t>
      </w:r>
    </w:p>
    <w:p w:rsidR="00261CBF" w:rsidRPr="00543D6B" w:rsidRDefault="00537A86" w:rsidP="00261C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Концепция модернизации российского образования до 2010 года.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 Российской Федерации «Об иммунопрофилактике инфекционных заболеваний»;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1CBF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Российской Федерации «Об общероссийской системе м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состояния физического здоровья населения, развития детей, подростков и м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лодежи» № 916 29.12. 2001 г.;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Приказ Министерства здравоохранения Российской Федерации и Министерства обр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Российской Федерации « О мерах по улучшению охраны здоровья детей в Ро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 № 176/2017 от 31. 05. 2002 г. Приказ Министерства образования ро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Министерства здравоохранения Российской Федерации, Госуда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комитета Российской Федерации по физической культуре и спорту, Российской Академии образования « О совершенствовании процесса физического воспитания в обр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учреждениях Российской Федерации» № 2712/227/166/19 от 16.07.2002 г.;</w:t>
      </w: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="00261CBF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BF" w:rsidRPr="00543D6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СанПиН 2.4.1.3049-13 «Санитарно-эпидемиологические требования к устройству, с</w:t>
      </w:r>
      <w:r w:rsidR="00261CBF" w:rsidRPr="00543D6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261CBF" w:rsidRPr="00543D6B">
        <w:rPr>
          <w:rFonts w:ascii="Times New Roman" w:eastAsia="Times New Roman" w:hAnsi="Times New Roman" w:cs="Times New Roman"/>
          <w:iCs/>
          <w:sz w:val="24"/>
          <w:szCs w:val="24"/>
        </w:rPr>
        <w:t>держанию и организации режима работы в дошкольных организациях» (утверждены П</w:t>
      </w:r>
      <w:r w:rsidR="00261CBF" w:rsidRPr="00543D6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261CBF" w:rsidRPr="00543D6B">
        <w:rPr>
          <w:rFonts w:ascii="Times New Roman" w:eastAsia="Times New Roman" w:hAnsi="Times New Roman" w:cs="Times New Roman"/>
          <w:iCs/>
          <w:sz w:val="24"/>
          <w:szCs w:val="24"/>
        </w:rPr>
        <w:t>становлением Главного государственного санитарного врача РФ от 15.05.2013 г. № 26).</w:t>
      </w:r>
    </w:p>
    <w:p w:rsidR="00261CBF" w:rsidRPr="00543D6B" w:rsidRDefault="00261CBF" w:rsidP="00261C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BF" w:rsidRPr="00543D6B" w:rsidRDefault="00261CBF" w:rsidP="000A14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«Детский сад – территория здоровья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призвана объединить педагогический персонал, специалистов детского сада и медицинский персонал, закреплённый за ДОУ в деле здоровьесбережения воспитанников и педагогов детского сада</w:t>
      </w:r>
      <w:r w:rsidR="00537A86" w:rsidRPr="00543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37A86" w:rsidRPr="00543D6B" w:rsidRDefault="00537A86" w:rsidP="000A14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Цели программы «</w:t>
      </w:r>
      <w:r w:rsidR="00261CBF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– территория здоровья</w:t>
      </w:r>
      <w:r w:rsidR="00261CBF" w:rsidRPr="00543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261CBF" w:rsidRPr="00543D6B" w:rsidRDefault="00261CBF" w:rsidP="000A14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61CBF" w:rsidRPr="00543D6B" w:rsidRDefault="00261CBF" w:rsidP="00261C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новой идеологии, утверждающей приоритетность охраны и укрепления здоровья всех участников образовательного процесса в детском саду</w:t>
      </w:r>
    </w:p>
    <w:p w:rsidR="00537A86" w:rsidRPr="00543D6B" w:rsidRDefault="00261CBF" w:rsidP="00261C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социально-педагогических, психологических и здоровьесбер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гающих условий развития и функционирования личности воспитанника в условиях де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сада.</w:t>
      </w:r>
    </w:p>
    <w:p w:rsidR="00537A86" w:rsidRPr="00543D6B" w:rsidRDefault="00261CBF" w:rsidP="00261C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537A86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192DA4" w:rsidRPr="00543D6B" w:rsidRDefault="00192DA4" w:rsidP="00192DA4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92DA4" w:rsidRPr="00543D6B" w:rsidRDefault="00537A86" w:rsidP="00192D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Задачи:</w:t>
      </w:r>
      <w:r w:rsidRPr="0054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Обеспечение выполнения законодательства по охране здоровья воспитан</w:t>
      </w:r>
      <w:r w:rsidR="00192DA4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 детского сада;</w:t>
      </w:r>
    </w:p>
    <w:p w:rsidR="00192DA4" w:rsidRPr="00543D6B" w:rsidRDefault="00192DA4" w:rsidP="00192D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полноценного сба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лансированного питания детей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инновационных систем оздоровления, здоровьесберегающих техноло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гий; 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профилактических мероприятий по снижению заболеваемости в детском с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ду;</w:t>
      </w:r>
    </w:p>
    <w:p w:rsidR="00192DA4" w:rsidRPr="00543D6B" w:rsidRDefault="00192DA4" w:rsidP="0019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Популяризация преимуществ здорового образа жизни, способствующего успешной с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циальной адаптации и противостоянию вредным привычкам;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валеологических требований на </w:t>
      </w:r>
      <w:r w:rsidR="00261CBF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занятиях </w:t>
      </w:r>
      <w:r w:rsidR="00261CBF"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НОД, в режиме дня;</w:t>
      </w:r>
    </w:p>
    <w:p w:rsidR="00192DA4" w:rsidRPr="00543D6B" w:rsidRDefault="00192DA4" w:rsidP="00192D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вершенствование системы физкультурно-оздоровительной работы;</w:t>
      </w:r>
    </w:p>
    <w:p w:rsidR="00537A86" w:rsidRPr="00543D6B" w:rsidRDefault="00192DA4" w:rsidP="0019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комплексных систем мер, направленных на профилактику и просвещение ф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зического, психологиче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и социального здоровья;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Отработка механизмов совместной работы всех заинтересованных в сохранении и укреплении здоровья воспитанников учреждений.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Основными направлениями в реализации программы являются:</w:t>
      </w:r>
    </w:p>
    <w:p w:rsidR="00537A86" w:rsidRPr="00543D6B" w:rsidRDefault="00537A86" w:rsidP="00192DA4">
      <w:pPr>
        <w:numPr>
          <w:ilvl w:val="0"/>
          <w:numId w:val="4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работа;</w:t>
      </w:r>
    </w:p>
    <w:p w:rsidR="00537A86" w:rsidRPr="00543D6B" w:rsidRDefault="00537A86" w:rsidP="00192DA4">
      <w:pPr>
        <w:numPr>
          <w:ilvl w:val="0"/>
          <w:numId w:val="4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с детьми;</w:t>
      </w:r>
    </w:p>
    <w:p w:rsidR="00537A86" w:rsidRPr="00543D6B" w:rsidRDefault="00537A86" w:rsidP="00192DA4">
      <w:pPr>
        <w:numPr>
          <w:ilvl w:val="0"/>
          <w:numId w:val="4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Медицинское сопровождение;</w:t>
      </w:r>
    </w:p>
    <w:p w:rsidR="00537A86" w:rsidRPr="00543D6B" w:rsidRDefault="00537A86" w:rsidP="00192DA4">
      <w:pPr>
        <w:numPr>
          <w:ilvl w:val="0"/>
          <w:numId w:val="4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Психологическое сопровождение;</w:t>
      </w:r>
    </w:p>
    <w:p w:rsidR="00537A86" w:rsidRPr="00543D6B" w:rsidRDefault="00537A86" w:rsidP="00192DA4">
      <w:pPr>
        <w:numPr>
          <w:ilvl w:val="0"/>
          <w:numId w:val="4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Оздоровительная работа с педагогами;</w:t>
      </w:r>
    </w:p>
    <w:p w:rsidR="00537A86" w:rsidRPr="00543D6B" w:rsidRDefault="00537A86" w:rsidP="00192DA4">
      <w:pPr>
        <w:numPr>
          <w:ilvl w:val="0"/>
          <w:numId w:val="4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материально-технической базы;</w:t>
      </w:r>
    </w:p>
    <w:p w:rsidR="00537A86" w:rsidRPr="00543D6B" w:rsidRDefault="00537A86" w:rsidP="00192DA4">
      <w:pPr>
        <w:numPr>
          <w:ilvl w:val="0"/>
          <w:numId w:val="4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с родителями по пропаганде здорового образа жизни.</w:t>
      </w:r>
    </w:p>
    <w:p w:rsidR="00130491" w:rsidRPr="00543D6B" w:rsidRDefault="00130491" w:rsidP="0013049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1594" w:rsidRPr="00543D6B" w:rsidRDefault="00537A86" w:rsidP="005615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Ожидаемые результаты: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 Стабилизация показателей здоровья:</w:t>
      </w:r>
    </w:p>
    <w:p w:rsidR="00537A86" w:rsidRPr="00543D6B" w:rsidRDefault="00561594" w:rsidP="005615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43D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537A86" w:rsidRPr="00543D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ровень заболеваемости детей.</w:t>
      </w:r>
    </w:p>
    <w:p w:rsidR="00561594" w:rsidRPr="00543D6B" w:rsidRDefault="00561594" w:rsidP="00192D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Повышение качества освоения основной образовательной программы по образовател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областям «Здоровье», «Физическ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развитие», «Безопасность». 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Увеличение количества детей, охваченных дополнительным образованием в услови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 детского сада.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</w:t>
      </w:r>
      <w:r w:rsidR="00537A86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Применение здоровьесберегающих технологий.</w:t>
      </w:r>
    </w:p>
    <w:p w:rsidR="00561594" w:rsidRPr="00543D6B" w:rsidRDefault="00537A86" w:rsidP="00192D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Материально-техническая база, необходимая для реализации программы: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561594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*Музыкально-физкультурный зал;</w:t>
      </w:r>
      <w:r w:rsidR="00561594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*Мини-стадион;</w:t>
      </w:r>
      <w:r w:rsidR="00561594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Игровые площадки и спортивный инвентарь для занятий физкультурой на открытом во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духе и в зале;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561594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в каждой семье спортивного инвент</w:t>
      </w:r>
      <w:r w:rsidR="00561594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аря для занятий физкультурой;</w:t>
      </w:r>
      <w:r w:rsidR="00561594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*Медицинский кабинет;</w:t>
      </w:r>
      <w:r w:rsidR="00561594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педаг</w:t>
      </w:r>
      <w:r w:rsidR="00561594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ога-психолога;</w:t>
      </w:r>
    </w:p>
    <w:p w:rsidR="00EC0018" w:rsidRDefault="00561594" w:rsidP="00192D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*Кабинет учителя – логопеда</w:t>
      </w:r>
    </w:p>
    <w:p w:rsidR="00537A86" w:rsidRPr="00EC0018" w:rsidRDefault="00537A86" w:rsidP="00192D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I.  ОСНОВНЫЕ НАПРАВЛЕНИЯ РАБОТЫ С ДЕТЬМИ</w:t>
      </w:r>
    </w:p>
    <w:p w:rsidR="00561594" w:rsidRPr="00543D6B" w:rsidRDefault="00561594" w:rsidP="00192D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3679"/>
        <w:gridCol w:w="3656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здоровья детей и форм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основ культуры здоровья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594" w:rsidRPr="00543D6B" w:rsidRDefault="00561594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и укрепление физ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и психического здоро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детей;</w:t>
            </w:r>
          </w:p>
          <w:p w:rsidR="00537A86" w:rsidRPr="00543D6B" w:rsidRDefault="00561594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ьтурно-гигиенических навыков;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ставлений о здоровом образе жи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594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</w:p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 детей интереса и ценностного отношения к занят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физической культурой, гарм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ничное физическое развитие.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61594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(скорость, сила, гибкость, выно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ливость, координация);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опыта детей (овладе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основными движениями);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воспитанников потребности в двигательной а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и физическом соверше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ствовании.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основ безопасн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собственной жизнедеятельн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594" w:rsidRPr="00543D6B" w:rsidRDefault="00561594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опасных для человека ситуация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способах поведения в них;</w:t>
            </w:r>
          </w:p>
          <w:p w:rsidR="00537A86" w:rsidRPr="00543D6B" w:rsidRDefault="00561594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правилам бе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для человека поведения;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детям знаний о прав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 безопасного дорожного дв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 качестве пешехода и па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сажира транспортного сред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осторожного и осмотрительного отношения к п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тенциально опасным для человека ситуациям.</w:t>
            </w:r>
          </w:p>
        </w:tc>
      </w:tr>
    </w:tbl>
    <w:p w:rsidR="00537A86" w:rsidRPr="00543D6B" w:rsidRDefault="00537A86" w:rsidP="00537A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II. МЕДИЦИНСКОЕ СОПРОВОЖДЕНИЕ</w:t>
      </w:r>
      <w:r w:rsidRPr="0054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4321"/>
        <w:gridCol w:w="2660"/>
        <w:gridCol w:w="1985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анализа острой инфекцио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соматической заболеваемости воспитанников на совещании при зав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Ежеквартально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0A55B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Консультирование воспитателей и ра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рекомендаций, направленных на сохранение здоровья каждому ребенку с соматическими и психическими забол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ваниями (экраны здоровья)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0A55B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контроля за выполнен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натуральных норм расходования продуктов питания. Сбалансированность питания.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0A55B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61594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B7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уровня адаптации ребен</w:t>
            </w:r>
            <w:r w:rsidR="000A55B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 условиях детского сада:</w:t>
            </w:r>
          </w:p>
          <w:p w:rsidR="000A55B7" w:rsidRPr="00543D6B" w:rsidRDefault="000A55B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резистентность организма реб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енка;</w:t>
            </w:r>
          </w:p>
          <w:p w:rsidR="00537A86" w:rsidRPr="00543D6B" w:rsidRDefault="000A55B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психическое здоровье;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здоровье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окончанию периода адаптации.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0A55B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 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61594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Диспансеризация:</w:t>
            </w:r>
            <w:r w:rsidR="000A55B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осмо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детей согласно приказу  МЗРФ и МОРФ</w:t>
            </w:r>
            <w:r w:rsidR="000A55B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30.06.1992г. № 187/272.</w:t>
            </w:r>
            <w:r w:rsidR="000A55B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Обследование:   врачом-педиатром,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(с проведением антропометрии, распр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делением детей на медицинские группы для занятий физкультурой)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0A55B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B7" w:rsidRPr="00543D6B" w:rsidRDefault="00537A86" w:rsidP="000A5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Бригада узких вра</w:t>
            </w:r>
            <w:r w:rsidR="000A55B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чей-специалистов</w:t>
            </w:r>
          </w:p>
          <w:p w:rsidR="000A55B7" w:rsidRPr="00543D6B" w:rsidRDefault="000A55B7" w:rsidP="000A5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6B">
              <w:rPr>
                <w:rFonts w:ascii="Times New Roman" w:hAnsi="Times New Roman" w:cs="Times New Roman"/>
                <w:sz w:val="24"/>
                <w:szCs w:val="24"/>
              </w:rPr>
              <w:t>Советской ЦРБ</w:t>
            </w:r>
          </w:p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Врач-педиатр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0A55B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B7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Клинико-лабораторные исследования:</w:t>
            </w:r>
          </w:p>
          <w:p w:rsidR="00537A86" w:rsidRPr="00543D6B" w:rsidRDefault="000A55B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-диагностические;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на гельминты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0A55B7" w:rsidP="00537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A0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дальнейшего обследования детей с выявленной патологией после углубленного медосмотра и постановка нуждающихся на «Д» учет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Общеукрепляющая терапия:</w:t>
            </w:r>
            <w:r w:rsidR="00A0170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иммуностимуляторы;</w:t>
            </w:r>
            <w:r w:rsidR="00A0170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витамины (С витаминизация трет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0170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  блюд);</w:t>
            </w:r>
            <w:r w:rsidR="00A0170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поливитамины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Закаливание: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="00A0170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A0170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рук до локтя;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A0170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</w:t>
            </w:r>
            <w:r w:rsidR="00A0170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707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</w:t>
            </w:r>
          </w:p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Физиотерапия: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Профилактические процедуры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ароматерапия (аромалампы). 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 с учетом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индивидуальных ос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бенностей  ребенка </w:t>
            </w:r>
          </w:p>
          <w:p w:rsidR="00A01707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707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 во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питатели групп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Разработка рекомендаций для оздоро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с учетом индивидуальных ос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бенностей воспитанников ДОУ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A0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Зам. зав. по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ВМР, М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12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1707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Санитарно-просветительная работа: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«Служба 03»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(обучение детей оказ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первой     помощи);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543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«Это должен знать</w:t>
            </w:r>
          </w:p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каждый»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Согласно тематическ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A0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A01707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1CEB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Первичная профилактика</w:t>
            </w:r>
            <w:r w:rsidR="009A1CE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</w:t>
            </w:r>
          </w:p>
          <w:p w:rsidR="00537A86" w:rsidRPr="00543D6B" w:rsidRDefault="009A1CE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ежедневный осмотр воспитанни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изоляция больных детей;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-контроль за санитарно-гигиеническими условиями;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-контроль за организацией образов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 (режим дня, заня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тия)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СанПиН 2.4.1. 2660-10.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9A1CE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9A1CE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питания воспитанников: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ежедневное меню – раскладка;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контроль качества приготовления пищи;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контроль пищевого рациона восп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танников;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контроль за состоянием фактического питания и анализ качества питания;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санитарно-гигиеническое состояние пищеблока;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бракераж готовой продукции;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ж) контроль за выполнением натурал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Бракеражная 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ДОУ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9A1CE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санитарного состояния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щеблока и соблюдения личной гигиены его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9A1CE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</w:tbl>
    <w:p w:rsidR="009A1CEB" w:rsidRPr="00543D6B" w:rsidRDefault="00537A86" w:rsidP="000042A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III. ФИЗКУЛЬТУРНО-ОЗДОРОВИТЕЛЬНАЯ РАБОТА</w:t>
      </w: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3.1. СОХРАНЕНИЕ И УКРЕПЛЕНИЕ ФИЗИЧЕСКОГ</w:t>
      </w:r>
      <w:r w:rsidR="009A1CEB" w:rsidRPr="00543D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 И ПСИХИЧЕСКОГО ЗД</w:t>
      </w:r>
      <w:r w:rsidR="009A1CEB" w:rsidRPr="00543D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</w:t>
      </w:r>
      <w:r w:rsidR="009A1CEB" w:rsidRPr="00543D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РОВЬЯ ДЕТЕЙ</w:t>
      </w:r>
    </w:p>
    <w:p w:rsidR="00537A86" w:rsidRPr="00543D6B" w:rsidRDefault="00537A86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656"/>
        <w:gridCol w:w="3489"/>
        <w:gridCol w:w="1010"/>
        <w:gridCol w:w="1812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9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9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9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9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742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состояния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диагнозов в медици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картах детей, распредел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 их по подгруппам здор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вья.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эффективности проф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лактических и оздоровительных мероприятий.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экранов здоровья и подбор рекомендаций по ди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гнозам.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август, декабрь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конец августа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конец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742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Медсестра,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1CE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537A86" w:rsidRPr="00543D6B" w:rsidRDefault="009A1CEB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спитатели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1CEB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воздушных ванн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Гимнастика и подвижные игры в облегчённой одежде.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1CEB" w:rsidRPr="00543D6B" w:rsidRDefault="009A1CEB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A1CEB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CE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1CEB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солнечных ванн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Пребывание детей на солнце в трусах и панамах, в процессе игр малой подвижности, а также игр с водой и песком.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1CEB" w:rsidRPr="00543D6B" w:rsidRDefault="009A1CEB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 /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1CEB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закаливания водой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для умывания «Водичка, водичка»</w:t>
            </w:r>
            <w:r w:rsidR="009A1CE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Дидактическое упражнение для обливания ног прохладной 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«Ножки чисто мы помоем»</w:t>
            </w:r>
            <w:r w:rsidR="009A1CE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Дидактическое упражнение для полоскания горла прохладной водой «Хочешь знать, как гусь гогочет»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FDF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56FD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года</w:t>
            </w:r>
            <w:r w:rsidR="00056FD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Июнь/</w:t>
            </w:r>
          </w:p>
          <w:p w:rsidR="00537A86" w:rsidRPr="00543D6B" w:rsidRDefault="00056FDF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Июнь/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1CE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FDF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босохождения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 упражнений «Топ, топ – наши ножки»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056FDF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Июнь/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FDF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выработкой правильной осанки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FDF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упражнения «Позвони в колокольчик», «С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 листок»,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«Дотянись до шарика»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тренажера «Пять волшебных точек»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FDF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6FD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Муз.руковод.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Обеспечивать опт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мальную двигательную активность детей в 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дня.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FDF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Утренняя гимнастика</w:t>
            </w:r>
          </w:p>
          <w:p w:rsidR="00056FDF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гимнастика после сна.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Подвижные, спортивные и народные игры.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Динамические паузы и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физминутки.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6FDF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6FD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Муз.руководит.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6FD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7A86" w:rsidRPr="00543D6B" w:rsidRDefault="00537A86" w:rsidP="000042A8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 xml:space="preserve">3.2. ВОСПИТАНИЕ </w:t>
      </w:r>
      <w:r w:rsid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КУЛЬТУРНО-ГИГИЕНИЧЕСКИХ НАВЫКОВ</w:t>
      </w:r>
    </w:p>
    <w:p w:rsidR="00056FDF" w:rsidRPr="00543D6B" w:rsidRDefault="00056FDF" w:rsidP="0022374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634"/>
        <w:gridCol w:w="2765"/>
        <w:gridCol w:w="1767"/>
        <w:gridCol w:w="1812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привычку ухаживать за чистотой своего тела, самосто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умываться, мыть руки с мылом.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Дидактическое упражн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«Надо, надо ум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 ЗОЖ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Дидактическое упражн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«Научим Незнайку правильно мыть руки»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стихотворения А. Барто «Девочка чумазая»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мультфильма «Мойдодыр»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«Сколькими сп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собами можно очистить кожу»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отрывка из стихотворения В.В. Ма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ковского «Что такое х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рошо и что такое плохо»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«Как умываются животные»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Ежедневно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привычку самостоятельно од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ваться, следить за своим внешним видом.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Дидактическое упражн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«Я умею одеваться»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 ЗОЖ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«Оденем куклу на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гулку»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«Что перепутал художник»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Сюжетно-ролевая игра «Прачечная», «Парикм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херская»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культурного приёма пищи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Дидактическое упражн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«Учимся аккуратно кушать»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Дидактическое упражн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«Поможем кукле накрыть стол к приходу гостей»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Дежурство по столовой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Сюжетно-ролевая игра «Кафе»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стика: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промежуточная,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диагн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программы «От рождения до школы» Н.Е. Веракса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</w:tbl>
    <w:p w:rsidR="00537A86" w:rsidRPr="00543D6B" w:rsidRDefault="00537A86" w:rsidP="000042A8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3.3. ФОРМИРОВАНИЕ НАЧАЛЬНЫХ ПРЕДСТ</w:t>
      </w:r>
      <w:r w:rsidR="00543D6B"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АВЛЕНИЙ О ЗДОРОВОМ ОБРАЗЕ ЖИЗНИ</w:t>
      </w:r>
    </w:p>
    <w:p w:rsidR="00223742" w:rsidRPr="00543D6B" w:rsidRDefault="00223742" w:rsidP="0022374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839"/>
        <w:gridCol w:w="2506"/>
        <w:gridCol w:w="1821"/>
        <w:gridCol w:w="1812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A00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детей </w:t>
            </w:r>
          </w:p>
          <w:p w:rsidR="00537A86" w:rsidRPr="00543D6B" w:rsidRDefault="00B24A00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частями тела человека.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ЗОЖ.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органы человека помогают друг другу»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 «Что для чего нужно»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«Покажи, что назову»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«Чтобы глаза, уши, 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были здоровыми»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потребности в соблюдении режима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тания, употребления в пищу полезных проду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742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ЗОЖ.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 «П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лезные продукты»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 «П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стихотв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«Кто скорее 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пьёт» П. Воронько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«Угадай по вкусу»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«Волшебный меш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стихотворения «Маша обедает» 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Воронько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="00B24A00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предста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о важности для здоровья  сна, гигиенич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процедур, движений, закаливания.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4A00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ЗОЖ.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Музыкально-ритмическая игра «Все ребята любят мыться».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«Что вредно, что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лезно»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готовит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ко сну»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«Сказки о гл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4A00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 мышонке»</w:t>
            </w:r>
          </w:p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Маршака.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«Чтобы кожа была здоровой»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альбома «Кто с закалкой др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 – никогда не 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Физкультурные дос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B2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4A00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A00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 руководи.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 понятиями «здоровье», «болезнь»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ЗОЖ.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по ТРИЗ «Что будет, если…»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 «Осторожно микробы»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стихотворения «Прививка» С. Миха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«Откуда беру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болезни»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стихотворения «Воспаление хитр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 А. Милна.</w:t>
            </w:r>
          </w:p>
          <w:p w:rsidR="00223742" w:rsidRPr="00543D6B" w:rsidRDefault="00223742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оказывать себе элеме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тарную первую медици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помощь.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ЗОЖ.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«Если ты заб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«Лекарства под ног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Кроссворд «Зелёная аптека»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Сюжетно – ролевые игры «Поликлиника» и «Аптека»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Инсценировка отрывка стихотворения К.И. Чуковского «Айболит»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«Какому врачу, что нужно»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«Лекарства – друзья, лекарства вр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о значении физич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упражнений для 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ганизма человека.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ЗОЖ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физм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нутки «Спорт-здоровье»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Музыкально-ритмические движения «Зверобика»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«Заря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Простуда»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бома «В здоровом теле – здоровый дух»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досуг «Путешествие в Спортландию»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стика: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промежуточная,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гностика программы «От рождения до шк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лы» Н.Е. Веракса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</w:tbl>
    <w:p w:rsidR="00223742" w:rsidRPr="00543D6B" w:rsidRDefault="00537A86" w:rsidP="00543D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br/>
      </w: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3.4. РАЗВИТИЕ ФИЗИЧЕСКИХ КАЧЕСТВ (СКОРОСТНЫХ, СИЛОВЫХ, ГИБКОСТИ,</w:t>
      </w:r>
    </w:p>
    <w:p w:rsidR="00537A86" w:rsidRPr="00543D6B" w:rsidRDefault="00537A86" w:rsidP="00543D6B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</w:pP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ВЫНОС</w:t>
      </w:r>
      <w:r w:rsidR="00223742"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ЛИВОСТИ, КООРДИНАЦИИ)</w:t>
      </w:r>
    </w:p>
    <w:p w:rsidR="00223742" w:rsidRPr="00543D6B" w:rsidRDefault="00223742" w:rsidP="00223742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2562"/>
        <w:gridCol w:w="2478"/>
        <w:gridCol w:w="2120"/>
        <w:gridCol w:w="1826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вильной осанки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 на ги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настической скамейке.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 «Пройди – не урони».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на турн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шведской стенке.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Кружок «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Улыбка», з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по логоритмике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22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- лог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374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умения перестраиваться на 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и во время движ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 музыке.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Утренняя гимнастика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Музыкально-ритмические движ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Игры-эстафеты.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«Улыбка»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7EE2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физических качеств: силы, быстр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выносливости, ло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кости, гибкости.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Подвижные, спорти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народные игры.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упражнения.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Оздоровительный бег.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Пешие прогулки (пр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стейший туризм)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7EE2" w:rsidRPr="00543D6B" w:rsidRDefault="00767EE2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«Улыбка»</w:t>
            </w:r>
          </w:p>
          <w:p w:rsidR="00767EE2" w:rsidRPr="00543D6B" w:rsidRDefault="00767EE2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7EE2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координации движений и ориент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ровки в пространстве.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Музыкально-ритмические движ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Динамические паузы.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игры.</w:t>
            </w:r>
          </w:p>
          <w:p w:rsidR="00767EE2" w:rsidRPr="00543D6B" w:rsidRDefault="00767EE2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«Улыбка»</w:t>
            </w:r>
          </w:p>
          <w:p w:rsidR="00767EE2" w:rsidRPr="00543D6B" w:rsidRDefault="00767EE2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руководит.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Развития умения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гать в длину, в высоту,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разбега.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7EE2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Занятия по физич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</w:t>
            </w:r>
          </w:p>
          <w:p w:rsidR="00537A86" w:rsidRPr="00543D6B" w:rsidRDefault="00767EE2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«Улыбка»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В соответствии с перспективным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умения кататься на велосипеде, самокате.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Игровые упражнения.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дв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гательная активность на прогулке.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досуг на воздухе.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 — 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умения ползать, пролезать, подлизать, перел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зить  через предметы.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Игры-эстафеты.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упражнения.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праздн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досуги.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задания.</w:t>
            </w:r>
          </w:p>
          <w:p w:rsidR="00767EE2" w:rsidRPr="00543D6B" w:rsidRDefault="00767EE2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«Улыбка»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умений в ловле и передаче 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игры.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упражнения.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 наро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игры.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досуги.</w:t>
            </w:r>
          </w:p>
          <w:p w:rsidR="00767EE2" w:rsidRPr="00543D6B" w:rsidRDefault="00767EE2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«Улыбка»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активности детей в играх со ск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калками, обручами и другим спортивным инвентарём.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Утренняя гимнастика.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дв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гательная активность детей в группе и на прогулке.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Музыкально-ритмические движ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досуги и праздники.</w:t>
            </w:r>
          </w:p>
          <w:p w:rsidR="00767EE2" w:rsidRPr="00543D6B" w:rsidRDefault="00767EE2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«Улыбка»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7EE2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</w:tbl>
    <w:p w:rsidR="00537A86" w:rsidRPr="00543D6B" w:rsidRDefault="00537A86" w:rsidP="000042A8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3.5. ФОРМИРОВАНИЕ ПОТРЕБНОСТИ В ДВИГАТЕЛЬНОЙ АКТИВНОСТИ</w:t>
      </w:r>
      <w:r w:rsidR="00543D6B"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 xml:space="preserve"> И ФИЗИЧЕСКОМ СОВЕРШЕНСТВОВАНИИ</w:t>
      </w:r>
    </w:p>
    <w:p w:rsidR="00767EE2" w:rsidRPr="00543D6B" w:rsidRDefault="00767EE2" w:rsidP="00767E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758"/>
        <w:gridCol w:w="2370"/>
        <w:gridCol w:w="2048"/>
        <w:gridCol w:w="1812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желания 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физические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Ходьба по оздоров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дорожкам.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спо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– игровом об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рудовании.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игры на мини – стадионе.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досуги на воздухе.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В соответствии с перспективными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48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0D0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умения играть в игры, способствующие совершенствованию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основных движений (ходьба, бег, бросание, катание)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Спортивные,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движные, народные игры.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– эстафеты.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соревн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76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48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0D0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выраз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движений, умение передавать де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некоторых перс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нажей, животных.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Хороводные и народные игры.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Инсценировки стих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творений.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для 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«Зверобика»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– импровиз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48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0D0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</w:t>
            </w:r>
            <w:r w:rsidR="00480D0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желания сам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использовать спортивный инвентарь для организации игр.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фи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культурному уголку группы.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Изготовление, укр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физкультурн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оборудования со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 с детьми.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Сюжетные интегр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 занятия, с использованием фи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обор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 – ри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мические движения с лентами, султанчик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платочками.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 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красоты, грациозности, выраз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движений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48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с лент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платочками, су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танчиками.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 – ри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мические движения.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Релаксация.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Презентации «Лёгкая атлетика», «Танцы народов мира»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48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</w:t>
            </w:r>
            <w:r w:rsidR="00B031B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D0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Поддержание интереса к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B031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«Виды спорта»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праз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«Малые Оли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пийские игры»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«Мой любимый вид спорта»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игры на мини – стадионе и в зале.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стих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 «Маленький спортсмен» Е. Ба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соревн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между кома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дами детских садов посёлка </w:t>
            </w:r>
            <w:r w:rsidR="00B031B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 — 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B031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31B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диагн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стика: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промежуточная,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гностика программы «От рождения до школы» Н.Е. Веракса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B031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31B8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</w:t>
            </w:r>
          </w:p>
        </w:tc>
      </w:tr>
    </w:tbl>
    <w:p w:rsidR="00E1336F" w:rsidRPr="00543D6B" w:rsidRDefault="00E1336F" w:rsidP="00E1336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37A86" w:rsidRPr="00543D6B" w:rsidRDefault="00537A86" w:rsidP="000042A8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3.6. ПРИОБЩЕНИЕ К ПРАВИЛАМ БЕЗОПАСНОГО ДЛЯ ЧЕЛОВЕ</w:t>
      </w:r>
      <w:r w:rsidR="00543D6B"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КА И ОКРУЖАЮЩЕГО МИРА ПОВЕДЕНИЯ</w:t>
      </w:r>
    </w:p>
    <w:p w:rsidR="00E1336F" w:rsidRPr="00543D6B" w:rsidRDefault="00E1336F" w:rsidP="00E1336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82"/>
        <w:gridCol w:w="2752"/>
        <w:gridCol w:w="1971"/>
        <w:gridCol w:w="2090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правил бе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опасного пребыв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детском саду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E1336F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ОБЖ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совместно с детьми знаков «Опа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предметы в нашей группе»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«Опасные предметы»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ситуаций.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сотрудники ДОУ, в соотве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должнос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инструкцией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знаний о правилах дорожн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движения.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36F" w:rsidRPr="00543D6B" w:rsidRDefault="00537A86" w:rsidP="00E1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r w:rsidR="00E1336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ОБЖ.</w:t>
            </w:r>
          </w:p>
          <w:p w:rsidR="00537A86" w:rsidRPr="00543D6B" w:rsidRDefault="00537A86" w:rsidP="00E1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  <w:r w:rsidR="00E1336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ПДД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 мы пешеходы», «Бе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опасная дорога»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Интервью с детьми «ПДД – наши верные друзья»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Сюжетно – ролевые игры «Автобус», «Путеш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ствие», «Шофер»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и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делок.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Экскурсия к дороге.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Досуги.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соответствии с перспективными планами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E1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1336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36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 руководит.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знаний о правилах пожарной безопасности.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36F" w:rsidRPr="00543D6B" w:rsidRDefault="00537A86" w:rsidP="00E1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r w:rsidR="00E1336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</w:t>
            </w:r>
          </w:p>
          <w:p w:rsidR="00537A86" w:rsidRPr="00543D6B" w:rsidRDefault="00537A86" w:rsidP="00E1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Сюжетно – ролевая игра «Пожарная часть»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ситуаций.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Досуги.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Презентации  «Лесные пожары» и «Опасные электроприборы»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Инсценировка стихотв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«Кошкин дом»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E1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1336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="00E1336F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руководит.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представлений о ядовитых ягодах, грибах и растениях.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36F" w:rsidRPr="00543D6B" w:rsidRDefault="00E1336F" w:rsidP="00E1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ОБЖ.</w:t>
            </w:r>
          </w:p>
          <w:p w:rsidR="00537A86" w:rsidRPr="00543D6B" w:rsidRDefault="00537A86" w:rsidP="00E1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движные игры.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Досуги.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«Грибы»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и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делок.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Беседы.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 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2AC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Муз.работник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диагностика: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промежуточная,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диагн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программы «От рождения до школы» Н.Е. Веракса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A50AF7" w:rsidRPr="00543D6B" w:rsidRDefault="00A50AF7" w:rsidP="007857F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37A86" w:rsidRPr="00543D6B" w:rsidRDefault="00537A86" w:rsidP="000042A8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IV. ПСИХОЛОГИЧЕСКОЕ СОПРОВОЖДЕНИЕ</w:t>
      </w: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221"/>
        <w:gridCol w:w="2825"/>
        <w:gridCol w:w="2165"/>
        <w:gridCol w:w="1788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A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ACB" w:rsidRPr="00543D6B" w:rsidRDefault="00537A86" w:rsidP="00A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537A86" w:rsidRPr="00543D6B" w:rsidRDefault="00537A86" w:rsidP="00A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A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A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A5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диагностика: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стартовая;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итоговая.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Ориентационный тест школьной зрелости Ке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на-Йирасека, тестовая б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 С.А. Банкова обсл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степени психос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зрелости позв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 выявить детей, вер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 имеющих какие-либо особенности развития 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тивационной и познав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сфер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Подготовительная группа сентябрь, 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адаптации детей к условиям ДОУ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A5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анкетиров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педагогов, родителей</w:t>
            </w:r>
            <w:r w:rsidR="00A50AF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таблицы адаптации.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Начало учебного года и по мере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детей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группы риска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диагнозов в мед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картах ребёнка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профилактических осмотров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психолого-педагогического 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щей, педсовет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  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A5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Занятия с детьми из группы риска </w:t>
            </w:r>
            <w:r w:rsidR="00A50AF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A5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Игровые развивающие занятия </w:t>
            </w:r>
            <w:r w:rsidR="00A50AF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кружке «Разн</w:t>
            </w:r>
            <w:r w:rsidR="00A50AF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0AF7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ладошки»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состояния педагогов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Анкеты, тесты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Начало  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общения педагогов с детьми, родителями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Семинары-практикумы, тренинги, консультации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рек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мендаций по сохр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психолог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здоровья детей и взрослых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Памятки, буклеты, сте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</w:tbl>
    <w:p w:rsidR="00332ACB" w:rsidRPr="00543D6B" w:rsidRDefault="00332ACB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</w:pPr>
    </w:p>
    <w:p w:rsidR="00332ACB" w:rsidRPr="00543D6B" w:rsidRDefault="00332ACB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</w:pPr>
    </w:p>
    <w:p w:rsidR="00537A86" w:rsidRPr="00543D6B" w:rsidRDefault="00537A86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 V.</w:t>
      </w:r>
      <w:r w:rsid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 xml:space="preserve"> </w:t>
      </w: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ОЗДОРОВИТЕЛЬНАЯ РАБОТА С ПЕДАГОГАМИ</w:t>
      </w: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938"/>
        <w:gridCol w:w="1936"/>
        <w:gridCol w:w="1999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332AC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 и психогимнастика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раз в месяц/ 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Аудиовизуальная релаксация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раз в месяц/ 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332AC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Пропаганда здорового образа жизни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</w:t>
            </w:r>
          </w:p>
        </w:tc>
      </w:tr>
    </w:tbl>
    <w:p w:rsidR="00332ACB" w:rsidRPr="00543D6B" w:rsidRDefault="00332ACB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</w:pPr>
    </w:p>
    <w:p w:rsidR="00332ACB" w:rsidRPr="00543D6B" w:rsidRDefault="00332ACB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</w:pPr>
    </w:p>
    <w:p w:rsidR="00537A86" w:rsidRPr="00543D6B" w:rsidRDefault="00537A86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</w:pP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VI. УКРЕПЛЕНИЕ МАТЕРИАЛЬНО-ТЕХНИЧЕСКОЙ БАЗЫ ДЕТСКОГО САДА </w:t>
      </w:r>
    </w:p>
    <w:p w:rsidR="00332ACB" w:rsidRPr="00543D6B" w:rsidRDefault="00332ACB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116"/>
        <w:gridCol w:w="959"/>
        <w:gridCol w:w="1788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Приобретение спортивного оборудования и инвент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  для занятий на открытом воздухе</w:t>
            </w:r>
            <w:r w:rsidR="00332AC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332ACB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ACB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332AC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537A86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Приобретение спортивного оборудования и инвентаря для занятий в музыкально-физкультурном зале.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A86" w:rsidRPr="00543D6B" w:rsidRDefault="00332ACB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ACB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</w:tr>
    </w:tbl>
    <w:p w:rsidR="00332ACB" w:rsidRDefault="00537A86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</w:r>
    </w:p>
    <w:p w:rsidR="00543D6B" w:rsidRDefault="00543D6B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</w:pPr>
    </w:p>
    <w:p w:rsidR="00543D6B" w:rsidRDefault="00543D6B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</w:pPr>
    </w:p>
    <w:p w:rsidR="00543D6B" w:rsidRPr="00543D6B" w:rsidRDefault="00543D6B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</w:pPr>
    </w:p>
    <w:p w:rsidR="00537A86" w:rsidRPr="00543D6B" w:rsidRDefault="00537A86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</w:pPr>
      <w:r w:rsidRPr="00543D6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ru-RU"/>
        </w:rPr>
        <w:t>VII. ОРГАНИЗАЦИЯ РАБОТЫ ПО ПРОПАГАНДЕ ЗДОРОВОГО ОБРАЗА ЖИЗНИ</w:t>
      </w:r>
    </w:p>
    <w:p w:rsidR="00332ACB" w:rsidRPr="00543D6B" w:rsidRDefault="00332ACB" w:rsidP="00537A86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940"/>
        <w:gridCol w:w="3083"/>
        <w:gridCol w:w="1202"/>
        <w:gridCol w:w="1780"/>
      </w:tblGrid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33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родителям, как образ жизни семьи возде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на здоровье ребе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передового опыта семейного воспит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факторах, влияющих на физическое здо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 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(спокойное общение, питание, закаливание, движения). Рассказывать о действии негативных фа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 (переохлаждение, перегре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вание, перекармл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 др.), наносящих непоправимый вред здор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 малыша. Помогать 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 сохранять и укреплять физическое и психи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здоровье 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консультации, родитель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собрания, оформление информационных сте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 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32ACB" w:rsidRPr="00543D6B" w:rsidRDefault="00332AC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32ACB" w:rsidRPr="00543D6B" w:rsidRDefault="00332AC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совместное с ребенком чтение литерату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ры, посв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щенной сохранению и укреплению здоровья,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соответст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вующих художественных и мульт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пликационных фильмов.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библиотеки (мед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атеки), памяток,</w:t>
            </w:r>
            <w:r w:rsidR="00332AC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родителей с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оздоровительными мер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приятиями, проводи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мыми в детском саду. Разъяснять важность посещения дет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32AC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кружков,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на оздоровление дошкольников.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</w:t>
            </w:r>
          </w:p>
          <w:p w:rsidR="00537A86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родителям (р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комендуя соответству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литературу) необх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димость создания в се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мье предпосылок для полн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ценного физического ра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ребенка.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соответству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раздела в «уголке для родителей», на родител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собраниях, в личных беседах,</w:t>
            </w:r>
            <w:r w:rsidR="00332AC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формирование у ребенка положительно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отнош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физкультуре и спо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ту; привычки выполнять ежедневно утреннюю ги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настику; стимулирование двигательной актив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ребенка совместными спортивными занятиями (лыжи, коньки, фит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нес), совместными подвижными играми, длительными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местное чтение литературы, посвященной спорту; просмотр соотве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буклетов,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мяток,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об актуальных задачах ф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зического воспи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на разных возрастных этапах их развития, а также о возмож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ностях детского сада в решении данных 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соответству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раздела в «уголке для родителей», на родител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собраниях,</w:t>
            </w:r>
            <w:r w:rsidR="00332AC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537A86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лучшим оп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физического воспит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дошкольников в семье и детском саду, демо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стрирующим средства, формы и методы раз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важных физических 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честв, воспитания потре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двигатель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Приглашение родителей на детские концерты и праз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ники, дни открытых дверей, лекции, семинары, семин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ры-практикумы, проведение мастер-классов, трени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гов, 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детском саду условия для совместных с родителями заня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физ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том. Привлекать родителей к участию в совместных с детьми физкультурных праздниках и других ме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роприятиях, организуемых в детс</w:t>
            </w:r>
            <w:r w:rsidR="00332ACB"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саду (а также районе, в посёлке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ревнования, конкурсы, 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родителей с опасными для здоровья 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ситуациями, возн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кающими дома, на даче, на дороге, в лесу, у водоема, и способами по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в них. Направлять внимание родителей на развитие у детей спо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видеть, осознавать и избегать опасности.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консультации, буклеты,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необходимости создания благоприятных и безопа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условий пребывания детей на улице (соблюдать технику бе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зопасности во время игр и развлечений на каруселях, на качелях, на горке, в песочнице, во вр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катания на велосипеде, во время отдыха у водоема и т.д.). Рассказывать о необходимости создания безопасных условий пре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бывания детей дома (не держать в доступных для них местах лекарства, предметы бытовой химии, электрические приборы;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содержать в порядке эле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трические розетки; не оставлять детей без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 в комнате, где 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 окна и балконы и т.д.). Информировать 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о том, что должны делать дети в случае непредвиденной ситуации (звать на помощь взро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лых; называть свои фам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лию и имя; при необход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— фамилию, имя и отчество родителей, адрес и телефон; при необход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звонить по телеф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экстренной помощи — ~01~, «02» и ~ОЗ~ и т. д.).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стенды, памятки, презентации, 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активному отдыху с дет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расширяющему гран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жизни дошкольников и формирующему навыки безопасного пове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во время отдыха. Помогать родителям планировать выходные дни с детьми, обдумывая проблемные ситуации, стимулирующие формирова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моделей п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зитивного поведения в ра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жизненных ситуациях.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праздники, соревнования, конкурсы,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родителей на личном примере демо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стрировать детям соблюде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правил безопасного поведения на дорогах.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презентации, 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совместное с ребенком чтение ли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тературы, посв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щенной сохранению и укреплению здоровья,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соответствующих художественных и мульт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пликационных фильмов.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буклеты,  инфо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43D6B" w:rsidRPr="00543D6B" w:rsidTr="00537A86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родителей с формами работы дошкол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учреждения по пр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блеме безопасности детей </w:t>
            </w: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537A86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7A86" w:rsidRPr="00543D6B" w:rsidRDefault="00332ACB" w:rsidP="005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2ACB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537A86" w:rsidRPr="00543D6B" w:rsidRDefault="00332ACB" w:rsidP="003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0042A8" w:rsidRPr="00543D6B" w:rsidRDefault="00537A86" w:rsidP="00537A86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br/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эффективности ожидаемых результатов: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Наличие в образовательном учреждении разработок, направленных на повышение уровня знаний детей, родителей, педагогов по здоровьесбережению.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Уровень готовности выпускников к школьному обучению.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Уровень освоения детьми основной образовательной программы по образовательным областям «Здоровье», «Физическое развитие», «Безопасность».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Уровень удовлетворённости родителей оказанием образовательных услуг.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Заболеваемость воспитанников.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Физическая подготовленность воспитанников.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Комплексная оценка состояния здоровья (распределение детей на группы здоровья).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Уровень сформированности здорового образа жизни в семьях воспитанников ДОУ.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Формы предс</w:t>
      </w:r>
      <w:r w:rsid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тавления результатов программы</w:t>
      </w:r>
      <w:r w:rsid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Ежегодные аналитические отчеты (мониторинг) о ходе реализации программы на С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 ДОУ.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Разработка педагогами методических разработок по проблеме здоровьесбережения и защита их на педагогическом совете ДОУ.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Раз</w:t>
      </w:r>
      <w:r w:rsidR="000042A8"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мещение материалов на сайте ДОУ</w:t>
      </w:r>
    </w:p>
    <w:p w:rsidR="00537A86" w:rsidRPr="00543D6B" w:rsidRDefault="00537A86" w:rsidP="00537A86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СПИСОК ЛИТЕРАТУРЫ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другие информационные источники</w:t>
      </w:r>
      <w:r w:rsidRPr="00543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А.А. Майер «Управление инновационными процессами в ДОУ», ТЦ «Сфера», 2008г.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 И.В. Юганова «Экспертные оценки в дошкольном об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разовании», ТЦ «Сфера», 2009г.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3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Н.Е. Веракса, Т.С. Комарова, М.А. Васильева «От рождения до школы» основная общеобразовательная программа дошкольного образов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ания, «МОЗАИКА-СИНТЕЗ», 2010г.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4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Л.И. Лукина «Организационные аспекты работы с педагогическими ка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драми ДОУ», ТЦ «Сфера», 2010г.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5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О.В. Солодянкина «Система проектирования в дошкольном учреждении», М., «Арк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ти», 2010г.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6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Н.В. Микляева «Детский сад и школа будущего: основы сотрудничества и партнёр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ства», ТЦ «Сфера», 2011г.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7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Н.В. Микляева «Технологии непрерывного образования в детском саду и школе», ТЦ «Сфера», 201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1г.</w:t>
      </w:r>
      <w:r w:rsidR="00332ACB"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8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Интернет-сайт журнала «Педагогический мир», </w:t>
      </w:r>
      <w:r w:rsidRPr="00543D6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www.pedmir.ru/viewdoc.php</w:t>
      </w:r>
    </w:p>
    <w:p w:rsidR="00D67883" w:rsidRPr="00543D6B" w:rsidRDefault="00D67883">
      <w:pPr>
        <w:rPr>
          <w:rFonts w:ascii="Times New Roman" w:hAnsi="Times New Roman" w:cs="Times New Roman"/>
        </w:rPr>
      </w:pPr>
    </w:p>
    <w:p w:rsidR="006A0D1F" w:rsidRDefault="006A0D1F">
      <w:pPr>
        <w:sectPr w:rsidR="006A0D1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0"/>
        <w:gridCol w:w="1620"/>
        <w:gridCol w:w="1805"/>
        <w:gridCol w:w="1257"/>
        <w:gridCol w:w="1240"/>
        <w:gridCol w:w="73"/>
        <w:gridCol w:w="783"/>
        <w:gridCol w:w="2151"/>
        <w:gridCol w:w="3613"/>
        <w:gridCol w:w="4968"/>
      </w:tblGrid>
      <w:tr w:rsidR="006413CF" w:rsidTr="00EC0018">
        <w:trPr>
          <w:gridAfter w:val="1"/>
          <w:wAfter w:w="4968" w:type="dxa"/>
          <w:trHeight w:val="504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3CF" w:rsidRDefault="006413CF" w:rsidP="006A0D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3CF" w:rsidRDefault="006413CF" w:rsidP="006A0D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10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3CF" w:rsidRDefault="006413CF" w:rsidP="006A0D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6413CF" w:rsidTr="00EC0018">
        <w:trPr>
          <w:gridAfter w:val="1"/>
          <w:wAfter w:w="4968" w:type="dxa"/>
          <w:trHeight w:val="389"/>
        </w:trPr>
        <w:tc>
          <w:tcPr>
            <w:tcW w:w="14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двигательного режима</w:t>
            </w:r>
          </w:p>
        </w:tc>
      </w:tr>
      <w:tr w:rsidR="006413CF" w:rsidTr="00EC0018">
        <w:trPr>
          <w:gridAfter w:val="1"/>
          <w:wAfter w:w="4968" w:type="dxa"/>
          <w:trHeight w:val="54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Гимнастика на свежем воздухе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0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Основной эффект утренней гимнастики - создание эмоционально -положительного настроя на предстоящий день. Формы организации: традиционная, игровая гимнастика, сюжетная</w:t>
            </w:r>
          </w:p>
        </w:tc>
      </w:tr>
      <w:tr w:rsidR="006413CF" w:rsidTr="00EC0018">
        <w:trPr>
          <w:gridAfter w:val="1"/>
          <w:wAfter w:w="4968" w:type="dxa"/>
          <w:trHeight w:val="5047"/>
        </w:trPr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Непосредствен но образовательная деятельность (НОД) «Физич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ская культура»</w:t>
            </w: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раза в нед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НОД «Физическая культура» на открытом воздухе обеспечивает совершенствование функциональ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систем и закаливание организма ребенка. Организация НОД «Физическая культура» на воздухе в спортивной форме при достаточной двигательной актив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детей обеспечивает хороший закаливающий эффект. Темпер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тура воздуха: • 20 °С и выше (одежда: шорты, футболка, носки, спортивные тапочки); • 15—19 °С (одежда: тонкий трикотажный спортивный костюм, спортивная обувь). НОД «Физическая культура» можно проводить перед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гулкой или после нее, чтобы увеличить время пребыва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 детей на свежем воздухе. В дни НОД «Физическая культура» воспитатель должен правильно распреде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лить двигательную деятельность детей. Если НОД проводится перед прогулкой, надо тщательно проверить, чтобы все дети насухо растерлись, переоделись и вышли на прогу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ку. Дети, которые потеют, должны после 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реодевания побыть 10-15 мин в помещении под контролем помощника воспитателя, а затем выйти на прогулку. Занятия, проводимые в начале прогулки, стимулируют самостоятельную деятельность детей: они чаще исполь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зуют физкультурные пособия на участке, организуют подвижные игры.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этому после НОД «Физическая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тура» нужно предусмотреть спокойную деятельность детей на прогулке. Если НОД проводится после прогулки, воспитатель должен предложить детям в эти дни в начале прогулки менее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движные игры. НОД «Физическая культура» после прогулки рекомендуется проводить в холодное время года, так как дети после активной мышеч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деятельности остаются в помещении. Методика НОД «Физическая культура» на открытом воздухе предусматривает использование 50 % времени для выполнения беговых упражнений. Бег является самым доступным физическим упражнением и обеспечивает разг витие различных мышечных групп и тренировку детского организма. Структура занятий традиционная: вводная, основная и заключительная части. </w:t>
            </w:r>
          </w:p>
        </w:tc>
      </w:tr>
      <w:tr w:rsidR="006413CF" w:rsidTr="00EC0018">
        <w:trPr>
          <w:gridAfter w:val="1"/>
          <w:wAfter w:w="4968" w:type="dxa"/>
          <w:trHeight w:val="245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</w:t>
            </w:r>
          </w:p>
        </w:tc>
        <w:tc>
          <w:tcPr>
            <w:tcW w:w="55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Продолжительность частей занятий (мин)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продолжительность</w:t>
            </w:r>
          </w:p>
        </w:tc>
      </w:tr>
      <w:tr w:rsidR="006413CF" w:rsidTr="00EC0018">
        <w:trPr>
          <w:gridAfter w:val="1"/>
          <w:wAfter w:w="4968" w:type="dxa"/>
          <w:trHeight w:val="252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(мин)</w:t>
            </w:r>
          </w:p>
        </w:tc>
      </w:tr>
      <w:tr w:rsidR="006413CF" w:rsidTr="00EC0018">
        <w:trPr>
          <w:gridAfter w:val="1"/>
          <w:wAfter w:w="4968" w:type="dxa"/>
          <w:trHeight w:val="252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3CF" w:rsidTr="00EC0018">
        <w:trPr>
          <w:gridAfter w:val="1"/>
          <w:wAfter w:w="4968" w:type="dxa"/>
          <w:trHeight w:val="252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3CF" w:rsidTr="00EC0018">
        <w:trPr>
          <w:gridAfter w:val="1"/>
          <w:wAfter w:w="4968" w:type="dxa"/>
          <w:trHeight w:val="245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3^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4,5- 1 7,5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2,5-3,5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20-25</w:t>
            </w:r>
          </w:p>
        </w:tc>
      </w:tr>
      <w:tr w:rsidR="006413CF" w:rsidTr="00EC0018">
        <w:trPr>
          <w:gridAfter w:val="1"/>
          <w:wAfter w:w="4968" w:type="dxa"/>
          <w:trHeight w:val="245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1-А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25-30</w:t>
            </w:r>
          </w:p>
        </w:tc>
      </w:tr>
      <w:tr w:rsidR="006413CF" w:rsidTr="00EC0018">
        <w:trPr>
          <w:gridAfter w:val="1"/>
          <w:wAfter w:w="4968" w:type="dxa"/>
          <w:trHeight w:val="252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Подготовительная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4-5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22,5-26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3,5-4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30-35</w:t>
            </w:r>
          </w:p>
        </w:tc>
      </w:tr>
      <w:tr w:rsidR="006413CF" w:rsidTr="00EC0018">
        <w:trPr>
          <w:gridAfter w:val="1"/>
          <w:wAfter w:w="4968" w:type="dxa"/>
          <w:trHeight w:val="365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F" w:rsidTr="00EC0018">
        <w:trPr>
          <w:gridAfter w:val="1"/>
          <w:wAfter w:w="4968" w:type="dxa"/>
        </w:trPr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F" w:rsidTr="00EC0018">
        <w:trPr>
          <w:gridAfter w:val="1"/>
          <w:wAfter w:w="4968" w:type="dxa"/>
          <w:trHeight w:val="4156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Вводная часть начинается (в теплое время года) с построения на площадке и ходьбы, во время которой дети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полняют 3-5 дыхательных упражнений. После непродолжительной ходьбы выполняется бег (медленный) по пл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щадке в течение 2—4 мин (в зависимости от возраста). В этой части занятия осуществляются подготовка к 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стоящей интенсивной мышечной деятельности и обучение различным видам бега.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часть занятия включает в себя общеразвивающие упражнения, после которых выполняется бег со 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ней скоростью в зависимости от возраста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40 с до 2 мин. Бег заканчивается ходьбой и перестроением для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полнения упражнений в основных движениях.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каждом занятии дети упражняются в нескольких основных движениях, которые чередуются с бегом со сред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ней скоростью. Упражнения в основных движениях заканчиваются медленным бегом, затем организуется 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вижная игра или игра-эстафета.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заключительной части проводятся медленный бег, затем ходьба, во время которой выполняются 6-8 дыхатель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ных упражнений.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НОД «Физическая культура» дети осуществляют обширное умывание, растираются сухим полотенцем и полностью переодеваются в повседневное белье и одежду.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F" w:rsidTr="00EC0018">
        <w:trPr>
          <w:gridAfter w:val="1"/>
          <w:wAfter w:w="4968" w:type="dxa"/>
          <w:trHeight w:val="1787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Час двигательной активности (ЧДА)</w:t>
            </w: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Включает в себя ряд подвижных игр, которые могут объединяться единым сюжетом с учетом различных видов игр и чередования темпа подвижности. Временные рамки не выходят за рамки академического часа занятия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гласно возрасту детей: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2-я младшая группа - 15—20 мин;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средняя группа —20-25 мин;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старший дошкольный возраст - 25-30 мин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F" w:rsidTr="00EC0018">
        <w:trPr>
          <w:gridAfter w:val="1"/>
          <w:wAfter w:w="4968" w:type="dxa"/>
          <w:trHeight w:val="1668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Музыкально-ритмические зан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в неделю</w:t>
            </w:r>
          </w:p>
          <w:p w:rsidR="006413CF" w:rsidRDefault="006413CF" w:rsidP="00EC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Проводятся согласно расписанию. В случае отсутствия музыкального работника воспитатель использует техни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ческие средства для организации музыкального занятия, концерты, музыкально-подвижные, музыкальные игры, «музыкалыную гостиную»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1668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Спортивный досуг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1-2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в месяц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Pr="00C3609D" w:rsidRDefault="006413CF" w:rsidP="00EC0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Проводится в привычной для детей обстановке с применением красочных предметов, придающих движениям 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рактер конкретного задания (поймать, забросить). Желательно использовать сюжеты знакомых сказок, песен.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хотворений. Детям должны быть знакомы игры и игровые задания, подсказанные естественными условиями. В средней группе используются задания, требующие принятия самостоятельных решений (увернуться от «ло-вишки», собрать пирамидку). В старшем возрасте необходимо практиковать игры и упражнения соревнователь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ного типа, эстафеты. Детей необходимо приобщать к изготовлению атрибутов. В развлечение включаются 3—4 игры,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2-А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игровых задания, а также литературно-художественный материал.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Физкультурные досуги отличаются по содержанию и композиции: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Физкультурный досуг, построенный на материале хорошо знакомых детям игр и упражнений.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Физкультурный досуг из спортивных игр (городки, катание на велосипеде, баскетбол, а также бег, прыжки,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тание, лазанье).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Физкультурный досуг «Веселые старты».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Физкультурный досуг с музыкальным сопровождением.</w:t>
            </w:r>
          </w:p>
          <w:p w:rsidR="006413CF" w:rsidRPr="00D7766A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Физкультурный досуг с элементами спортивного ориентирования</w:t>
            </w:r>
          </w:p>
        </w:tc>
      </w:tr>
      <w:tr w:rsidR="006413CF" w:rsidTr="00EC0018">
        <w:trPr>
          <w:gridAfter w:val="1"/>
          <w:wAfter w:w="4968" w:type="dxa"/>
          <w:trHeight w:val="1668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Творческая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площадка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«Спортивная»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 в неделю в летний период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блок - подвижные игры; 2-й блок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игры-эстафеты; 3-й блок - народные игры; 4-й блок - спортивные игры.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Блоки чередуются, в них рекомендуется включить игры малой подвижности, физические упражнения, закали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вающие процедуры (воздушно-солнечные ванны, хождение босиком по дорожке здоровья). Временные рамки не выходят за рамки академического часа занятия согласно возрасту детей: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2-я младшая группа - 15-20 мин;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средняя группа - 20-25 мин;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старший дошкольный возраст- 25-30 мин</w:t>
            </w:r>
          </w:p>
          <w:p w:rsidR="006413CF" w:rsidRDefault="006413CF" w:rsidP="00EC00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1668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Прогулка с вклю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чением подвиж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ных игр и упраж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нений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в день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Подвижные игры - обязательный элемент прогулок (ежедневно 12-14 раз). Но это не 12-14 различных игр, а 4-5, каждая из игр повторяется 3—4 раза. Каждую неделю необходимо планировать 2-3 новые игры. Для того чтобы интерес к играм не пропал, их следует усложнять и разнообразить, придумать новый вариант игры, уже знакомой детям. Подбирать игры необходимо с учетом предшествующей нагрузки. Интенсивность двигательной нагрузки игр регулируется согласно погодным условиям, в теплую погоду проводятся более спокойные игры.</w:t>
            </w:r>
          </w:p>
        </w:tc>
      </w:tr>
      <w:tr w:rsidR="006413CF" w:rsidTr="00EC0018">
        <w:trPr>
          <w:gridAfter w:val="1"/>
          <w:wAfter w:w="4968" w:type="dxa"/>
          <w:trHeight w:val="1668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Pr="004F1FE8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lastRenderedPageBreak/>
              <w:t>Гимнастика для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eastAsia="Times New Roman" w:hAnsi="Times New Roman" w:cs="Times New Roman"/>
                <w:color w:val="000000"/>
              </w:rPr>
              <w:t>глаз (офтальмо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-тренаж)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 время орга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низации НОД на физкульт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минутках, гим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настических комплексах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сле сна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Pr="00BE0C30" w:rsidRDefault="006413CF" w:rsidP="00EC0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Игровые упражнения для глаз. Театр одной руки.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1668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Pr="004F1FE8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Гимнастика после дневного сна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Проводится ежедневно по мере пробуждения и подъема детей, длительность не более 10 мин. Включает в себя гимнастику пробуждения, дыхательную гимнастику, поглаживающий массаж, хождение по массажным дорож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кам, ребристой доске, коррекционные упражнения (используется нестандартное физкультурное оборудование для профилактики плоскостопия, сколиоза, исправления осанки), пальчиковую гимнастику. Используется также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теллектуальный, антистрессовый массаж. Завершается гимнастика после сна умыванием</w:t>
            </w:r>
          </w:p>
          <w:p w:rsidR="006413CF" w:rsidRDefault="006413CF" w:rsidP="00EC00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1271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018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Пальчиковая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гимнастика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в день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Пальчиковая гимнастика является действенным способом повышения сопротивляемости детского организма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студным заболеваниям, а также средством управления своим телом, что предотвращает возможность возник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новения детских неврозов. Обеспечивает развитие мелкой моторики, чувства ритма, подвижности пальцев, уме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 двигаться в соответствии со словами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727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Оздоровительный бег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в неделю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Проводится группами по 5-7 человек во время утренней прогулки; продолжительность - 3-7 мин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1035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Физкультминутки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Проводятся по мере необходимости в зависимости от вида и содержания организованной педагогом деятель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ности; продолжительность-3-5 мин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1668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Активный отдых: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походы;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экскурсии по маршруту;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целевые прогулки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1-2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в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делю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Летние месяцы благоприятны для организации пешеходных прогулок, экскурсий, прогулок по маршруту (про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стейший туризм). Прогулка на свежем воздухе - это всегда положительные эмоции (удивление, восторг, 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дость), общение, творчество, что является важнейшим фактором оздоровления и развития детей. Удобная одежда и обувь (полуботинки, кеды, кроссовки) способствуют успешному их проведению. Продолжительность экскурсий или прогулки для детей старшего дошкольного возраста не должна превышать 30-40 мин в один конец.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Длина пути для 6-7-летних детей составляет не более 1,5-2 км в один конец, для детей 4-5 лет - не более 1,5 км. Каждые 10-15 мин пути следует устраивать остановки для отдыха продолжительностью 5 мин. Во время прогулки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обеспечивается деятельность средней и малой (отдых после перехода) интенсивности, затем детям раздаются физкультурные пособия (мячи, скакалки, обручи и др.) для активной деятельности. Можно во время прогулки провести очередное физкультурное занятие, подвижные игры. Перед возвращением рекомен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дуется вновь перейти к спокойной деятельности.</w:t>
            </w:r>
          </w:p>
          <w:p w:rsidR="006413CF" w:rsidRDefault="006413CF" w:rsidP="00EC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конечном пункте дается привал на 20-30 мин. Во время отдыха проводятся необходимые наблюдения; дети собирают с воспитателем отдельные виды растений, насекомых и т. д. и берут их с собой в детский сад для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следующих наблюдений. Во время отдыха можно также провести беседу, дидактическую игру, прочитать книгу, разучить стихотворение. Виды прогулок:</w:t>
            </w:r>
          </w:p>
          <w:p w:rsidR="006413CF" w:rsidRDefault="006413CF" w:rsidP="00EC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Прогулка на территории ДОУ: развлекательные, сюжетные.</w:t>
            </w:r>
          </w:p>
          <w:p w:rsidR="006413CF" w:rsidRDefault="006413CF" w:rsidP="00EC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Туристические и целевые прогулки: спортивно – тренировочные, краеведческие, практические.</w:t>
            </w:r>
          </w:p>
          <w:p w:rsidR="006413CF" w:rsidRPr="00BE0C30" w:rsidRDefault="006413CF" w:rsidP="00EC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Туристические и целевые прогулки следует проводить исключительно в первой половине дня. В летний период прогулки могут начинаться с 9.00 или 10.00. Проведение туристических и целевых прогулок в конце недели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воляет предупредить развитие психического утомления детей в условиях замкнутого образовательного простра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389"/>
        </w:trPr>
        <w:tc>
          <w:tcPr>
            <w:tcW w:w="1447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Охрана психического здоровья</w:t>
            </w:r>
          </w:p>
        </w:tc>
      </w:tr>
      <w:tr w:rsidR="006413CF" w:rsidTr="00EC0018">
        <w:trPr>
          <w:gridAfter w:val="1"/>
          <w:wAfter w:w="4968" w:type="dxa"/>
          <w:trHeight w:val="1112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приемов релакса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ции: минуты 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шины, музыкаль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ные паузы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аудиокассет: голоса птиц, зверей, шум прибоя и т. д. Использование игрушек-«шумилок» для 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вития слухового внимания, усидчивости, воображения, снятия эмо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ционального напряжения</w:t>
            </w:r>
          </w:p>
        </w:tc>
      </w:tr>
      <w:tr w:rsidR="006413CF" w:rsidTr="00EC0018">
        <w:trPr>
          <w:gridAfter w:val="1"/>
          <w:wAfter w:w="4968" w:type="dxa"/>
          <w:trHeight w:val="1112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Психогимнастика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Ежедневно на занятиях, в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вседневной 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и упражнения на развитие эмоциональной сферы, игры и тренинговые упражнения на подавление отрица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эмоций и снятия невротических состояний, коррекция поведения</w:t>
            </w:r>
          </w:p>
        </w:tc>
      </w:tr>
      <w:tr w:rsidR="006413CF" w:rsidTr="00EC0018">
        <w:trPr>
          <w:gridAfter w:val="1"/>
          <w:wAfter w:w="4968" w:type="dxa"/>
          <w:trHeight w:val="1112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Музыкотерапия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Ежедневно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Музыкальное оформление фона режимных моментов (активное и пассивное; классическая, инструментальная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зыка), музыкально-театральная деятельность.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Примерное расписание звучания фоновой музыки.</w:t>
            </w:r>
          </w:p>
        </w:tc>
      </w:tr>
      <w:tr w:rsidR="006413CF" w:rsidTr="00EC0018">
        <w:trPr>
          <w:gridAfter w:val="1"/>
          <w:wAfter w:w="4968" w:type="dxa"/>
          <w:trHeight w:val="274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звучания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Преобладающий эмоциональный тон</w:t>
            </w:r>
          </w:p>
        </w:tc>
      </w:tr>
      <w:tr w:rsidR="006413CF" w:rsidTr="00EC0018">
        <w:trPr>
          <w:gridAfter w:val="1"/>
          <w:wAfter w:w="4968" w:type="dxa"/>
          <w:trHeight w:val="820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3CF" w:rsidRPr="00722B15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2B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.30-8.00</w:t>
            </w:r>
          </w:p>
          <w:p w:rsidR="006413CF" w:rsidRPr="00722B15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8.40-9.00</w:t>
            </w:r>
          </w:p>
          <w:p w:rsidR="006413CF" w:rsidRPr="00722B15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11.20-12.40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2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Радостно-спокойный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Уверенный, активный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Умиротворенный, нежный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Оптимистично-просветленный, спокойный</w:t>
            </w:r>
          </w:p>
        </w:tc>
      </w:tr>
      <w:tr w:rsidR="006413CF" w:rsidTr="00EC0018">
        <w:trPr>
          <w:gridAfter w:val="1"/>
          <w:wAfter w:w="4968" w:type="dxa"/>
          <w:trHeight w:val="348"/>
        </w:trPr>
        <w:tc>
          <w:tcPr>
            <w:tcW w:w="19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Примерный репертуар фоновой музыки (для детей старшего дошкольного возраста)</w:t>
            </w:r>
          </w:p>
        </w:tc>
      </w:tr>
      <w:tr w:rsidR="006413CF" w:rsidTr="00EC0018">
        <w:trPr>
          <w:gridAfter w:val="1"/>
          <w:wAfter w:w="4968" w:type="dxa"/>
          <w:trHeight w:val="346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Функция фоновой музыки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Примерный репертуар</w:t>
            </w:r>
          </w:p>
        </w:tc>
      </w:tr>
      <w:tr w:rsidR="006413CF" w:rsidTr="00EC0018">
        <w:trPr>
          <w:gridAfter w:val="1"/>
          <w:wAfter w:w="4968" w:type="dxa"/>
          <w:trHeight w:val="857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Релаксирующая (расслабляющая)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 Дебюсси «Облака» А. П. Бородин «Ноктюрн» из струнного квартета К.-В. Глюк «Мелодия»</w:t>
            </w:r>
          </w:p>
        </w:tc>
      </w:tr>
      <w:tr w:rsidR="006413CF" w:rsidTr="00EC0018">
        <w:trPr>
          <w:gridAfter w:val="1"/>
          <w:wAfter w:w="4968" w:type="dxa"/>
          <w:trHeight w:val="857"/>
        </w:trPr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Тонизирующая (повышающая жизнен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тонус, настроение)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Э. Григ «Утро» (из сюиты «Пер Гюнт») И.-С. Бах «Шутка» И. Штраус «Весенние голоса» (вальс) П. И. Чайковский «Времена года» («Подсне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ник»)</w:t>
            </w:r>
          </w:p>
        </w:tc>
      </w:tr>
      <w:tr w:rsidR="006413CF" w:rsidTr="00EC0018">
        <w:trPr>
          <w:gridAfter w:val="1"/>
          <w:wAfter w:w="4968" w:type="dxa"/>
          <w:trHeight w:val="857"/>
        </w:trPr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Активизирующая (возбуждающая)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В.-А. Моцарт «Маленькая ночная серенада» (финал) М. И. Глинка «Кам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ринская» В.-А. Моцарт «Турецкое рондо» П. И. Чайковский «Вальс цв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тов» (из балета «Щелкунчик»)</w:t>
            </w:r>
          </w:p>
        </w:tc>
      </w:tr>
      <w:tr w:rsidR="006413CF" w:rsidTr="00EC0018">
        <w:trPr>
          <w:gridAfter w:val="1"/>
          <w:wAfter w:w="4968" w:type="dxa"/>
          <w:trHeight w:val="857"/>
        </w:trPr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Успокаивающая (умиротворяющая)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И. Глинка «Жаворонок» А. К. Лядов «Музыкальная табакерка» К. Сен-Сане «Лебедь» Ф. Шуберт «Серенада»</w:t>
            </w:r>
          </w:p>
        </w:tc>
      </w:tr>
      <w:tr w:rsidR="006413CF" w:rsidTr="00EC0018">
        <w:trPr>
          <w:gridAfter w:val="1"/>
          <w:wAfter w:w="4968" w:type="dxa"/>
          <w:trHeight w:val="857"/>
        </w:trPr>
        <w:tc>
          <w:tcPr>
            <w:tcW w:w="19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Организующая (способствующая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центрации внимания при организован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деятельности)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И.-С. Бах «Ария» (из сюиты № 3) А. Вивальди «Времена года» («Весна». «Лето») С. С. Прокофьев «Марш» (из симфонической сказки «Петя и волк») Ф. Шуберт «Музыкальный момент»</w:t>
            </w:r>
          </w:p>
        </w:tc>
      </w:tr>
      <w:tr w:rsidR="006413CF" w:rsidTr="00EC0018">
        <w:trPr>
          <w:gridAfter w:val="1"/>
          <w:wAfter w:w="4968" w:type="dxa"/>
          <w:trHeight w:val="857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Сказкотерапия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ходимости, но не чаще 2 раз в неделю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Использование волшебных сказок </w:t>
            </w:r>
          </w:p>
        </w:tc>
      </w:tr>
      <w:tr w:rsidR="006413CF" w:rsidTr="00EC0018">
        <w:trPr>
          <w:gridAfter w:val="1"/>
          <w:wAfter w:w="4968" w:type="dxa"/>
          <w:trHeight w:val="857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Песочная терапия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 время еже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дневных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гулок, индив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дуальных зан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тий логопеда, педагога - пс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холога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Использование таких приемов, как просеивание песка через ладошки, смешивание его с водой, изготовление из мокрого песка различных фигурок и поделок и т. д. Цели игр: 1) стабилизировать эмоциональное состояние; 2) избавить от психологических травм; 3) формировать самооцен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ку; 4) обучать самовыражению, общению с другими детьми; умению разрешать конфликты, выражать свои 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реживания; 5) развивать внимание, память, воображение, восприятие, речь, мелкую и крупную моторику рук</w:t>
            </w:r>
          </w:p>
        </w:tc>
      </w:tr>
      <w:tr w:rsidR="006413CF" w:rsidTr="00EC0018">
        <w:trPr>
          <w:gridAfter w:val="1"/>
          <w:wAfter w:w="4968" w:type="dxa"/>
          <w:trHeight w:val="857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Релаксационные упражнения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 дневным сном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Выполняются релаксационные, саморегуляционные упражнения в стихотворной форме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857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бла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гоприятного пси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хологического климата в группе и ДОУ в целом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Альтруистический стиль общения педагога с детьми. Осуществление педагогики сотрудничества. Позитивный настрой педагога на работу. Показателями благоприятного психологического климата являются критерии психо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логического и социального здоровья участников образовательного процесса.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Наиболее важным критерием психического здоровья считается психическое равновесие. От степени выраженно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сти психического равновесия зависит мера уравновешенности человека, его адаптированность к объективным условиям- Этот критерий органично связан с двумя другими. К критериям психического здоровья принято отн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сить: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способность адекватно воспринимать окружающую среду и осознанно совершать поступки;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целеустремленность, работоспособность, активность;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полноценность семейной жизни, способность самоуправления поведением в соответствии с нормами, чувство ответственности за потомство и близких членов семьи;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критический подход к обстоятельствам жизни;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автономию личности, компетентность в отношении окружения, самоактуализацию, уверенность в себе, необи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чивость (умение освобождаться от затаенных обид);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независимость и естественность поведения;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чувство юмора, доброжелательность, способность к адекватной самооценке;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самообладание и способность радоваться.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критериям социального здоровья относятся: интерес к самому себе, общественный интерес, самоконтроль, 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кость, принятие неопределенности, ориентация на творческие планы, научное мышление, ответственность за свои эмоциональные нарушения, высокая фрустрационная устойчивость. Дополняют этот список такими кри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териями, как культура потребления, альтруизм, эмпатия, бескорыстие, демократизм в поведении. К психическом} нездор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вью обычно относят: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беспричинную злость: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враждебность;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повышенную тревожность;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снижение когнитивной активности;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хаотичность и категоричность мышления;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повышенную внушаемость;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уход от ответственности за свои поступки;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зависимость от вредных привычек;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пассивность (духовное нездоровье), утрата веры в себя, свои возможности.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неблагополучие личности проявляется в неадекватном восприятии окружающего мира, дезадапти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 поведении, конфликтности, враждебности, эгоцентризме (выливающихся в жестокость и бессердечность), стремление к власти и др.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gridAfter w:val="1"/>
          <w:wAfter w:w="4968" w:type="dxa"/>
          <w:trHeight w:val="390"/>
        </w:trPr>
        <w:tc>
          <w:tcPr>
            <w:tcW w:w="1447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Pr="0036554C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554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Профилактика заболеваемости</w:t>
            </w:r>
          </w:p>
        </w:tc>
      </w:tr>
      <w:tr w:rsidR="006413CF" w:rsidTr="00EC0018">
        <w:trPr>
          <w:trHeight w:val="2283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Дыхательная 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настика в игровой форме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Необходимое условие правильного развития, хорошего роста - научить правильному дыханию. Ребёнка легко можно научить правильному дыханию. Суть дыхания состоит в том, чтобы впустить воздух в лёгкие и насытить кислородом кровь в лёгочных альвеолах. Дыхание распадётся на 2 акта: вдох, во время которого грудь расширяе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 и воздух проникает в лёгкие, и выдох – грудная клетка возвращается к своему обычному объёму. Лёгкие сж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маются и выталкивают имеющийся в них воздух.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могут быть следующие игровые упражнения: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мельница», «Яркая свеча», «Мыльные пузыри», «Свистульки», «Надуем шарик», «Арома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цветок»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Merge w:val="restart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F" w:rsidTr="00EC0018">
        <w:trPr>
          <w:trHeight w:val="420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Витаминизация третьего блюда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меню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8" w:type="dxa"/>
            <w:vMerge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trHeight w:val="805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Употребление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 и фруктов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Второй завтрак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меню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Merge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trHeight w:val="474"/>
        </w:trPr>
        <w:tc>
          <w:tcPr>
            <w:tcW w:w="1447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Pr="0036554C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4C">
              <w:rPr>
                <w:rFonts w:ascii="Times New Roman" w:eastAsia="Times New Roman" w:hAnsi="Times New Roman" w:cs="Times New Roman"/>
                <w:b/>
                <w:color w:val="000000"/>
              </w:rPr>
              <w:t>Закаливающие мероприятия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Merge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3CF" w:rsidTr="00EC0018">
        <w:trPr>
          <w:trHeight w:val="893"/>
        </w:trPr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Закаливание 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духом.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Воздушные ванны (облегченная одежда; соотве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ствующая сезону одежда)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Солнечные и воз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душные ванны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Прогулки на 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духе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Ежедневно 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Хождение босиком после сна -до 5 мин. В присутствии детей рекомендуется аэрация помещений за счет одност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роннего открытия окон. При солнечной погоде, несильном ветре и температуре наружного воздуха выше 1 8 °С следует держать постоянно открытыми все окна, при температуре наружного воздуха ниже 1 8 °С или наличии сильного ветра  - один оконный проём; при температуре наружного воздуха ниже 16 °С и дождливой погоде должны быть постоянно открытыми фрамуги. Проводится сквозное проветривание (5-7 мин) в отсутствии детей, температура не должна быть ниже 1 8 °С.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График проветривании: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Утром,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приходом детей.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Перед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занятием.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После ухода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на прогулку,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 сном.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полдника.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Требования к одежде детей в помещении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53"/>
              <w:gridCol w:w="5386"/>
              <w:gridCol w:w="3154"/>
            </w:tblGrid>
            <w:tr w:rsidR="006413CF" w:rsidTr="00EC0018">
              <w:trPr>
                <w:trHeight w:val="53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Температура воздуха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Одежда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Допустимое число слоев одежды в области туловища</w:t>
                  </w:r>
                </w:p>
              </w:tc>
            </w:tr>
            <w:tr w:rsidR="006413CF" w:rsidTr="00EC0018">
              <w:trPr>
                <w:trHeight w:val="7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18-20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Хлопчатобумажное белье, платье из полушерстяной или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стой хлопчатобумажной ткани, колготки для старших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школьников, гольфы, туфли</w:t>
                  </w:r>
                </w:p>
              </w:tc>
              <w:tc>
                <w:tcPr>
                  <w:tcW w:w="31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2-3</w:t>
                  </w:r>
                </w:p>
              </w:tc>
            </w:tr>
            <w:tr w:rsidR="006413CF" w:rsidTr="00EC0018">
              <w:trPr>
                <w:trHeight w:val="7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21-22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Хлопчатобумажное белье, платье (рубашка) из тонкой хлоп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чатобумажной ткани с коротким рукавом, гольфы, туфли или легкие босоножки</w:t>
                  </w:r>
                </w:p>
              </w:tc>
              <w:tc>
                <w:tcPr>
                  <w:tcW w:w="31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6413CF" w:rsidTr="00EC0018">
              <w:trPr>
                <w:trHeight w:val="53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23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 и выше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Тонкое хлопчатобумажное белье (необязательно), легкое платье, летняя рубашка без рукавов, носки, босоножки</w:t>
                  </w:r>
                </w:p>
              </w:tc>
              <w:tc>
                <w:tcPr>
                  <w:tcW w:w="31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1-2</w:t>
                  </w:r>
                </w:p>
              </w:tc>
            </w:tr>
          </w:tbl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Одежда детей дошкольного возраста на прогулке в летнее время года при средней двигательной активности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32"/>
              <w:gridCol w:w="1332"/>
              <w:gridCol w:w="1332"/>
              <w:gridCol w:w="1339"/>
              <w:gridCol w:w="1325"/>
              <w:gridCol w:w="1332"/>
              <w:gridCol w:w="1346"/>
            </w:tblGrid>
            <w:tr w:rsidR="006413CF" w:rsidTr="00EC0018">
              <w:trPr>
                <w:trHeight w:val="396"/>
              </w:trPr>
              <w:tc>
                <w:tcPr>
                  <w:tcW w:w="1068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Погодные условия</w:t>
                  </w:r>
                </w:p>
              </w:tc>
            </w:tr>
            <w:tr w:rsidR="006413CF" w:rsidTr="00EC0018">
              <w:trPr>
                <w:trHeight w:val="382"/>
              </w:trPr>
              <w:tc>
                <w:tcPr>
                  <w:tcW w:w="534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Солнечно</w:t>
                  </w:r>
                </w:p>
              </w:tc>
              <w:tc>
                <w:tcPr>
                  <w:tcW w:w="534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Пасмурно</w:t>
                  </w:r>
                </w:p>
              </w:tc>
            </w:tr>
            <w:tr w:rsidR="006413CF" w:rsidTr="00EC0018">
              <w:trPr>
                <w:trHeight w:val="266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15-1 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18-20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21-23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 и выше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15-17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18-20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21-23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°С и выше</w:t>
                  </w:r>
                </w:p>
              </w:tc>
            </w:tr>
            <w:tr w:rsidR="006413CF" w:rsidTr="00EC0018">
              <w:trPr>
                <w:trHeight w:val="266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Майка, тру-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Майка, тру-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Трусы, май-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Трусы, нос-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Майка, тру-</w:t>
                  </w: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Майка, тру-</w:t>
                  </w: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Майка, трусы,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Трусы, носки.</w:t>
                  </w:r>
                </w:p>
              </w:tc>
            </w:tr>
            <w:tr w:rsidR="006413CF" w:rsidTr="00EC0018">
              <w:trPr>
                <w:trHeight w:val="252"/>
              </w:trPr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сы, футболка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сы, одежда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ка, платье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ки, босонож-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сы, футболка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сы, платье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платье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босоножки</w:t>
                  </w:r>
                </w:p>
              </w:tc>
            </w:tr>
            <w:tr w:rsidR="006413CF" w:rsidTr="00EC0018">
              <w:trPr>
                <w:trHeight w:val="252"/>
              </w:trPr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короткими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 х/б ткани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 легкой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ки, панама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длинными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 плотной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 легкой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3CF" w:rsidTr="00EC0018">
              <w:trPr>
                <w:trHeight w:val="274"/>
              </w:trPr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рукавами,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длинными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х/б ткани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рукавами,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х/б ткани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х/б ткани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3CF" w:rsidTr="00EC0018">
              <w:trPr>
                <w:trHeight w:val="238"/>
              </w:trPr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костюм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рукавами.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короткими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 готы,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длинными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короткими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3CF" w:rsidTr="00EC0018">
              <w:trPr>
                <w:trHeight w:val="252"/>
              </w:trPr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спортивный.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трикотажная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рукавами,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туфли, кос-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рукавами,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рукавами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3CF" w:rsidTr="00EC0018">
              <w:trPr>
                <w:trHeight w:val="252"/>
              </w:trPr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носки, туфли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кофта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носки, босо-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тюм спор-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трикотажная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гольфы,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3CF" w:rsidTr="00EC0018">
              <w:trPr>
                <w:trHeight w:val="245"/>
              </w:trPr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ножки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тивный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кофта, кол го-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босоножки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13CF" w:rsidTr="00EC0018">
              <w:trPr>
                <w:trHeight w:val="266"/>
              </w:trPr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ты, туфли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413CF" w:rsidRDefault="006413CF" w:rsidP="00EC00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Лучшее время для пребывания детей под лучами солнца - от 10 до 12 часов дня. Солнечные ванны можно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нимать не ранее чем через полтора часа после еды и заканчивать не позднее чем за 30-40 мин до еды. Закалива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солнцем может проходить на прогулках в весенне-летнее время при обычной деятельности детей. Общие солне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но-воздушные ванны на открытом воздухе начинают в легкой тени деревьев при температуре воздуха 19-20 °С для старших и 20-21° С для младших дошкольников с 5 мин и постепенно доводят до 30-40 мин. При температуре воздуха выше 22 °С дети могут принимать воздушные ванны в течение всей прогулки. В сол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нечную погоду детей выводят на открытое солнце сначала на 5-6 мин один раз в день, а после появления загара -3^ раза по 10-15 мин. Во время принятия воздушной ванны на детях трусы, босоножки с носками, легкие 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намки.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Летом это должны быть облегченная одежда и светлый головной убор. Если на улице жарко, детей можно раз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деть до трусов и панамок. Очень полезно дать ребятам возможность походить босиком.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наличии чистого травяного покрытия или гладкого грунта дети могут принимать воздушные ванны и играть в подвижные игры босиком, чго оказывает существенный закаливающий эффект и является профилактикой плоск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стопия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Необходимое условие физического и психического развития каждого ребенка - движение, двигательная актив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ность. В пределах группового помещения она ограничена, поэтому важнейшей составляющей общего развития является прогулка. В ДОУ необходимо широко использовать в работе с детьми динамические прогулки: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про гул ка-по ход;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прогулка на основе подвижных игр;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прогулка-экскурсия;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сюжетно-игровая прогулка;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прогулка по экологической гропе здоровья (1 раз в квартал).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прогулки по экологической тропе здоровья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 начала прогулок по экологической тропе здоровья необходимо познакомить детей с нормами поведения в природной среде, являющимися элементами экологической культуры.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Наблюдение.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Сочетание двигательной активности с формированием экологических знаний может быть различным: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наблюдения за природными явлениями могут проводиться в начале занятия в сочетании с ходьбой в спокой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темпе по тропе здоровья, а затем используются физические упражнения в общепринятой последовательно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сти в соответствии с рекомендуемыми принципами распределения физической нагрузки;</w:t>
            </w:r>
          </w:p>
          <w:p w:rsidR="006413CF" w:rsidRDefault="006413CF" w:rsidP="00EC001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физические упражнения могут предшествовать наблюдениям, проводимым в конце занятия при возвращении по тропе здоровья в детский сад;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начале занятия могут применяться физические упражнения (например, дозированная ходьба в сочетании с бегом по тропе здоровья), затем проводятся природоведческие наблюдения, которые заканчиваются подобран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ными в соответствии с темой упражнениями и подвижными играми. Занятие завершается либо дозированным 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гом в сочетании с ходьбой, либо наблюдениями в сочетании с ходьбой в спокойном темпе. 3, Физические упра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нения. Обычно используются следующие их разновидности: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дозированная ходьба в сочетании с бегом (объем нагрузки: время, длина дистанции, а также ее интенсивность -зависит от конкретных задач занятия);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дыхательной гимнастики (например, «Листья шуршат», «Морозно», «Одуванчик», «Радуга, обни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ми меня» и т. п.);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общеразвивающие упражнения (например, «Листопад», «Поймай снежинку», «Подснежник», «Колокольчики»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 др.);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подвижные игры (например, «Перелет птиц», «Льдинки, ветер и мороз», «Скворечники», «Цветы и ветерки» и т. п.);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эстафеты (например, «Сбор картофеля», «Слалом», «Бегущие ручейки», «Эстафета пчелок» и др.);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сезонные упражнения спортивного характера (например, зимой используются катание на санках и ходьба на 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жах).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Подбор упражнений определяется темой занятия и взаимосвязан с содержанием природоведческих наблюдений.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Структура прогулки-похода.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 и сбор у здания ДОУ (</w:t>
            </w:r>
            <w:r w:rsidRPr="00CB64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5-20 мин).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Движение до основного места прогулки.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Крайстренинг, подвижные и спортивные игры.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деятельность детей.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Возвращение.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Структура сюжетпо-игровой прогулки.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Сюрприз-загадка (письмо, ребус, пиктограмма, карла, шарады).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«Вперед- к приключениям!» (выполнение заданий).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Крайстренинг (крайстренинг - круговая тренировка на искусственной полосе препятствий).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Преодоление естественных препятствий.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Подвижные игры.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Задания для развития психических процессов: внимания, памяти, восприятия, мышления.</w:t>
            </w:r>
          </w:p>
          <w:p w:rsidR="006413CF" w:rsidRDefault="006413CF" w:rsidP="00EC001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«Задание выполнено!» (выход из проблемной ситуации, подведение итогов).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прогулки-экскурсии (целевая прогулка).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Наблюдение в соответствии с темой целевой прогулки.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Игры с детьми.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игровая деятельность детей.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Возвращение в детский сад.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цель динамических прогулок: в конце недели предупредить развитие психического утомления детей в условиях образовательного замкнутого пространства.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прогулки на каждый день.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 (игровые приемы, мотивация, планирование прогулки, подготовка выносного матери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Одевание детей (навыки самообслуживания, художественное слово).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Наблюдение (3-я неделя - наблюдение за погодой; 1, 2, 4-я - наблюдения в природе, за животными, явлениями природы, опыты и эксперименты).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игровая деятельность.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Игры (2-3 подвижных игры большой подвижности, 2-3 - малой и средней подвижности, 1 игра по выбору 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тей).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Трудовая деятельность,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Рекомендации по организации игр на прогулке.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Игры должны соответствовать времени года.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Важно всех детей привлечь к участию в организованной деятельности (возможно организовывать игры по 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группам, но общая игра обязательна).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Игра повторяется от 3 до 5 раз, с малоподвижными детьми - 2-3 раза.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Общее время организованной двигательной активности (младший возраст- 15 мин, средний возраст-20 мин, старший возраст - 25 мин).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Необходимо вносить изменения в содержание правил игры.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неделю вводится 2-3 новые игры.</w:t>
            </w: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Необходимо учитывать рациональность сочетания различных видов занятий и форм двигательной деятельности</w:t>
            </w:r>
          </w:p>
          <w:p w:rsidR="006413CF" w:rsidRDefault="006413CF" w:rsidP="00EC00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Default="006413CF" w:rsidP="00EC00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3CF" w:rsidRPr="00CB6495" w:rsidRDefault="006413CF" w:rsidP="00EC0018"/>
          <w:p w:rsidR="006413CF" w:rsidRPr="00CB6495" w:rsidRDefault="006413CF" w:rsidP="00EC0018"/>
          <w:p w:rsidR="006413CF" w:rsidRPr="00CB6495" w:rsidRDefault="006413CF" w:rsidP="00EC0018"/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Pr="000B6C6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vMerge/>
          </w:tcPr>
          <w:p w:rsidR="006413CF" w:rsidRDefault="006413CF" w:rsidP="00EC0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32ACB" w:rsidRPr="00543D6B" w:rsidRDefault="00332ACB"/>
    <w:p w:rsidR="00332ACB" w:rsidRPr="00543D6B" w:rsidRDefault="00332ACB"/>
    <w:p w:rsidR="00332ACB" w:rsidRPr="00543D6B" w:rsidRDefault="00332ACB"/>
    <w:p w:rsidR="00332ACB" w:rsidRPr="00543D6B" w:rsidRDefault="00332ACB"/>
    <w:p w:rsidR="006413CF" w:rsidRDefault="006413CF" w:rsidP="00332ACB">
      <w:pPr>
        <w:sectPr w:rsidR="006413CF" w:rsidSect="006A0D1F">
          <w:pgSz w:w="16838" w:h="11906" w:orient="landscape"/>
          <w:pgMar w:top="284" w:right="1134" w:bottom="1701" w:left="1134" w:header="708" w:footer="708" w:gutter="0"/>
          <w:cols w:space="708"/>
          <w:docGrid w:linePitch="360"/>
        </w:sectPr>
      </w:pPr>
    </w:p>
    <w:p w:rsidR="00543D6B" w:rsidRDefault="00543D6B" w:rsidP="00332ACB"/>
    <w:p w:rsidR="00332ACB" w:rsidRPr="00543D6B" w:rsidRDefault="00332ACB" w:rsidP="00332ACB">
      <w:pPr>
        <w:rPr>
          <w:rFonts w:ascii="Times New Roman" w:eastAsia="Times New Roman" w:hAnsi="Times New Roman" w:cs="Times New Roman"/>
          <w:sz w:val="24"/>
          <w:szCs w:val="24"/>
        </w:rPr>
      </w:pPr>
      <w:r w:rsidRPr="00543D6B">
        <w:rPr>
          <w:rFonts w:ascii="Times New Roman" w:eastAsia="Times New Roman" w:hAnsi="Times New Roman" w:cs="Times New Roman"/>
          <w:sz w:val="24"/>
          <w:szCs w:val="24"/>
        </w:rPr>
        <w:t>Принято на Совете педагогов                                                          Утверждаю</w:t>
      </w:r>
    </w:p>
    <w:p w:rsidR="00332ACB" w:rsidRPr="00543D6B" w:rsidRDefault="00332ACB" w:rsidP="00332ACB">
      <w:pPr>
        <w:rPr>
          <w:rFonts w:ascii="Times New Roman" w:eastAsia="Times New Roman" w:hAnsi="Times New Roman" w:cs="Times New Roman"/>
          <w:sz w:val="24"/>
          <w:szCs w:val="24"/>
        </w:rPr>
      </w:pPr>
      <w:r w:rsidRPr="00543D6B">
        <w:rPr>
          <w:rFonts w:ascii="Times New Roman" w:eastAsia="Times New Roman" w:hAnsi="Times New Roman" w:cs="Times New Roman"/>
          <w:sz w:val="24"/>
          <w:szCs w:val="24"/>
        </w:rPr>
        <w:t xml:space="preserve"> в МДОУ детский сад № 6                                            Заведующая  МДОУ детский сад № 6</w:t>
      </w:r>
    </w:p>
    <w:p w:rsidR="00332ACB" w:rsidRPr="00543D6B" w:rsidRDefault="00332ACB" w:rsidP="00332ACB">
      <w:pPr>
        <w:rPr>
          <w:rFonts w:ascii="Times New Roman" w:eastAsia="Times New Roman" w:hAnsi="Times New Roman" w:cs="Times New Roman"/>
          <w:sz w:val="24"/>
          <w:szCs w:val="24"/>
        </w:rPr>
      </w:pPr>
      <w:r w:rsidRPr="00543D6B">
        <w:rPr>
          <w:rFonts w:ascii="Times New Roman" w:eastAsia="Times New Roman" w:hAnsi="Times New Roman" w:cs="Times New Roman"/>
          <w:sz w:val="24"/>
          <w:szCs w:val="24"/>
        </w:rPr>
        <w:t>"Родничок" комбинированного вида                          «Родничок» комбинированного вида</w:t>
      </w:r>
    </w:p>
    <w:p w:rsidR="00332ACB" w:rsidRPr="00543D6B" w:rsidRDefault="00332ACB" w:rsidP="00332ACB">
      <w:pPr>
        <w:rPr>
          <w:rFonts w:ascii="Times New Roman" w:eastAsia="Times New Roman" w:hAnsi="Times New Roman" w:cs="Times New Roman"/>
          <w:sz w:val="24"/>
          <w:szCs w:val="24"/>
        </w:rPr>
      </w:pPr>
      <w:r w:rsidRPr="00543D6B">
        <w:rPr>
          <w:rFonts w:ascii="Times New Roman" w:eastAsia="Times New Roman" w:hAnsi="Times New Roman" w:cs="Times New Roman"/>
          <w:sz w:val="24"/>
          <w:szCs w:val="24"/>
        </w:rPr>
        <w:t xml:space="preserve"> п. Советский Республики Марий Эл                          п. Советский Республики Марий Эл</w:t>
      </w:r>
    </w:p>
    <w:p w:rsidR="00332ACB" w:rsidRPr="00543D6B" w:rsidRDefault="00332ACB" w:rsidP="00332ACB">
      <w:pPr>
        <w:rPr>
          <w:rFonts w:ascii="Times New Roman" w:eastAsia="Times New Roman" w:hAnsi="Times New Roman" w:cs="Times New Roman"/>
          <w:sz w:val="24"/>
          <w:szCs w:val="24"/>
        </w:rPr>
      </w:pPr>
      <w:r w:rsidRPr="00543D6B">
        <w:rPr>
          <w:rFonts w:ascii="Times New Roman" w:hAnsi="Times New Roman"/>
          <w:sz w:val="24"/>
          <w:szCs w:val="24"/>
        </w:rPr>
        <w:t xml:space="preserve">протокол № </w:t>
      </w:r>
      <w:r w:rsidRPr="00543D6B">
        <w:rPr>
          <w:rFonts w:ascii="Times New Roman" w:hAnsi="Times New Roman"/>
          <w:sz w:val="24"/>
          <w:szCs w:val="24"/>
          <w:u w:val="single"/>
        </w:rPr>
        <w:t>3</w:t>
      </w:r>
      <w:r w:rsidRPr="00543D6B">
        <w:rPr>
          <w:rFonts w:ascii="Times New Roman" w:hAnsi="Times New Roman"/>
          <w:sz w:val="24"/>
          <w:szCs w:val="24"/>
        </w:rPr>
        <w:t xml:space="preserve"> </w:t>
      </w:r>
      <w:r w:rsidRPr="00543D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____________  Бердинцева Т.В.</w:t>
      </w:r>
    </w:p>
    <w:p w:rsidR="00332ACB" w:rsidRPr="00543D6B" w:rsidRDefault="00332ACB" w:rsidP="00332ACB">
      <w:pPr>
        <w:rPr>
          <w:rFonts w:ascii="Times New Roman" w:eastAsia="Times New Roman" w:hAnsi="Times New Roman" w:cs="Times New Roman"/>
          <w:sz w:val="24"/>
          <w:szCs w:val="24"/>
        </w:rPr>
      </w:pPr>
      <w:r w:rsidRPr="00543D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3D6B">
        <w:rPr>
          <w:rFonts w:ascii="Times New Roman" w:eastAsia="Times New Roman" w:hAnsi="Times New Roman" w:cs="Times New Roman"/>
          <w:sz w:val="24"/>
          <w:szCs w:val="24"/>
        </w:rPr>
        <w:t>11 марта</w:t>
      </w:r>
      <w:r w:rsidRPr="00543D6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543D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2014 </w:t>
      </w:r>
      <w:r w:rsidRPr="00543D6B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«</w:t>
      </w:r>
      <w:r w:rsidR="00543D6B">
        <w:rPr>
          <w:rFonts w:ascii="Times New Roman" w:eastAsia="Times New Roman" w:hAnsi="Times New Roman" w:cs="Times New Roman"/>
          <w:sz w:val="24"/>
          <w:szCs w:val="24"/>
        </w:rPr>
        <w:t>11 марта</w:t>
      </w:r>
      <w:r w:rsidRPr="00543D6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543D6B">
        <w:rPr>
          <w:rFonts w:ascii="Times New Roman" w:eastAsia="Times New Roman" w:hAnsi="Times New Roman" w:cs="Times New Roman"/>
          <w:sz w:val="24"/>
          <w:szCs w:val="24"/>
          <w:u w:val="single"/>
        </w:rPr>
        <w:t>2014</w:t>
      </w:r>
      <w:r w:rsidRPr="00543D6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32ACB" w:rsidRPr="00543D6B" w:rsidRDefault="00332ACB" w:rsidP="00332A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ACB" w:rsidRPr="00543D6B" w:rsidRDefault="00332ACB" w:rsidP="00332A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ACB" w:rsidRPr="00543D6B" w:rsidRDefault="00332ACB" w:rsidP="00332A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ACB" w:rsidRPr="00543D6B" w:rsidRDefault="00332ACB" w:rsidP="00332ACB">
      <w:pPr>
        <w:rPr>
          <w:rFonts w:ascii="Times New Roman" w:eastAsia="Times New Roman" w:hAnsi="Times New Roman" w:cs="Times New Roman"/>
        </w:rPr>
      </w:pPr>
    </w:p>
    <w:p w:rsidR="00332ACB" w:rsidRPr="00543D6B" w:rsidRDefault="00332ACB" w:rsidP="00332ACB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43D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КОМПЛЕКСНО-ЦЕЛЕВАЯ ПРОГРАММА </w:t>
      </w:r>
      <w:r w:rsidRPr="00543D6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здоровьесбережения воспитанников</w:t>
      </w:r>
      <w:r w:rsidRPr="00543D6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43D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«ДЕТСКИЙ САД – ТЕРРИТОРИЯ ЗДОРОВЬЯ»</w:t>
      </w:r>
      <w:r w:rsidRPr="00543D6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43D6B">
        <w:rPr>
          <w:rFonts w:ascii="Times New Roman" w:hAnsi="Times New Roman"/>
          <w:b/>
          <w:sz w:val="36"/>
          <w:szCs w:val="36"/>
        </w:rPr>
        <w:t>муниципального</w:t>
      </w:r>
    </w:p>
    <w:p w:rsidR="00332ACB" w:rsidRPr="00543D6B" w:rsidRDefault="00332ACB" w:rsidP="00332AC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43D6B">
        <w:rPr>
          <w:rFonts w:ascii="Times New Roman" w:hAnsi="Times New Roman"/>
          <w:b/>
          <w:sz w:val="36"/>
          <w:szCs w:val="36"/>
        </w:rPr>
        <w:t>дошкольного образовательного учреждения</w:t>
      </w:r>
    </w:p>
    <w:p w:rsidR="00332ACB" w:rsidRPr="00543D6B" w:rsidRDefault="00332ACB" w:rsidP="00332AC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43D6B">
        <w:rPr>
          <w:rFonts w:ascii="Times New Roman" w:hAnsi="Times New Roman"/>
          <w:b/>
          <w:sz w:val="36"/>
          <w:szCs w:val="36"/>
        </w:rPr>
        <w:t>детский сад №6 «Родничок»</w:t>
      </w:r>
    </w:p>
    <w:p w:rsidR="00332ACB" w:rsidRPr="00543D6B" w:rsidRDefault="00332ACB" w:rsidP="00332AC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43D6B">
        <w:rPr>
          <w:rFonts w:ascii="Times New Roman" w:hAnsi="Times New Roman"/>
          <w:b/>
          <w:sz w:val="36"/>
          <w:szCs w:val="36"/>
        </w:rPr>
        <w:t xml:space="preserve"> комбинированного вида</w:t>
      </w:r>
    </w:p>
    <w:p w:rsidR="00332ACB" w:rsidRPr="00543D6B" w:rsidRDefault="00332ACB" w:rsidP="00332AC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43D6B">
        <w:rPr>
          <w:rFonts w:ascii="Times New Roman" w:hAnsi="Times New Roman"/>
          <w:b/>
          <w:sz w:val="36"/>
          <w:szCs w:val="36"/>
        </w:rPr>
        <w:t>п. Советский Республики Марий Эл</w:t>
      </w:r>
    </w:p>
    <w:p w:rsidR="00332ACB" w:rsidRPr="00543D6B" w:rsidRDefault="00332ACB" w:rsidP="00332AC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43D6B">
        <w:rPr>
          <w:rFonts w:ascii="Times New Roman" w:hAnsi="Times New Roman"/>
          <w:b/>
          <w:sz w:val="36"/>
          <w:szCs w:val="36"/>
        </w:rPr>
        <w:t>на 2014-2017 гг</w:t>
      </w:r>
    </w:p>
    <w:p w:rsidR="00332ACB" w:rsidRPr="00543D6B" w:rsidRDefault="00332ACB" w:rsidP="00332AC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2ACB" w:rsidRPr="00543D6B" w:rsidRDefault="00332ACB" w:rsidP="00332ACB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32ACB" w:rsidRPr="00543D6B" w:rsidRDefault="00332ACB" w:rsidP="00332ACB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32ACB" w:rsidRPr="00543D6B" w:rsidRDefault="00332ACB" w:rsidP="00332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2ACB" w:rsidRPr="00543D6B" w:rsidRDefault="00332ACB" w:rsidP="00332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2ACB" w:rsidRPr="00543D6B" w:rsidRDefault="00332ACB" w:rsidP="00332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2ACB" w:rsidRPr="00543D6B" w:rsidRDefault="00332ACB" w:rsidP="00332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2ACB" w:rsidRPr="00543D6B" w:rsidRDefault="00332ACB" w:rsidP="00332A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2ACB" w:rsidRPr="00543D6B" w:rsidRDefault="00332ACB" w:rsidP="00332ACB">
      <w:pPr>
        <w:pStyle w:val="a3"/>
        <w:rPr>
          <w:rFonts w:ascii="Times New Roman" w:hAnsi="Times New Roman"/>
          <w:sz w:val="24"/>
          <w:szCs w:val="24"/>
        </w:rPr>
      </w:pPr>
      <w:r w:rsidRPr="00543D6B">
        <w:rPr>
          <w:rFonts w:ascii="Times New Roman" w:hAnsi="Times New Roman"/>
          <w:sz w:val="24"/>
          <w:szCs w:val="24"/>
        </w:rPr>
        <w:t>МДОУ открыто: 30.11.1981 г.</w:t>
      </w:r>
    </w:p>
    <w:p w:rsidR="00332ACB" w:rsidRPr="00543D6B" w:rsidRDefault="00332ACB" w:rsidP="00332ACB">
      <w:pPr>
        <w:pStyle w:val="a3"/>
        <w:rPr>
          <w:rFonts w:ascii="Times New Roman" w:hAnsi="Times New Roman"/>
          <w:sz w:val="24"/>
          <w:szCs w:val="24"/>
        </w:rPr>
      </w:pPr>
      <w:r w:rsidRPr="00543D6B">
        <w:rPr>
          <w:rFonts w:ascii="Times New Roman" w:hAnsi="Times New Roman"/>
          <w:sz w:val="24"/>
          <w:szCs w:val="24"/>
        </w:rPr>
        <w:t>Расположено по адресу: РМЭ п. Советский, ул. Заводская, д.17</w:t>
      </w:r>
    </w:p>
    <w:p w:rsidR="00332ACB" w:rsidRPr="00543D6B" w:rsidRDefault="00332ACB" w:rsidP="00332ACB">
      <w:pPr>
        <w:pStyle w:val="a3"/>
        <w:rPr>
          <w:rFonts w:ascii="Times New Roman" w:hAnsi="Times New Roman"/>
          <w:sz w:val="24"/>
          <w:szCs w:val="24"/>
        </w:rPr>
      </w:pPr>
      <w:r w:rsidRPr="00543D6B">
        <w:rPr>
          <w:rFonts w:ascii="Times New Roman" w:hAnsi="Times New Roman"/>
          <w:sz w:val="24"/>
          <w:szCs w:val="24"/>
        </w:rPr>
        <w:t>Лицензия Министерства образования и науки РМЭ  РО № 027022</w:t>
      </w:r>
    </w:p>
    <w:p w:rsidR="00332ACB" w:rsidRPr="00543D6B" w:rsidRDefault="00332ACB" w:rsidP="00332ACB">
      <w:pPr>
        <w:pStyle w:val="a3"/>
        <w:rPr>
          <w:rFonts w:ascii="Times New Roman" w:hAnsi="Times New Roman"/>
          <w:sz w:val="24"/>
          <w:szCs w:val="24"/>
        </w:rPr>
      </w:pPr>
      <w:r w:rsidRPr="00543D6B">
        <w:rPr>
          <w:rFonts w:ascii="Times New Roman" w:hAnsi="Times New Roman"/>
          <w:sz w:val="24"/>
          <w:szCs w:val="24"/>
        </w:rPr>
        <w:t xml:space="preserve"> Регистрационный № 421 от 22.07.2011 г</w:t>
      </w:r>
      <w:bookmarkStart w:id="0" w:name="_GoBack"/>
      <w:bookmarkEnd w:id="0"/>
      <w:r w:rsidRPr="00543D6B">
        <w:rPr>
          <w:rFonts w:ascii="Times New Roman" w:hAnsi="Times New Roman"/>
          <w:sz w:val="24"/>
          <w:szCs w:val="24"/>
        </w:rPr>
        <w:t>МДОУ аттестовано 22.07.2011г., Приказ №869</w:t>
      </w:r>
    </w:p>
    <w:sectPr w:rsidR="00332ACB" w:rsidRPr="00543D6B" w:rsidSect="0064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64" w:rsidRDefault="00BE4F64" w:rsidP="000042A8">
      <w:pPr>
        <w:spacing w:after="0" w:line="240" w:lineRule="auto"/>
      </w:pPr>
      <w:r>
        <w:separator/>
      </w:r>
    </w:p>
  </w:endnote>
  <w:endnote w:type="continuationSeparator" w:id="0">
    <w:p w:rsidR="00BE4F64" w:rsidRDefault="00BE4F64" w:rsidP="0000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86127"/>
      <w:docPartObj>
        <w:docPartGallery w:val="Page Numbers (Bottom of Page)"/>
        <w:docPartUnique/>
      </w:docPartObj>
    </w:sdtPr>
    <w:sdtEndPr/>
    <w:sdtContent>
      <w:p w:rsidR="00EC0018" w:rsidRDefault="00EC00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19">
          <w:rPr>
            <w:noProof/>
          </w:rPr>
          <w:t>37</w:t>
        </w:r>
        <w:r>
          <w:fldChar w:fldCharType="end"/>
        </w:r>
      </w:p>
    </w:sdtContent>
  </w:sdt>
  <w:p w:rsidR="00EC0018" w:rsidRDefault="00EC00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64" w:rsidRDefault="00BE4F64" w:rsidP="000042A8">
      <w:pPr>
        <w:spacing w:after="0" w:line="240" w:lineRule="auto"/>
      </w:pPr>
      <w:r>
        <w:separator/>
      </w:r>
    </w:p>
  </w:footnote>
  <w:footnote w:type="continuationSeparator" w:id="0">
    <w:p w:rsidR="00BE4F64" w:rsidRDefault="00BE4F64" w:rsidP="0000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18" w:rsidRDefault="00EC0018">
    <w:pPr>
      <w:pStyle w:val="a6"/>
    </w:pPr>
  </w:p>
  <w:p w:rsidR="00EC0018" w:rsidRDefault="00EC0018">
    <w:pPr>
      <w:pStyle w:val="a6"/>
    </w:pPr>
  </w:p>
  <w:p w:rsidR="00EC0018" w:rsidRDefault="00EC00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6E4"/>
    <w:multiLevelType w:val="hybridMultilevel"/>
    <w:tmpl w:val="F17C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47C7"/>
    <w:multiLevelType w:val="multilevel"/>
    <w:tmpl w:val="CC9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703E8"/>
    <w:multiLevelType w:val="multilevel"/>
    <w:tmpl w:val="0A76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7B5537"/>
    <w:multiLevelType w:val="hybridMultilevel"/>
    <w:tmpl w:val="CDA8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73475"/>
    <w:multiLevelType w:val="hybridMultilevel"/>
    <w:tmpl w:val="5624230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59990D03"/>
    <w:multiLevelType w:val="multilevel"/>
    <w:tmpl w:val="9FC4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8137F"/>
    <w:multiLevelType w:val="multilevel"/>
    <w:tmpl w:val="5A8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C48D2"/>
    <w:multiLevelType w:val="multilevel"/>
    <w:tmpl w:val="C198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4A0481"/>
    <w:multiLevelType w:val="multilevel"/>
    <w:tmpl w:val="F1F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E7"/>
    <w:rsid w:val="000042A8"/>
    <w:rsid w:val="0002190C"/>
    <w:rsid w:val="00056FDF"/>
    <w:rsid w:val="000A1418"/>
    <w:rsid w:val="000A55B7"/>
    <w:rsid w:val="00130491"/>
    <w:rsid w:val="00192DA4"/>
    <w:rsid w:val="001D16DE"/>
    <w:rsid w:val="001E5533"/>
    <w:rsid w:val="001F63DA"/>
    <w:rsid w:val="00223742"/>
    <w:rsid w:val="00255EC0"/>
    <w:rsid w:val="00261CBF"/>
    <w:rsid w:val="00294405"/>
    <w:rsid w:val="002D0C8C"/>
    <w:rsid w:val="002E2973"/>
    <w:rsid w:val="00332ACB"/>
    <w:rsid w:val="0033596F"/>
    <w:rsid w:val="00391BE5"/>
    <w:rsid w:val="004675C2"/>
    <w:rsid w:val="00480D08"/>
    <w:rsid w:val="00537A86"/>
    <w:rsid w:val="00543D6B"/>
    <w:rsid w:val="00561594"/>
    <w:rsid w:val="006413CF"/>
    <w:rsid w:val="00644683"/>
    <w:rsid w:val="006A0D1F"/>
    <w:rsid w:val="006A1560"/>
    <w:rsid w:val="00767EE2"/>
    <w:rsid w:val="007857FC"/>
    <w:rsid w:val="007F38FE"/>
    <w:rsid w:val="00865219"/>
    <w:rsid w:val="00912097"/>
    <w:rsid w:val="0094725E"/>
    <w:rsid w:val="00973AC5"/>
    <w:rsid w:val="009A1CEB"/>
    <w:rsid w:val="00A01707"/>
    <w:rsid w:val="00A16AE7"/>
    <w:rsid w:val="00A301EB"/>
    <w:rsid w:val="00A342CB"/>
    <w:rsid w:val="00A50AF7"/>
    <w:rsid w:val="00A51E17"/>
    <w:rsid w:val="00A97D0D"/>
    <w:rsid w:val="00B031B8"/>
    <w:rsid w:val="00B24A00"/>
    <w:rsid w:val="00B44119"/>
    <w:rsid w:val="00B665B2"/>
    <w:rsid w:val="00B81357"/>
    <w:rsid w:val="00BE4F64"/>
    <w:rsid w:val="00D64595"/>
    <w:rsid w:val="00D67883"/>
    <w:rsid w:val="00E1336F"/>
    <w:rsid w:val="00EB6A54"/>
    <w:rsid w:val="00E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37A86"/>
  </w:style>
  <w:style w:type="paragraph" w:styleId="a3">
    <w:name w:val="No Spacing"/>
    <w:link w:val="a4"/>
    <w:uiPriority w:val="1"/>
    <w:qFormat/>
    <w:rsid w:val="00A51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51E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F63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2A8"/>
  </w:style>
  <w:style w:type="paragraph" w:styleId="a8">
    <w:name w:val="footer"/>
    <w:basedOn w:val="a"/>
    <w:link w:val="a9"/>
    <w:uiPriority w:val="99"/>
    <w:unhideWhenUsed/>
    <w:rsid w:val="0000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2A8"/>
  </w:style>
  <w:style w:type="paragraph" w:styleId="aa">
    <w:name w:val="Balloon Text"/>
    <w:basedOn w:val="a"/>
    <w:link w:val="ab"/>
    <w:uiPriority w:val="99"/>
    <w:semiHidden/>
    <w:unhideWhenUsed/>
    <w:rsid w:val="0054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37A86"/>
  </w:style>
  <w:style w:type="paragraph" w:styleId="a3">
    <w:name w:val="No Spacing"/>
    <w:link w:val="a4"/>
    <w:uiPriority w:val="1"/>
    <w:qFormat/>
    <w:rsid w:val="00A51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51E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F63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2A8"/>
  </w:style>
  <w:style w:type="paragraph" w:styleId="a8">
    <w:name w:val="footer"/>
    <w:basedOn w:val="a"/>
    <w:link w:val="a9"/>
    <w:uiPriority w:val="99"/>
    <w:unhideWhenUsed/>
    <w:rsid w:val="0000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2A8"/>
  </w:style>
  <w:style w:type="paragraph" w:styleId="aa">
    <w:name w:val="Balloon Text"/>
    <w:basedOn w:val="a"/>
    <w:link w:val="ab"/>
    <w:uiPriority w:val="99"/>
    <w:semiHidden/>
    <w:unhideWhenUsed/>
    <w:rsid w:val="0054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9660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2014-03-19T06:09:00Z</cp:lastPrinted>
  <dcterms:created xsi:type="dcterms:W3CDTF">2013-11-21T07:47:00Z</dcterms:created>
  <dcterms:modified xsi:type="dcterms:W3CDTF">2014-07-01T11:06:00Z</dcterms:modified>
</cp:coreProperties>
</file>