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D1" w:rsidRDefault="00CF4AD1" w:rsidP="00ED2B0F">
      <w:pPr>
        <w:spacing w:after="0" w:line="240" w:lineRule="auto"/>
        <w:jc w:val="center"/>
        <w:rPr>
          <w:rStyle w:val="c3"/>
          <w:rFonts w:ascii="Times New Roman" w:hAnsi="Times New Roman" w:cs="Times New Roman"/>
          <w:b/>
          <w:sz w:val="28"/>
          <w:szCs w:val="28"/>
          <w:u w:val="single"/>
        </w:rPr>
      </w:pPr>
      <w:r>
        <w:rPr>
          <w:rStyle w:val="c3"/>
          <w:rFonts w:ascii="Times New Roman" w:hAnsi="Times New Roman" w:cs="Times New Roman"/>
          <w:b/>
          <w:sz w:val="28"/>
          <w:szCs w:val="28"/>
          <w:u w:val="single"/>
        </w:rPr>
        <w:t>Рекомендации для педагогов</w:t>
      </w:r>
    </w:p>
    <w:p w:rsidR="00CF4AD1" w:rsidRDefault="00CF4AD1" w:rsidP="00ED2B0F">
      <w:pPr>
        <w:spacing w:after="0" w:line="240" w:lineRule="auto"/>
        <w:jc w:val="center"/>
        <w:rPr>
          <w:rStyle w:val="c3"/>
          <w:rFonts w:ascii="Times New Roman" w:hAnsi="Times New Roman" w:cs="Times New Roman"/>
          <w:b/>
          <w:sz w:val="28"/>
          <w:szCs w:val="28"/>
          <w:u w:val="single"/>
        </w:rPr>
      </w:pPr>
    </w:p>
    <w:p w:rsidR="00ED2B0F" w:rsidRPr="00CF4AD1" w:rsidRDefault="00ED2B0F" w:rsidP="00CF4AD1">
      <w:pPr>
        <w:spacing w:after="0" w:line="240" w:lineRule="auto"/>
        <w:jc w:val="center"/>
        <w:rPr>
          <w:rStyle w:val="c3"/>
          <w:rFonts w:ascii="Times New Roman" w:hAnsi="Times New Roman" w:cs="Times New Roman"/>
          <w:b/>
          <w:sz w:val="28"/>
          <w:szCs w:val="28"/>
        </w:rPr>
      </w:pPr>
      <w:r w:rsidRPr="00CF4AD1">
        <w:rPr>
          <w:rStyle w:val="c3"/>
          <w:rFonts w:ascii="Times New Roman" w:hAnsi="Times New Roman" w:cs="Times New Roman"/>
          <w:b/>
          <w:sz w:val="28"/>
          <w:szCs w:val="28"/>
        </w:rPr>
        <w:t>Особенности развития игровой деятельности в раннем и дошкольном возрасте</w:t>
      </w:r>
    </w:p>
    <w:p w:rsidR="00ED1834" w:rsidRPr="00ED1834" w:rsidRDefault="00ED1834" w:rsidP="00ED2B0F">
      <w:pPr>
        <w:spacing w:after="0" w:line="240" w:lineRule="auto"/>
        <w:jc w:val="center"/>
        <w:rPr>
          <w:rStyle w:val="c3"/>
          <w:rFonts w:ascii="Times New Roman" w:hAnsi="Times New Roman" w:cs="Times New Roman"/>
          <w:b/>
          <w:sz w:val="28"/>
          <w:szCs w:val="28"/>
          <w:u w:val="single"/>
        </w:rPr>
      </w:pPr>
    </w:p>
    <w:p w:rsidR="00ED2B0F" w:rsidRPr="00F05ABD" w:rsidRDefault="00ED2B0F" w:rsidP="00ED2B0F">
      <w:pPr>
        <w:pStyle w:val="c6c43c17c57"/>
        <w:spacing w:before="0" w:beforeAutospacing="0" w:after="0" w:afterAutospacing="0"/>
        <w:ind w:firstLine="708"/>
        <w:jc w:val="both"/>
        <w:rPr>
          <w:sz w:val="28"/>
          <w:szCs w:val="28"/>
        </w:rPr>
      </w:pPr>
      <w:r w:rsidRPr="00F05ABD">
        <w:rPr>
          <w:rStyle w:val="c3"/>
          <w:sz w:val="28"/>
          <w:szCs w:val="28"/>
        </w:rPr>
        <w:t>Игра как вид деятельности человека  издавна привлекает внимание педагогов, психологов, философов, биологов, социологов. Игра представляет собой особый вид деятельности человека. Ученые изучают игры детей и взрослых, отыскивая их специфичные и отличительные черты.</w:t>
      </w:r>
    </w:p>
    <w:p w:rsidR="00ED2B0F" w:rsidRPr="00F05ABD" w:rsidRDefault="00ED2B0F" w:rsidP="00ED2B0F">
      <w:pPr>
        <w:pStyle w:val="c6c24c17"/>
        <w:spacing w:before="0" w:beforeAutospacing="0" w:after="0" w:afterAutospacing="0"/>
        <w:ind w:firstLine="708"/>
        <w:jc w:val="both"/>
        <w:rPr>
          <w:sz w:val="28"/>
          <w:szCs w:val="28"/>
        </w:rPr>
      </w:pPr>
      <w:r w:rsidRPr="00F05ABD">
        <w:rPr>
          <w:rStyle w:val="c3"/>
          <w:sz w:val="28"/>
          <w:szCs w:val="28"/>
        </w:rPr>
        <w:t>Проблема организации педагогических условий развития игровой деятельности в раннем возрасте является актуальной, поскольку она, на наш взгляд,  менее изучена. Ее изучение помогло бы решению задач развития игровой деятельности в раннем возрасте, дало бы возможность использовать новые методы и приемы воспитания и обучения детей  в процессе игровой деятельности.</w:t>
      </w:r>
    </w:p>
    <w:p w:rsidR="00ED2B0F" w:rsidRPr="00F05ABD" w:rsidRDefault="00ED2B0F" w:rsidP="00ED2B0F">
      <w:pPr>
        <w:pStyle w:val="c6c17c9"/>
        <w:spacing w:before="0" w:beforeAutospacing="0" w:after="0" w:afterAutospacing="0"/>
        <w:ind w:firstLine="708"/>
        <w:jc w:val="both"/>
        <w:rPr>
          <w:sz w:val="28"/>
          <w:szCs w:val="28"/>
        </w:rPr>
      </w:pPr>
      <w:r w:rsidRPr="00F05ABD">
        <w:rPr>
          <w:rStyle w:val="c3"/>
          <w:sz w:val="28"/>
          <w:szCs w:val="28"/>
        </w:rPr>
        <w:t>Игра – это один из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общения. В игре ребёнок развивается как личность, у него формируются те стороны пс</w:t>
      </w:r>
      <w:r w:rsidR="00ED1834">
        <w:rPr>
          <w:rStyle w:val="c3"/>
          <w:sz w:val="28"/>
          <w:szCs w:val="28"/>
        </w:rPr>
        <w:t xml:space="preserve">ихики, от которых </w:t>
      </w:r>
      <w:proofErr w:type="gramStart"/>
      <w:r w:rsidR="00ED1834">
        <w:rPr>
          <w:rStyle w:val="c3"/>
          <w:sz w:val="28"/>
          <w:szCs w:val="28"/>
        </w:rPr>
        <w:t>в  последствии</w:t>
      </w:r>
      <w:proofErr w:type="gramEnd"/>
      <w:r w:rsidRPr="00F05ABD">
        <w:rPr>
          <w:rStyle w:val="c3"/>
          <w:sz w:val="28"/>
          <w:szCs w:val="28"/>
        </w:rPr>
        <w:t xml:space="preserve"> будут зависеть успешность его учебной и трудовой деятельности, его отношения с людьми.</w:t>
      </w:r>
    </w:p>
    <w:p w:rsidR="00ED2B0F" w:rsidRPr="00F05ABD" w:rsidRDefault="00ED2B0F" w:rsidP="00ED2B0F">
      <w:pPr>
        <w:pStyle w:val="c6c17c9"/>
        <w:spacing w:before="0" w:beforeAutospacing="0" w:after="0" w:afterAutospacing="0"/>
        <w:ind w:firstLine="708"/>
        <w:jc w:val="both"/>
        <w:rPr>
          <w:sz w:val="28"/>
          <w:szCs w:val="28"/>
        </w:rPr>
      </w:pPr>
      <w:r w:rsidRPr="00F05ABD">
        <w:rPr>
          <w:rStyle w:val="c3"/>
          <w:sz w:val="28"/>
          <w:szCs w:val="28"/>
        </w:rPr>
        <w:t xml:space="preserve">Игра издавна использовалась для обучения и воспитания. Отечественная  педагогика умело применяла её для воспитания детей разных возрастов. В одних играх на первый план выступали задачи умственного воспитания, в других – физического, </w:t>
      </w:r>
      <w:r w:rsidR="00CF4AD1">
        <w:rPr>
          <w:rStyle w:val="c3"/>
          <w:sz w:val="28"/>
          <w:szCs w:val="28"/>
        </w:rPr>
        <w:t xml:space="preserve">                     </w:t>
      </w:r>
      <w:r w:rsidRPr="00F05ABD">
        <w:rPr>
          <w:rStyle w:val="c3"/>
          <w:sz w:val="28"/>
          <w:szCs w:val="28"/>
        </w:rPr>
        <w:t>в-третьих – художественного.</w:t>
      </w:r>
    </w:p>
    <w:p w:rsidR="00ED2B0F" w:rsidRPr="00F05ABD" w:rsidRDefault="00ED2B0F" w:rsidP="00ED2B0F">
      <w:pPr>
        <w:pStyle w:val="c6c17"/>
        <w:spacing w:before="0" w:beforeAutospacing="0" w:after="0" w:afterAutospacing="0"/>
        <w:ind w:firstLine="708"/>
        <w:jc w:val="both"/>
        <w:rPr>
          <w:sz w:val="28"/>
          <w:szCs w:val="28"/>
        </w:rPr>
      </w:pPr>
      <w:r w:rsidRPr="00F05ABD">
        <w:rPr>
          <w:rStyle w:val="c3"/>
          <w:sz w:val="28"/>
          <w:szCs w:val="28"/>
        </w:rPr>
        <w:t>Таким образом, игра при правильном её формировании решает важные задачи умственного, нравственного, эстетического, физического развития каждого ребёнка, начиная с раннего возраста. В игре с первых этапов её развития формируется личность ребёнка, развиваются те качества, которые потребуются ему в учебной деятельности, в труде, в общении с людьми.</w:t>
      </w:r>
      <w:r w:rsidRPr="00F05ABD">
        <w:rPr>
          <w:rStyle w:val="c8c3"/>
          <w:sz w:val="28"/>
          <w:szCs w:val="28"/>
        </w:rPr>
        <w:t> </w:t>
      </w:r>
      <w:r w:rsidRPr="00F05ABD">
        <w:rPr>
          <w:rStyle w:val="c3"/>
          <w:sz w:val="28"/>
          <w:szCs w:val="28"/>
        </w:rPr>
        <w:t>Правильное руководство игрой и осознание ценности игровой деятельности детей в раннем и дошкольном возрасте  раскрывает огромные воспитательно-образовательные возможности для психического и  личностного развития каждого ребенка.</w:t>
      </w:r>
    </w:p>
    <w:p w:rsidR="00ED2B0F" w:rsidRDefault="00ED2B0F" w:rsidP="00ED2B0F">
      <w:pPr>
        <w:pStyle w:val="c6c24c17c41"/>
        <w:spacing w:before="0" w:beforeAutospacing="0" w:after="0" w:afterAutospacing="0"/>
        <w:ind w:firstLine="708"/>
        <w:jc w:val="both"/>
        <w:rPr>
          <w:rStyle w:val="c3"/>
          <w:sz w:val="28"/>
          <w:szCs w:val="28"/>
        </w:rPr>
      </w:pPr>
      <w:r w:rsidRPr="00F05ABD">
        <w:rPr>
          <w:rStyle w:val="c3"/>
          <w:sz w:val="28"/>
          <w:szCs w:val="28"/>
        </w:rPr>
        <w:t>Определение места игры и времени, отводимого на игры, имеет большое значение, однако ограничиться только этим нельзя. Если дети в детских садах просто получат больше свободного времени для игр, то это может иметь даже отрицательное значение. Поэтому важно определить, как достичь того, чтобы игры были содержательны, интересны, наполняли жизнь детей радостью и деятельностью, всесторонне развивали их, обеспечивали формирование детских коллективов.</w:t>
      </w:r>
    </w:p>
    <w:p w:rsidR="00CF4AD1" w:rsidRPr="00F05ABD" w:rsidRDefault="00CF4AD1" w:rsidP="00ED2B0F">
      <w:pPr>
        <w:pStyle w:val="c6c24c17c41"/>
        <w:spacing w:before="0" w:beforeAutospacing="0" w:after="0" w:afterAutospacing="0"/>
        <w:ind w:firstLine="708"/>
        <w:jc w:val="both"/>
        <w:rPr>
          <w:sz w:val="28"/>
          <w:szCs w:val="28"/>
        </w:rPr>
      </w:pPr>
    </w:p>
    <w:p w:rsidR="00ED2B0F" w:rsidRPr="00F05ABD" w:rsidRDefault="00ED2B0F" w:rsidP="00A5056F">
      <w:pPr>
        <w:pStyle w:val="c6c28c17c56"/>
        <w:spacing w:before="0" w:beforeAutospacing="0" w:after="0" w:afterAutospacing="0"/>
        <w:ind w:firstLine="708"/>
        <w:rPr>
          <w:sz w:val="28"/>
          <w:szCs w:val="28"/>
        </w:rPr>
      </w:pPr>
      <w:r w:rsidRPr="00A5056F">
        <w:rPr>
          <w:rStyle w:val="c2c8"/>
          <w:sz w:val="28"/>
          <w:szCs w:val="28"/>
        </w:rPr>
        <w:t>Организация игр до организованной образовательной деятельности.</w:t>
      </w:r>
      <w:r w:rsidR="00A5056F">
        <w:rPr>
          <w:rStyle w:val="c2c8"/>
          <w:sz w:val="28"/>
          <w:szCs w:val="28"/>
        </w:rPr>
        <w:t xml:space="preserve"> </w:t>
      </w:r>
      <w:r w:rsidRPr="00F05ABD">
        <w:rPr>
          <w:rStyle w:val="c3"/>
          <w:sz w:val="28"/>
          <w:szCs w:val="28"/>
        </w:rPr>
        <w:t>Утро ребенка в детском саду складывается из многих элементов. Прежде всего</w:t>
      </w:r>
      <w:r w:rsidR="00CF4AD1">
        <w:rPr>
          <w:rStyle w:val="c3"/>
          <w:sz w:val="28"/>
          <w:szCs w:val="28"/>
        </w:rPr>
        <w:t>,</w:t>
      </w:r>
      <w:r w:rsidRPr="00F05ABD">
        <w:rPr>
          <w:rStyle w:val="c3"/>
          <w:sz w:val="28"/>
          <w:szCs w:val="28"/>
        </w:rPr>
        <w:t xml:space="preserve"> это обычная, важная в воспитательном отношении встреча воспитателя с детьми. Новый день приносит свои впечатления, которыми детям хочется поделиться. Разговоры друг с другом, ответы на вопросы воспитателя, выявляются интересы, которыми в данный момент живут дети: впечатления по пути из дома до детского сада, ожившие при встрече с товарищами, впечатления вчерашнего дня с его характерным содержанием, предположения о сегодняшнем дне и его событиях.</w:t>
      </w:r>
    </w:p>
    <w:p w:rsidR="00ED2B0F" w:rsidRPr="00F05ABD" w:rsidRDefault="00CF4AD1" w:rsidP="00ED2B0F">
      <w:pPr>
        <w:pStyle w:val="c21c6c17"/>
        <w:spacing w:before="0" w:beforeAutospacing="0" w:after="0" w:afterAutospacing="0"/>
        <w:ind w:firstLine="708"/>
        <w:jc w:val="both"/>
        <w:rPr>
          <w:sz w:val="28"/>
          <w:szCs w:val="28"/>
        </w:rPr>
      </w:pPr>
      <w:r>
        <w:rPr>
          <w:rStyle w:val="c3"/>
          <w:sz w:val="28"/>
          <w:szCs w:val="28"/>
        </w:rPr>
        <w:t>Всё</w:t>
      </w:r>
      <w:r w:rsidR="00ED2B0F" w:rsidRPr="00F05ABD">
        <w:rPr>
          <w:rStyle w:val="c3"/>
          <w:sz w:val="28"/>
          <w:szCs w:val="28"/>
        </w:rPr>
        <w:t xml:space="preserve"> это определяет интересы детей, окрашивающие именно сегодняшний день.</w:t>
      </w:r>
    </w:p>
    <w:p w:rsidR="00ED2B0F" w:rsidRPr="00F05ABD" w:rsidRDefault="00ED2B0F" w:rsidP="00ED2B0F">
      <w:pPr>
        <w:pStyle w:val="c33c6c17c35"/>
        <w:spacing w:before="0" w:beforeAutospacing="0" w:after="0" w:afterAutospacing="0"/>
        <w:ind w:firstLine="708"/>
        <w:jc w:val="both"/>
        <w:rPr>
          <w:sz w:val="28"/>
          <w:szCs w:val="28"/>
        </w:rPr>
      </w:pPr>
      <w:r w:rsidRPr="00F05ABD">
        <w:rPr>
          <w:rStyle w:val="c3"/>
          <w:sz w:val="28"/>
          <w:szCs w:val="28"/>
        </w:rPr>
        <w:t>И</w:t>
      </w:r>
      <w:r w:rsidR="00ED1834">
        <w:rPr>
          <w:rStyle w:val="c3"/>
          <w:sz w:val="28"/>
          <w:szCs w:val="28"/>
        </w:rPr>
        <w:t>гры начинаются утром, по приходу</w:t>
      </w:r>
      <w:r w:rsidRPr="00F05ABD">
        <w:rPr>
          <w:rStyle w:val="c3"/>
          <w:sz w:val="28"/>
          <w:szCs w:val="28"/>
        </w:rPr>
        <w:t xml:space="preserve"> детей в детский сад, прерываются завтраком и длятся еще 10-15 минут до начала занятий. Об этом периоде игры нужно больше всего </w:t>
      </w:r>
      <w:r w:rsidRPr="00F05ABD">
        <w:rPr>
          <w:rStyle w:val="c3"/>
          <w:sz w:val="28"/>
          <w:szCs w:val="28"/>
        </w:rPr>
        <w:lastRenderedPageBreak/>
        <w:t>заботиться в группах раннего возраста, поскольку игровые интересы  этих детей преобладают над обязанностями.</w:t>
      </w:r>
    </w:p>
    <w:p w:rsidR="00ED2B0F" w:rsidRPr="00F05ABD" w:rsidRDefault="00ED2B0F" w:rsidP="00ED2B0F">
      <w:pPr>
        <w:pStyle w:val="c33c6c17c47"/>
        <w:spacing w:before="0" w:beforeAutospacing="0" w:after="0" w:afterAutospacing="0"/>
        <w:ind w:firstLine="708"/>
        <w:jc w:val="both"/>
        <w:rPr>
          <w:sz w:val="28"/>
          <w:szCs w:val="28"/>
        </w:rPr>
      </w:pPr>
      <w:r w:rsidRPr="00F05ABD">
        <w:rPr>
          <w:rStyle w:val="c3"/>
          <w:sz w:val="28"/>
          <w:szCs w:val="28"/>
        </w:rPr>
        <w:t>Хорошо организованные игры являются необходимым условием правильного воспитания. Потребуется «некоторая реорганизация условий, при которой воспитатель мог бы организовать игру детей наиболее целесообразно, активно воздействовать на ход игр и взаи</w:t>
      </w:r>
      <w:r>
        <w:rPr>
          <w:rStyle w:val="c3"/>
          <w:sz w:val="28"/>
          <w:szCs w:val="28"/>
        </w:rPr>
        <w:t>моотношения детей»</w:t>
      </w:r>
      <w:r w:rsidRPr="00F05ABD">
        <w:rPr>
          <w:rStyle w:val="c3"/>
          <w:sz w:val="28"/>
          <w:szCs w:val="28"/>
        </w:rPr>
        <w:t>.</w:t>
      </w:r>
    </w:p>
    <w:p w:rsidR="00ED2B0F" w:rsidRPr="00F05ABD" w:rsidRDefault="00ED2B0F" w:rsidP="00CF4AD1">
      <w:pPr>
        <w:pStyle w:val="c6c49c17c54"/>
        <w:spacing w:before="0" w:beforeAutospacing="0" w:after="0" w:afterAutospacing="0"/>
        <w:ind w:firstLine="708"/>
        <w:jc w:val="both"/>
        <w:rPr>
          <w:sz w:val="28"/>
          <w:szCs w:val="28"/>
        </w:rPr>
      </w:pPr>
      <w:r w:rsidRPr="00F05ABD">
        <w:rPr>
          <w:rStyle w:val="c3"/>
          <w:sz w:val="28"/>
          <w:szCs w:val="28"/>
        </w:rPr>
        <w:t>Перестройка педагогического процесса и введения игры как формы организации жизни детей, требует изменения и обязанностей младшего воспитателя. Эти обязанности могут  состоять в следующем:</w:t>
      </w:r>
    </w:p>
    <w:p w:rsidR="00ED2B0F" w:rsidRPr="00F05ABD" w:rsidRDefault="00ED2B0F" w:rsidP="00ED2B0F">
      <w:pPr>
        <w:pStyle w:val="c6c49c17c54"/>
        <w:spacing w:before="0" w:beforeAutospacing="0" w:after="0" w:afterAutospacing="0"/>
        <w:jc w:val="both"/>
        <w:rPr>
          <w:sz w:val="28"/>
          <w:szCs w:val="28"/>
        </w:rPr>
      </w:pPr>
      <w:r w:rsidRPr="00F05ABD">
        <w:rPr>
          <w:rStyle w:val="c3"/>
          <w:sz w:val="28"/>
          <w:szCs w:val="28"/>
        </w:rPr>
        <w:t> </w:t>
      </w:r>
      <w:r>
        <w:rPr>
          <w:rStyle w:val="c3"/>
          <w:sz w:val="28"/>
          <w:szCs w:val="28"/>
        </w:rPr>
        <w:t xml:space="preserve">- </w:t>
      </w:r>
      <w:r w:rsidRPr="00F05ABD">
        <w:rPr>
          <w:rStyle w:val="c3"/>
          <w:sz w:val="28"/>
          <w:szCs w:val="28"/>
        </w:rPr>
        <w:t>в организации питания — возможно поочередное употребление пищи детьми в группе (с учетом различных ситуаций в режиме дня). Младший воспитатель может   наблюдать за едой отдельных детей и помогать им, в то время, когда педагог отходит от стола к играющим детям;</w:t>
      </w:r>
    </w:p>
    <w:p w:rsidR="00ED2B0F" w:rsidRPr="00F05ABD" w:rsidRDefault="00ED2B0F" w:rsidP="00ED2B0F">
      <w:pPr>
        <w:pStyle w:val="c6c49c17c54"/>
        <w:spacing w:before="0" w:beforeAutospacing="0" w:after="0" w:afterAutospacing="0"/>
        <w:jc w:val="both"/>
        <w:rPr>
          <w:sz w:val="28"/>
          <w:szCs w:val="28"/>
        </w:rPr>
      </w:pPr>
      <w:r>
        <w:rPr>
          <w:rStyle w:val="c3"/>
          <w:sz w:val="28"/>
          <w:szCs w:val="28"/>
        </w:rPr>
        <w:t xml:space="preserve">- </w:t>
      </w:r>
      <w:r w:rsidRPr="00F05ABD">
        <w:rPr>
          <w:rStyle w:val="c3"/>
          <w:sz w:val="28"/>
          <w:szCs w:val="28"/>
        </w:rPr>
        <w:t>в организации занятий — расставить столы и стулья, расположить приготовленный воспитателем материал (глину, карандаши, бумагу и т. д.), после занятия убрать материал на место. При этих условиях воспитатель получает возможность не только следить за тем, как играют дети, но и быть активным при выборе детьми игрушек, влиять на объединение детей, направлять индивидуальные игры;</w:t>
      </w:r>
    </w:p>
    <w:p w:rsidR="00ED2B0F" w:rsidRPr="00F05ABD" w:rsidRDefault="00ED2B0F" w:rsidP="00ED2B0F">
      <w:pPr>
        <w:pStyle w:val="c6c49c17c54"/>
        <w:spacing w:before="0" w:beforeAutospacing="0" w:after="0" w:afterAutospacing="0"/>
        <w:jc w:val="both"/>
        <w:rPr>
          <w:sz w:val="28"/>
          <w:szCs w:val="28"/>
        </w:rPr>
      </w:pPr>
      <w:r>
        <w:rPr>
          <w:rStyle w:val="c3"/>
          <w:sz w:val="28"/>
          <w:szCs w:val="28"/>
        </w:rPr>
        <w:t xml:space="preserve">- </w:t>
      </w:r>
      <w:r w:rsidRPr="00F05ABD">
        <w:rPr>
          <w:rStyle w:val="c3"/>
          <w:sz w:val="28"/>
          <w:szCs w:val="28"/>
        </w:rPr>
        <w:t xml:space="preserve">в выполнении режимных моментов -  поочередное  выполнение культурно-гигиенических навыков, одевание детей на прогулку, </w:t>
      </w:r>
      <w:r w:rsidR="00EC7ED4">
        <w:rPr>
          <w:rStyle w:val="c3"/>
          <w:sz w:val="28"/>
          <w:szCs w:val="28"/>
        </w:rPr>
        <w:t>подготовка к</w:t>
      </w:r>
      <w:r w:rsidRPr="00F05ABD">
        <w:rPr>
          <w:rStyle w:val="c3"/>
          <w:sz w:val="28"/>
          <w:szCs w:val="28"/>
        </w:rPr>
        <w:t xml:space="preserve"> занятия</w:t>
      </w:r>
      <w:r w:rsidR="00EC7ED4">
        <w:rPr>
          <w:rStyle w:val="c3"/>
          <w:sz w:val="28"/>
          <w:szCs w:val="28"/>
        </w:rPr>
        <w:t>м</w:t>
      </w:r>
      <w:r w:rsidRPr="00F05ABD">
        <w:rPr>
          <w:rStyle w:val="c3"/>
          <w:sz w:val="28"/>
          <w:szCs w:val="28"/>
        </w:rPr>
        <w:t>.</w:t>
      </w:r>
    </w:p>
    <w:p w:rsidR="00ED2B0F" w:rsidRPr="00F05ABD" w:rsidRDefault="00ED2B0F" w:rsidP="00ED2B0F">
      <w:pPr>
        <w:pStyle w:val="c6c49c17c35"/>
        <w:spacing w:before="0" w:beforeAutospacing="0" w:after="0" w:afterAutospacing="0"/>
        <w:ind w:firstLine="708"/>
        <w:jc w:val="both"/>
        <w:rPr>
          <w:sz w:val="28"/>
          <w:szCs w:val="28"/>
        </w:rPr>
      </w:pPr>
      <w:r w:rsidRPr="00F05ABD">
        <w:rPr>
          <w:rStyle w:val="c3"/>
          <w:sz w:val="28"/>
          <w:szCs w:val="28"/>
        </w:rPr>
        <w:t>При правильной педагогической работе, игры занимают видное место в организации жизни детей в утреннее время.</w:t>
      </w:r>
    </w:p>
    <w:p w:rsidR="00ED2B0F" w:rsidRPr="00F05ABD" w:rsidRDefault="00ED2B0F" w:rsidP="00ED2B0F">
      <w:pPr>
        <w:pStyle w:val="c6c49c17c54"/>
        <w:spacing w:before="0" w:beforeAutospacing="0" w:after="0" w:afterAutospacing="0"/>
        <w:ind w:firstLine="708"/>
        <w:jc w:val="both"/>
        <w:rPr>
          <w:sz w:val="28"/>
          <w:szCs w:val="28"/>
        </w:rPr>
      </w:pPr>
      <w:r w:rsidRPr="00F05ABD">
        <w:rPr>
          <w:rStyle w:val="c3"/>
          <w:sz w:val="28"/>
          <w:szCs w:val="28"/>
        </w:rPr>
        <w:t xml:space="preserve">Разумеется, важен такой порядок развития игр, который наилучшим образом организует жизнь детей именно в этот период времени, учитывая, во-первых, интерес самих детей и, во-вторых, предстоящие занятия. Особое внимание должно уделяться играм, в которых дети могут наиболее полно выразить свои запросы, где еще не возникают сложные взаимоотношения. </w:t>
      </w:r>
    </w:p>
    <w:p w:rsidR="00ED2B0F" w:rsidRPr="00F05ABD" w:rsidRDefault="00ED2B0F" w:rsidP="00ED2B0F">
      <w:pPr>
        <w:pStyle w:val="c6c49c17c54"/>
        <w:spacing w:before="0" w:beforeAutospacing="0" w:after="0" w:afterAutospacing="0"/>
        <w:ind w:firstLine="708"/>
        <w:jc w:val="both"/>
        <w:rPr>
          <w:sz w:val="28"/>
          <w:szCs w:val="28"/>
        </w:rPr>
      </w:pPr>
      <w:r w:rsidRPr="00F05ABD">
        <w:rPr>
          <w:rStyle w:val="c3"/>
          <w:sz w:val="28"/>
          <w:szCs w:val="28"/>
        </w:rPr>
        <w:t>Многие игры могут носить индивидуальный характер. Это игры с песком и водой в любое время года, в комнате и на воздухе и первоначальные строительные игры, в которых появляется потребность не только индивидуальных, но и совместных действий, согласования замысла; игры с игрушками, побуждающими детей к движениям, полезным для каждой ступени возраста.</w:t>
      </w:r>
    </w:p>
    <w:p w:rsidR="00ED2B0F" w:rsidRPr="00F05ABD" w:rsidRDefault="00ED2B0F" w:rsidP="00ED2B0F">
      <w:pPr>
        <w:pStyle w:val="c6c17c27"/>
        <w:spacing w:before="0" w:beforeAutospacing="0" w:after="0" w:afterAutospacing="0"/>
        <w:ind w:firstLine="708"/>
        <w:jc w:val="both"/>
        <w:rPr>
          <w:sz w:val="28"/>
          <w:szCs w:val="28"/>
        </w:rPr>
      </w:pPr>
      <w:r w:rsidRPr="00F05ABD">
        <w:rPr>
          <w:rStyle w:val="c3"/>
          <w:sz w:val="28"/>
          <w:szCs w:val="28"/>
        </w:rPr>
        <w:t>Постепенно игры приобретают довольно оформленный характер и начинают занимать определенное место в организации жизни детей: появляется значительно больше групп играющих, группировки становятся прочнее, интересы определеннее.</w:t>
      </w:r>
    </w:p>
    <w:p w:rsidR="00ED2B0F" w:rsidRPr="00F05ABD" w:rsidRDefault="00ED2B0F" w:rsidP="00ED2B0F">
      <w:pPr>
        <w:pStyle w:val="c6c49c17c54c62"/>
        <w:spacing w:before="0" w:beforeAutospacing="0" w:after="0" w:afterAutospacing="0"/>
        <w:ind w:firstLine="708"/>
        <w:jc w:val="both"/>
        <w:rPr>
          <w:sz w:val="28"/>
          <w:szCs w:val="28"/>
        </w:rPr>
      </w:pPr>
      <w:r w:rsidRPr="00F05ABD">
        <w:rPr>
          <w:rStyle w:val="c3"/>
          <w:sz w:val="28"/>
          <w:szCs w:val="28"/>
        </w:rPr>
        <w:t>Подвижные игры также важны для жизни детей. Чтобы активизировать игры с движениями, необходимо привлечь игрушки и направлять действия с ними. Нужны тележки, коляски, крупные и мелкие платформы с бесшумным ходом, приспособление для игры в комнате. Следует дать детям несколько мячей. Дети играют с удовольствием, но требуется внимательное руководство этими играми и даже показ. В эти игры необходимо вносить такой элемент сюжета, замысла, который побуждает к развитию движений.</w:t>
      </w:r>
    </w:p>
    <w:p w:rsidR="00ED2B0F" w:rsidRPr="00F05ABD" w:rsidRDefault="00ED2B0F" w:rsidP="00ED2B0F">
      <w:pPr>
        <w:pStyle w:val="c6c49c17c52"/>
        <w:spacing w:before="0" w:beforeAutospacing="0" w:after="0" w:afterAutospacing="0"/>
        <w:ind w:firstLine="708"/>
        <w:jc w:val="both"/>
        <w:rPr>
          <w:sz w:val="28"/>
          <w:szCs w:val="28"/>
        </w:rPr>
      </w:pPr>
      <w:r w:rsidRPr="00F05ABD">
        <w:rPr>
          <w:rStyle w:val="c3"/>
          <w:sz w:val="28"/>
          <w:szCs w:val="28"/>
        </w:rPr>
        <w:t xml:space="preserve">Особое внимание следует уделить характеру </w:t>
      </w:r>
      <w:r w:rsidRPr="00F05ABD">
        <w:rPr>
          <w:rStyle w:val="c2"/>
          <w:sz w:val="28"/>
          <w:szCs w:val="28"/>
        </w:rPr>
        <w:t>игр после завтрака.</w:t>
      </w:r>
      <w:r w:rsidRPr="00F05ABD">
        <w:rPr>
          <w:rStyle w:val="c3"/>
          <w:sz w:val="28"/>
          <w:szCs w:val="28"/>
        </w:rPr>
        <w:t> Прежде всего</w:t>
      </w:r>
      <w:r w:rsidR="00EC7ED4">
        <w:rPr>
          <w:rStyle w:val="c3"/>
          <w:sz w:val="28"/>
          <w:szCs w:val="28"/>
        </w:rPr>
        <w:t>,</w:t>
      </w:r>
      <w:r w:rsidRPr="00F05ABD">
        <w:rPr>
          <w:rStyle w:val="c3"/>
          <w:sz w:val="28"/>
          <w:szCs w:val="28"/>
        </w:rPr>
        <w:t xml:space="preserve"> нужно обеспечить условия, чтобы до начала занятий дети могли еще играть 8-10 минут, и те из них, для кого день в детском саду начинается рано, продолжили бы свои игры.</w:t>
      </w:r>
    </w:p>
    <w:p w:rsidR="00ED2B0F" w:rsidRPr="00F05ABD" w:rsidRDefault="00ED2B0F" w:rsidP="00ED2B0F">
      <w:pPr>
        <w:pStyle w:val="c6c50c49c17"/>
        <w:spacing w:before="0" w:beforeAutospacing="0" w:after="0" w:afterAutospacing="0"/>
        <w:ind w:firstLine="708"/>
        <w:jc w:val="both"/>
        <w:rPr>
          <w:sz w:val="28"/>
          <w:szCs w:val="28"/>
        </w:rPr>
      </w:pPr>
      <w:r w:rsidRPr="00F05ABD">
        <w:rPr>
          <w:rStyle w:val="c3"/>
          <w:sz w:val="28"/>
          <w:szCs w:val="28"/>
        </w:rPr>
        <w:t xml:space="preserve">Направление игр после завтрака должно в значительной мере предусматривать характер и содержание предстоящих занятий. Одно направление игр будет в том случае, когда предстоят занятия родным языком, счетом, рисованием и всем, что требует </w:t>
      </w:r>
      <w:r w:rsidRPr="00F05ABD">
        <w:rPr>
          <w:rStyle w:val="c3"/>
          <w:sz w:val="28"/>
          <w:szCs w:val="28"/>
        </w:rPr>
        <w:lastRenderedPageBreak/>
        <w:t>сравнительно малоподвижной позы. Другое направление следует придавать играм, если занятия потребуют от детей движений (движения</w:t>
      </w:r>
      <w:r w:rsidR="00EC7ED4">
        <w:rPr>
          <w:rStyle w:val="c3"/>
          <w:sz w:val="28"/>
          <w:szCs w:val="28"/>
        </w:rPr>
        <w:t xml:space="preserve"> под музыку, физкультура</w:t>
      </w:r>
      <w:r w:rsidRPr="00F05ABD">
        <w:rPr>
          <w:rStyle w:val="c3"/>
          <w:sz w:val="28"/>
          <w:szCs w:val="28"/>
        </w:rPr>
        <w:t>). Поэтому руководство играми не может быть оторвано от задач дня, не может идти по шаблону.</w:t>
      </w:r>
    </w:p>
    <w:p w:rsidR="00ED2B0F" w:rsidRPr="00F05ABD" w:rsidRDefault="00ED2B0F" w:rsidP="00ED2B0F">
      <w:pPr>
        <w:pStyle w:val="c6c28c17c35"/>
        <w:spacing w:before="0" w:beforeAutospacing="0" w:after="0" w:afterAutospacing="0"/>
        <w:ind w:firstLine="708"/>
        <w:jc w:val="both"/>
        <w:rPr>
          <w:sz w:val="28"/>
          <w:szCs w:val="28"/>
        </w:rPr>
      </w:pPr>
      <w:r w:rsidRPr="00F05ABD">
        <w:rPr>
          <w:rStyle w:val="c3"/>
          <w:sz w:val="28"/>
          <w:szCs w:val="28"/>
        </w:rPr>
        <w:t xml:space="preserve">Опыт убеждает и в том, что перед занятиями, требующими от детей внимания, не следует проводить игры со всей группой. В этот период поощряются игры с игрушками и сюжетные игры. Но было замечено, что дети </w:t>
      </w:r>
      <w:proofErr w:type="gramStart"/>
      <w:r w:rsidRPr="00F05ABD">
        <w:rPr>
          <w:rStyle w:val="c3"/>
          <w:sz w:val="28"/>
          <w:szCs w:val="28"/>
        </w:rPr>
        <w:t>играют в эти игры не двигаясь</w:t>
      </w:r>
      <w:proofErr w:type="gramEnd"/>
      <w:r w:rsidRPr="00F05ABD">
        <w:rPr>
          <w:rStyle w:val="c3"/>
          <w:sz w:val="28"/>
          <w:szCs w:val="28"/>
        </w:rPr>
        <w:t>, не разнообразя своих движений. Если это не вредно перед занятиями, содержащими много движений, то в случае «сидячих» занятий такие игры содействуют утомлению детей.</w:t>
      </w:r>
    </w:p>
    <w:p w:rsidR="00ED2B0F" w:rsidRPr="00F05ABD" w:rsidRDefault="00ED2B0F" w:rsidP="00ED2B0F">
      <w:pPr>
        <w:pStyle w:val="c33c6c17c35"/>
        <w:spacing w:before="0" w:beforeAutospacing="0" w:after="0" w:afterAutospacing="0"/>
        <w:ind w:firstLine="708"/>
        <w:jc w:val="both"/>
        <w:rPr>
          <w:sz w:val="28"/>
          <w:szCs w:val="28"/>
        </w:rPr>
      </w:pPr>
      <w:r w:rsidRPr="00F05ABD">
        <w:rPr>
          <w:rStyle w:val="c2"/>
          <w:sz w:val="28"/>
          <w:szCs w:val="28"/>
        </w:rPr>
        <w:t>Игры на воздухе (после занятий).</w:t>
      </w:r>
      <w:r w:rsidRPr="00F05ABD">
        <w:rPr>
          <w:rStyle w:val="c8c3"/>
          <w:sz w:val="28"/>
          <w:szCs w:val="28"/>
        </w:rPr>
        <w:t> </w:t>
      </w:r>
      <w:r w:rsidRPr="00F05ABD">
        <w:rPr>
          <w:rStyle w:val="c3"/>
          <w:sz w:val="28"/>
          <w:szCs w:val="28"/>
        </w:rPr>
        <w:t>Согласно режиму дня в детском саду после занятий проводится прогулка (20;19). С детьми организуют экскурсии, труд, но главная роль принадлежит играм. Длительность периода игры от 1 часа до 1 часа 20 минут. Уже то, что играм отводится столько времени, обязывает отнестись к организации их педагогического процесса с особой ответственностью.</w:t>
      </w:r>
    </w:p>
    <w:p w:rsidR="00ED2B0F" w:rsidRPr="00F05ABD" w:rsidRDefault="00ED2B0F" w:rsidP="00ED2B0F">
      <w:pPr>
        <w:pStyle w:val="c6c49c17c35"/>
        <w:spacing w:before="0" w:beforeAutospacing="0" w:after="0" w:afterAutospacing="0"/>
        <w:ind w:firstLine="708"/>
        <w:jc w:val="both"/>
        <w:rPr>
          <w:sz w:val="28"/>
          <w:szCs w:val="28"/>
        </w:rPr>
      </w:pPr>
      <w:r w:rsidRPr="00F05ABD">
        <w:rPr>
          <w:rStyle w:val="c3"/>
          <w:sz w:val="28"/>
          <w:szCs w:val="28"/>
        </w:rPr>
        <w:t xml:space="preserve">Одним из ведущих принципов организации игр на участке является </w:t>
      </w:r>
      <w:r w:rsidRPr="00F05ABD">
        <w:rPr>
          <w:rStyle w:val="c2"/>
          <w:sz w:val="28"/>
          <w:szCs w:val="28"/>
        </w:rPr>
        <w:t>сезонность.</w:t>
      </w:r>
      <w:r w:rsidRPr="00F05ABD">
        <w:rPr>
          <w:rStyle w:val="c3"/>
          <w:sz w:val="28"/>
          <w:szCs w:val="28"/>
        </w:rPr>
        <w:t> При отборе подвижных игр и их проведении на прогулке воспитатель должен учитывать то, как одеты дети. Кроме того, требование подвижности игр должно быть индивидуализировано с учетом состояния здоровья детей.</w:t>
      </w:r>
    </w:p>
    <w:p w:rsidR="00ED2B0F" w:rsidRPr="00F05ABD" w:rsidRDefault="00ED2B0F" w:rsidP="00ED2B0F">
      <w:pPr>
        <w:pStyle w:val="c6c49c17c54"/>
        <w:spacing w:before="0" w:beforeAutospacing="0" w:after="0" w:afterAutospacing="0"/>
        <w:ind w:firstLine="708"/>
        <w:jc w:val="both"/>
        <w:rPr>
          <w:sz w:val="28"/>
          <w:szCs w:val="28"/>
        </w:rPr>
      </w:pPr>
      <w:r w:rsidRPr="00F05ABD">
        <w:rPr>
          <w:rStyle w:val="c3"/>
          <w:sz w:val="28"/>
          <w:szCs w:val="28"/>
        </w:rPr>
        <w:t xml:space="preserve">Воспитатели выбирают подвижные игры, сообразуясь с условиями, состоянием погоды. В холодную погоду игры должны давать достаточную нагрузку, не требовать соблюдения темпа, общего для всех детей, длительной подготовки, большого усилия внимания; они должны быстро согревать детей, давать им  отдых. </w:t>
      </w:r>
    </w:p>
    <w:p w:rsidR="00ED2B0F" w:rsidRPr="00F05ABD" w:rsidRDefault="00ED2B0F" w:rsidP="00ED2B0F">
      <w:pPr>
        <w:pStyle w:val="c6c49c17c54"/>
        <w:spacing w:before="0" w:beforeAutospacing="0" w:after="0" w:afterAutospacing="0"/>
        <w:ind w:firstLine="708"/>
        <w:jc w:val="both"/>
        <w:rPr>
          <w:sz w:val="28"/>
          <w:szCs w:val="28"/>
        </w:rPr>
      </w:pPr>
      <w:r w:rsidRPr="00F05ABD">
        <w:rPr>
          <w:rStyle w:val="c3"/>
          <w:sz w:val="28"/>
          <w:szCs w:val="28"/>
        </w:rPr>
        <w:t>Строительные игры тоже в значительной мере связаны с сезоном. Летом, например, можно использовать разнообразный</w:t>
      </w:r>
      <w:r w:rsidR="00EC7ED4">
        <w:rPr>
          <w:rStyle w:val="c3"/>
          <w:sz w:val="28"/>
          <w:szCs w:val="28"/>
        </w:rPr>
        <w:t xml:space="preserve"> естественный материал; вода и</w:t>
      </w:r>
      <w:r w:rsidRPr="00F05ABD">
        <w:rPr>
          <w:rStyle w:val="c3"/>
          <w:sz w:val="28"/>
          <w:szCs w:val="28"/>
        </w:rPr>
        <w:t xml:space="preserve"> песок должны быть предоставлены детям в изобилии.</w:t>
      </w:r>
    </w:p>
    <w:p w:rsidR="00ED2B0F" w:rsidRPr="00F05ABD" w:rsidRDefault="00ED2B0F" w:rsidP="00ED2B0F">
      <w:pPr>
        <w:pStyle w:val="c6c49c17c35c60"/>
        <w:spacing w:before="0" w:beforeAutospacing="0" w:after="0" w:afterAutospacing="0"/>
        <w:ind w:firstLine="708"/>
        <w:jc w:val="both"/>
        <w:rPr>
          <w:sz w:val="28"/>
          <w:szCs w:val="28"/>
        </w:rPr>
      </w:pPr>
      <w:r w:rsidRPr="00F05ABD">
        <w:rPr>
          <w:rStyle w:val="c3"/>
          <w:sz w:val="28"/>
          <w:szCs w:val="28"/>
        </w:rPr>
        <w:t xml:space="preserve">Содержание игр на участке разнообразно. Однако и в отношении их требование </w:t>
      </w:r>
      <w:r w:rsidRPr="00F05ABD">
        <w:rPr>
          <w:rStyle w:val="c2"/>
          <w:sz w:val="28"/>
          <w:szCs w:val="28"/>
        </w:rPr>
        <w:t>большей или меньшей подвижности</w:t>
      </w:r>
      <w:r w:rsidRPr="00F05ABD">
        <w:rPr>
          <w:rStyle w:val="c3"/>
          <w:sz w:val="28"/>
          <w:szCs w:val="28"/>
        </w:rPr>
        <w:t>, должно учитываться.</w:t>
      </w:r>
    </w:p>
    <w:p w:rsidR="00ED2B0F" w:rsidRPr="00F05ABD" w:rsidRDefault="00ED2B0F" w:rsidP="00ED2B0F">
      <w:pPr>
        <w:pStyle w:val="c6c49c17c66"/>
        <w:spacing w:before="0" w:beforeAutospacing="0" w:after="0" w:afterAutospacing="0"/>
        <w:ind w:firstLine="708"/>
        <w:jc w:val="both"/>
        <w:rPr>
          <w:sz w:val="28"/>
          <w:szCs w:val="28"/>
        </w:rPr>
      </w:pPr>
      <w:r w:rsidRPr="00F05ABD">
        <w:rPr>
          <w:rStyle w:val="c3"/>
          <w:sz w:val="28"/>
          <w:szCs w:val="28"/>
        </w:rPr>
        <w:t xml:space="preserve">Организуются на участке и </w:t>
      </w:r>
      <w:r w:rsidRPr="00F05ABD">
        <w:rPr>
          <w:rStyle w:val="c2"/>
          <w:sz w:val="28"/>
          <w:szCs w:val="28"/>
        </w:rPr>
        <w:t>дидактические игры</w:t>
      </w:r>
      <w:r w:rsidRPr="00F05ABD">
        <w:rPr>
          <w:rStyle w:val="c3"/>
          <w:sz w:val="28"/>
          <w:szCs w:val="28"/>
        </w:rPr>
        <w:t>. Некоторые из них связаны с движением, например: игра в загадки, когда дети движениями изображают то, что задумали; игры с флажками, в «самолеты», где каждый самолет должен найти свой домик.</w:t>
      </w:r>
    </w:p>
    <w:p w:rsidR="00ED2B0F" w:rsidRPr="00F05ABD" w:rsidRDefault="00ED2B0F" w:rsidP="00ED2B0F">
      <w:pPr>
        <w:pStyle w:val="c6c49c17c60c35"/>
        <w:spacing w:before="0" w:beforeAutospacing="0" w:after="0" w:afterAutospacing="0"/>
        <w:ind w:firstLine="708"/>
        <w:jc w:val="both"/>
        <w:rPr>
          <w:sz w:val="28"/>
          <w:szCs w:val="28"/>
        </w:rPr>
      </w:pPr>
      <w:r w:rsidRPr="00F05ABD">
        <w:rPr>
          <w:rStyle w:val="c3"/>
          <w:sz w:val="28"/>
          <w:szCs w:val="28"/>
        </w:rPr>
        <w:t>Воспитатели должны заботиться о подборе таких игр, которые бы наилучшим образом организовали жизнь детей. Чередование свободных игр и игр с  правилами обеспечивает правильное развитие детей. При этом необходим постоянный контакт воспитателя с играющими детьми. Руководство играми носит живой характер: тут и разговор, который направляет усилия детей в играх, и участие взрослого в игре.</w:t>
      </w:r>
    </w:p>
    <w:p w:rsidR="00ED2B0F" w:rsidRPr="00F05ABD" w:rsidRDefault="00ED2B0F" w:rsidP="00ED2B0F">
      <w:pPr>
        <w:pStyle w:val="c6c49c17c68"/>
        <w:spacing w:before="0" w:beforeAutospacing="0" w:after="0" w:afterAutospacing="0"/>
        <w:ind w:firstLine="708"/>
        <w:jc w:val="both"/>
        <w:rPr>
          <w:sz w:val="28"/>
          <w:szCs w:val="28"/>
        </w:rPr>
      </w:pPr>
      <w:r w:rsidRPr="00F05ABD">
        <w:rPr>
          <w:rStyle w:val="c3"/>
          <w:sz w:val="28"/>
          <w:szCs w:val="28"/>
        </w:rPr>
        <w:t>Правильная организация игр на воздухе - важный этап развития детей в играх. Дети получают возможность интересно провести два часа на воздухе; смена игр, их разнообразие обеспечивают правильное воспитание ребенка.</w:t>
      </w:r>
    </w:p>
    <w:p w:rsidR="00ED2B0F" w:rsidRPr="00F05ABD" w:rsidRDefault="00ED2B0F" w:rsidP="00ED2B0F">
      <w:pPr>
        <w:pStyle w:val="c33c6c17c70"/>
        <w:spacing w:before="0" w:beforeAutospacing="0" w:after="0" w:afterAutospacing="0"/>
        <w:ind w:firstLine="708"/>
        <w:jc w:val="both"/>
        <w:rPr>
          <w:sz w:val="28"/>
          <w:szCs w:val="28"/>
        </w:rPr>
      </w:pPr>
      <w:r w:rsidRPr="00F05ABD">
        <w:rPr>
          <w:rStyle w:val="c2"/>
          <w:sz w:val="28"/>
          <w:szCs w:val="28"/>
        </w:rPr>
        <w:t>Игры вечером.</w:t>
      </w:r>
      <w:r w:rsidRPr="00F05ABD">
        <w:rPr>
          <w:rStyle w:val="c8c3"/>
          <w:sz w:val="28"/>
          <w:szCs w:val="28"/>
        </w:rPr>
        <w:t> </w:t>
      </w:r>
      <w:r w:rsidRPr="00F05ABD">
        <w:rPr>
          <w:rStyle w:val="c3"/>
          <w:sz w:val="28"/>
          <w:szCs w:val="28"/>
        </w:rPr>
        <w:t>Дневной сон обеспечивает детям полный отдых, поэтому условия для игры вечером исключительно благоприятны.</w:t>
      </w:r>
    </w:p>
    <w:p w:rsidR="00ED2B0F" w:rsidRPr="00F05ABD" w:rsidRDefault="00ED2B0F" w:rsidP="00ED2B0F">
      <w:pPr>
        <w:pStyle w:val="c6c43c17c70"/>
        <w:spacing w:before="0" w:beforeAutospacing="0" w:after="0" w:afterAutospacing="0"/>
        <w:ind w:firstLine="708"/>
        <w:jc w:val="both"/>
        <w:rPr>
          <w:sz w:val="28"/>
          <w:szCs w:val="28"/>
        </w:rPr>
      </w:pPr>
      <w:r w:rsidRPr="00F05ABD">
        <w:rPr>
          <w:rStyle w:val="c3"/>
          <w:sz w:val="28"/>
          <w:szCs w:val="28"/>
        </w:rPr>
        <w:t>Правомерно поставить здесь задачу широкого воспитательного характера: углубление интересов детей в связи с определенными видами игр, расширение нравственных представлений и отношений, обогащение эстетических впечатлений и переживаний, приучение к труду. Воспитатель должен быть подготовлен к тому, чтобы руководить многими видами игр, направлять детскую самодеятельность в одних видах игр, самому участвовать в других играх, знакомить детей с новой игрой. Если развертывается несколько видов игр, воспитательные задачи становятся разнообразными и индивидуализируются.</w:t>
      </w:r>
    </w:p>
    <w:p w:rsidR="00ED2B0F" w:rsidRPr="00F05ABD" w:rsidRDefault="00ED2B0F" w:rsidP="00ED2B0F">
      <w:pPr>
        <w:pStyle w:val="c6c28c17c35"/>
        <w:spacing w:before="0" w:beforeAutospacing="0" w:after="0" w:afterAutospacing="0"/>
        <w:ind w:firstLine="708"/>
        <w:jc w:val="both"/>
        <w:rPr>
          <w:sz w:val="28"/>
          <w:szCs w:val="28"/>
        </w:rPr>
      </w:pPr>
      <w:r w:rsidRPr="00F05ABD">
        <w:rPr>
          <w:rStyle w:val="c3"/>
          <w:sz w:val="28"/>
          <w:szCs w:val="28"/>
        </w:rPr>
        <w:lastRenderedPageBreak/>
        <w:t>Этот период игры зимой и осенью обычно проходит в помещении, но в ряде случаев заканчивается на воздухе. Если дневной отдых происходит в отдельном помещении, то комната, где играют дети, должна быть полностью предоставлена в их распоряжение; расстановку мебели, игрушек нужно подчинить задаче развития игр.</w:t>
      </w:r>
    </w:p>
    <w:p w:rsidR="00ED2B0F" w:rsidRPr="00F05ABD" w:rsidRDefault="00ED2B0F" w:rsidP="00ED2B0F">
      <w:pPr>
        <w:pStyle w:val="c6c43c17c56"/>
        <w:spacing w:before="0" w:beforeAutospacing="0" w:after="0" w:afterAutospacing="0"/>
        <w:ind w:firstLine="708"/>
        <w:jc w:val="both"/>
        <w:rPr>
          <w:sz w:val="28"/>
          <w:szCs w:val="28"/>
        </w:rPr>
      </w:pPr>
      <w:r w:rsidRPr="00F05ABD">
        <w:rPr>
          <w:rStyle w:val="c3"/>
          <w:sz w:val="28"/>
          <w:szCs w:val="28"/>
        </w:rPr>
        <w:t>Необходимо, прежде всего, сказать о</w:t>
      </w:r>
      <w:r w:rsidRPr="00F05ABD">
        <w:rPr>
          <w:rStyle w:val="c2"/>
          <w:sz w:val="28"/>
          <w:szCs w:val="28"/>
        </w:rPr>
        <w:t> </w:t>
      </w:r>
      <w:r w:rsidRPr="00F05ABD">
        <w:rPr>
          <w:rStyle w:val="c3"/>
          <w:sz w:val="28"/>
          <w:szCs w:val="28"/>
        </w:rPr>
        <w:t>сюжетн</w:t>
      </w:r>
      <w:proofErr w:type="gramStart"/>
      <w:r w:rsidRPr="00F05ABD">
        <w:rPr>
          <w:rStyle w:val="c3"/>
          <w:sz w:val="28"/>
          <w:szCs w:val="28"/>
        </w:rPr>
        <w:t>о-</w:t>
      </w:r>
      <w:proofErr w:type="gramEnd"/>
      <w:r w:rsidR="00A5056F">
        <w:rPr>
          <w:rStyle w:val="c3"/>
          <w:sz w:val="28"/>
          <w:szCs w:val="28"/>
        </w:rPr>
        <w:t xml:space="preserve"> </w:t>
      </w:r>
      <w:proofErr w:type="spellStart"/>
      <w:r w:rsidRPr="00F05ABD">
        <w:rPr>
          <w:rStyle w:val="c3"/>
          <w:sz w:val="28"/>
          <w:szCs w:val="28"/>
        </w:rPr>
        <w:t>отобразительных</w:t>
      </w:r>
      <w:proofErr w:type="spellEnd"/>
      <w:r w:rsidRPr="00F05ABD">
        <w:rPr>
          <w:rStyle w:val="c3"/>
          <w:sz w:val="28"/>
          <w:szCs w:val="28"/>
        </w:rPr>
        <w:t xml:space="preserve"> играх, которые так любят дети. Эти игры воспитатель может организовывать как в утренние часы, так и после обеда. Возможно, что вечером дети захотят продолжать игры, начатые ранее. Воспитатель должен только поддержать инициативу детей. Такие игры могут быть разнообразны: у детей накапливается немало впечатлений, и вечером имеется достаточно времени, чтобы развивать их. </w:t>
      </w:r>
    </w:p>
    <w:p w:rsidR="00ED2B0F" w:rsidRPr="00F05ABD" w:rsidRDefault="00ED2B0F" w:rsidP="00ED2B0F">
      <w:pPr>
        <w:pStyle w:val="c6c43c17c56"/>
        <w:spacing w:before="0" w:beforeAutospacing="0" w:after="0" w:afterAutospacing="0"/>
        <w:ind w:firstLine="708"/>
        <w:jc w:val="both"/>
        <w:rPr>
          <w:sz w:val="28"/>
          <w:szCs w:val="28"/>
        </w:rPr>
      </w:pPr>
      <w:r w:rsidRPr="00F05ABD">
        <w:rPr>
          <w:rStyle w:val="c3"/>
          <w:sz w:val="28"/>
          <w:szCs w:val="28"/>
        </w:rPr>
        <w:t>Наши наблюдения за играми детей показывают, что сюжетн</w:t>
      </w:r>
      <w:proofErr w:type="gramStart"/>
      <w:r w:rsidRPr="00F05ABD">
        <w:rPr>
          <w:rStyle w:val="c3"/>
          <w:sz w:val="28"/>
          <w:szCs w:val="28"/>
        </w:rPr>
        <w:t>о-</w:t>
      </w:r>
      <w:proofErr w:type="gramEnd"/>
      <w:r w:rsidR="00A5056F">
        <w:rPr>
          <w:rStyle w:val="c3"/>
          <w:sz w:val="28"/>
          <w:szCs w:val="28"/>
        </w:rPr>
        <w:t xml:space="preserve"> </w:t>
      </w:r>
      <w:proofErr w:type="spellStart"/>
      <w:r w:rsidR="00A5056F">
        <w:rPr>
          <w:rStyle w:val="c3"/>
          <w:sz w:val="28"/>
          <w:szCs w:val="28"/>
        </w:rPr>
        <w:t>отобразительная</w:t>
      </w:r>
      <w:proofErr w:type="spellEnd"/>
      <w:r w:rsidR="00A5056F">
        <w:rPr>
          <w:rStyle w:val="c3"/>
          <w:sz w:val="28"/>
          <w:szCs w:val="28"/>
        </w:rPr>
        <w:t xml:space="preserve"> игра занимае</w:t>
      </w:r>
      <w:r w:rsidRPr="00F05ABD">
        <w:rPr>
          <w:rStyle w:val="c3"/>
          <w:sz w:val="28"/>
          <w:szCs w:val="28"/>
        </w:rPr>
        <w:t>т до 10-15 минут, при условии непосредственного участия воспитателя. В детском коллективе обычно всегда есть дети, которые особенно любят такие игры. Эти игры богаты разнообразными возможностями формирования чувств и отношений детей.</w:t>
      </w:r>
    </w:p>
    <w:p w:rsidR="00ED2B0F" w:rsidRPr="00F05ABD" w:rsidRDefault="00ED2B0F" w:rsidP="00ED2B0F">
      <w:pPr>
        <w:pStyle w:val="c6c17c35c43"/>
        <w:spacing w:before="0" w:beforeAutospacing="0" w:after="0" w:afterAutospacing="0"/>
        <w:ind w:firstLine="708"/>
        <w:jc w:val="both"/>
        <w:rPr>
          <w:sz w:val="28"/>
          <w:szCs w:val="28"/>
        </w:rPr>
      </w:pPr>
      <w:r w:rsidRPr="00F05ABD">
        <w:rPr>
          <w:rStyle w:val="c3"/>
          <w:sz w:val="28"/>
          <w:szCs w:val="28"/>
        </w:rPr>
        <w:t>Вечером можно использовать и дидактические игры. В них выявляется кругозор ребенка, его умственные интересы. Для успешного проведения их необходимо ознакомить детей с правилами, сюжетом игры. Дидактические игры можно проводить индивидуально или с малой подгруппой детей, от 2-3 человек.</w:t>
      </w:r>
    </w:p>
    <w:p w:rsidR="00ED2B0F" w:rsidRDefault="00ED2B0F" w:rsidP="00ED2B0F">
      <w:pPr>
        <w:pStyle w:val="c6c43c17c35"/>
        <w:spacing w:before="0" w:beforeAutospacing="0" w:after="0" w:afterAutospacing="0"/>
        <w:ind w:firstLine="708"/>
        <w:jc w:val="both"/>
        <w:rPr>
          <w:rStyle w:val="c3"/>
          <w:sz w:val="28"/>
          <w:szCs w:val="28"/>
        </w:rPr>
      </w:pPr>
      <w:r w:rsidRPr="00F05ABD">
        <w:rPr>
          <w:rStyle w:val="c3"/>
          <w:sz w:val="28"/>
          <w:szCs w:val="28"/>
        </w:rPr>
        <w:t xml:space="preserve">К сожалению, меньше всего уделяется внимания </w:t>
      </w:r>
      <w:r w:rsidRPr="00F05ABD">
        <w:rPr>
          <w:rStyle w:val="c2"/>
          <w:sz w:val="28"/>
          <w:szCs w:val="28"/>
        </w:rPr>
        <w:t>музыкальным играм</w:t>
      </w:r>
      <w:r w:rsidRPr="00F05ABD">
        <w:rPr>
          <w:rStyle w:val="c3"/>
          <w:sz w:val="28"/>
          <w:szCs w:val="28"/>
        </w:rPr>
        <w:t>; вне музыкальных занятий они почти не существуют. А между тем</w:t>
      </w:r>
      <w:r w:rsidR="00A5056F">
        <w:rPr>
          <w:rStyle w:val="c3"/>
          <w:sz w:val="28"/>
          <w:szCs w:val="28"/>
        </w:rPr>
        <w:t>,</w:t>
      </w:r>
      <w:r w:rsidRPr="00F05ABD">
        <w:rPr>
          <w:rStyle w:val="c3"/>
          <w:sz w:val="28"/>
          <w:szCs w:val="28"/>
        </w:rPr>
        <w:t xml:space="preserve"> в них </w:t>
      </w:r>
      <w:proofErr w:type="gramStart"/>
      <w:r w:rsidRPr="00F05ABD">
        <w:rPr>
          <w:rStyle w:val="c3"/>
          <w:sz w:val="28"/>
          <w:szCs w:val="28"/>
        </w:rPr>
        <w:t>много ценного</w:t>
      </w:r>
      <w:proofErr w:type="gramEnd"/>
      <w:r w:rsidRPr="00F05ABD">
        <w:rPr>
          <w:rStyle w:val="c3"/>
          <w:sz w:val="28"/>
          <w:szCs w:val="28"/>
        </w:rPr>
        <w:t xml:space="preserve"> для развития детей. В этих играх нужно обязательно участвовать воспитателю.</w:t>
      </w:r>
    </w:p>
    <w:p w:rsidR="00A5056F" w:rsidRDefault="00A5056F" w:rsidP="00ED2B0F">
      <w:pPr>
        <w:pStyle w:val="c6c43c17c35"/>
        <w:spacing w:before="0" w:beforeAutospacing="0" w:after="0" w:afterAutospacing="0"/>
        <w:ind w:firstLine="708"/>
        <w:jc w:val="both"/>
        <w:rPr>
          <w:rStyle w:val="c3"/>
          <w:sz w:val="28"/>
          <w:szCs w:val="28"/>
        </w:rPr>
      </w:pPr>
    </w:p>
    <w:p w:rsidR="00A5056F" w:rsidRPr="00A5056F" w:rsidRDefault="00A5056F" w:rsidP="00A5056F">
      <w:pPr>
        <w:pStyle w:val="c6c43c17c35"/>
        <w:spacing w:before="0" w:beforeAutospacing="0" w:after="0" w:afterAutospacing="0"/>
        <w:ind w:firstLine="708"/>
        <w:jc w:val="center"/>
        <w:rPr>
          <w:rStyle w:val="c3"/>
          <w:i/>
          <w:sz w:val="28"/>
          <w:szCs w:val="28"/>
        </w:rPr>
      </w:pPr>
      <w:r w:rsidRPr="00A5056F">
        <w:rPr>
          <w:rStyle w:val="c3"/>
          <w:i/>
          <w:sz w:val="28"/>
          <w:szCs w:val="28"/>
        </w:rPr>
        <w:t>Играйте с детьми!</w:t>
      </w:r>
    </w:p>
    <w:p w:rsidR="00ED2B0F" w:rsidRPr="00F05ABD" w:rsidRDefault="00ED2B0F" w:rsidP="00ED2B0F">
      <w:pPr>
        <w:pStyle w:val="c6c43c17c35"/>
        <w:spacing w:before="0" w:beforeAutospacing="0" w:after="0" w:afterAutospacing="0"/>
        <w:ind w:firstLine="708"/>
        <w:jc w:val="both"/>
        <w:rPr>
          <w:sz w:val="28"/>
          <w:szCs w:val="28"/>
        </w:rPr>
      </w:pPr>
    </w:p>
    <w:p w:rsidR="00ED2B0F" w:rsidRPr="005B0F13" w:rsidRDefault="00ED2B0F" w:rsidP="00A5056F">
      <w:pPr>
        <w:pStyle w:val="a3"/>
        <w:spacing w:before="0" w:beforeAutospacing="0" w:after="0" w:afterAutospacing="0"/>
        <w:jc w:val="both"/>
        <w:rPr>
          <w:sz w:val="28"/>
          <w:szCs w:val="28"/>
        </w:rPr>
      </w:pPr>
    </w:p>
    <w:p w:rsidR="00ED2B0F" w:rsidRPr="00A5056F" w:rsidRDefault="00ED2B0F" w:rsidP="00A5056F">
      <w:pPr>
        <w:pStyle w:val="a3"/>
        <w:spacing w:before="0" w:beforeAutospacing="0" w:after="0" w:afterAutospacing="0"/>
        <w:jc w:val="both"/>
        <w:rPr>
          <w:sz w:val="28"/>
          <w:szCs w:val="28"/>
        </w:rPr>
      </w:pPr>
    </w:p>
    <w:p w:rsidR="00BA0772" w:rsidRPr="00ED2B0F" w:rsidRDefault="00BA0772">
      <w:pPr>
        <w:rPr>
          <w:lang w:val="en-US"/>
        </w:rPr>
      </w:pPr>
    </w:p>
    <w:sectPr w:rsidR="00BA0772" w:rsidRPr="00ED2B0F" w:rsidSect="00CD601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7019"/>
    <w:multiLevelType w:val="multilevel"/>
    <w:tmpl w:val="7F5EE07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compat/>
  <w:rsids>
    <w:rsidRoot w:val="00ED2B0F"/>
    <w:rsid w:val="00342AFA"/>
    <w:rsid w:val="00A5056F"/>
    <w:rsid w:val="00BA0772"/>
    <w:rsid w:val="00CF4AD1"/>
    <w:rsid w:val="00EC7ED4"/>
    <w:rsid w:val="00ED1834"/>
    <w:rsid w:val="00ED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0F"/>
  </w:style>
  <w:style w:type="paragraph" w:styleId="3">
    <w:name w:val="heading 3"/>
    <w:basedOn w:val="a"/>
    <w:link w:val="30"/>
    <w:qFormat/>
    <w:rsid w:val="00ED2B0F"/>
    <w:pPr>
      <w:spacing w:before="300" w:after="150" w:line="240" w:lineRule="auto"/>
      <w:ind w:left="300" w:right="300"/>
      <w:jc w:val="center"/>
      <w:outlineLvl w:val="2"/>
    </w:pPr>
    <w:rPr>
      <w:rFonts w:ascii="Times New Roman" w:eastAsia="Times New Roman" w:hAnsi="Times New Roman" w:cs="Times New Roman"/>
      <w:b/>
      <w:bCs/>
      <w:color w:val="FF7F24"/>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D2B0F"/>
    <w:rPr>
      <w:rFonts w:ascii="Times New Roman" w:eastAsia="Times New Roman" w:hAnsi="Times New Roman" w:cs="Times New Roman"/>
      <w:b/>
      <w:bCs/>
      <w:color w:val="FF7F24"/>
      <w:sz w:val="18"/>
      <w:szCs w:val="18"/>
      <w:lang w:eastAsia="ru-RU"/>
    </w:rPr>
  </w:style>
  <w:style w:type="paragraph" w:styleId="a3">
    <w:name w:val="Normal (Web)"/>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D2B0F"/>
  </w:style>
  <w:style w:type="paragraph" w:customStyle="1" w:styleId="c6c43c17c57">
    <w:name w:val="c6 c43 c17 c57"/>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24c17">
    <w:name w:val="c6 c24 c17"/>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7c9">
    <w:name w:val="c6 c17 c9"/>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7">
    <w:name w:val="c6 c17"/>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c3">
    <w:name w:val="c8 c3"/>
    <w:basedOn w:val="a0"/>
    <w:rsid w:val="00ED2B0F"/>
  </w:style>
  <w:style w:type="character" w:customStyle="1" w:styleId="c2c8">
    <w:name w:val="c2 c8"/>
    <w:basedOn w:val="a0"/>
    <w:rsid w:val="00ED2B0F"/>
  </w:style>
  <w:style w:type="character" w:customStyle="1" w:styleId="c2">
    <w:name w:val="c2"/>
    <w:basedOn w:val="a0"/>
    <w:rsid w:val="00ED2B0F"/>
  </w:style>
  <w:style w:type="paragraph" w:customStyle="1" w:styleId="c33c6c17c70">
    <w:name w:val="c33 c6 c17 c70"/>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9c17c35">
    <w:name w:val="c6 c49 c17 c35"/>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24c17c41">
    <w:name w:val="c6 c24 c17 c41"/>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28c17c56">
    <w:name w:val="c6 c28 c17 c56"/>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6c17">
    <w:name w:val="c21 c6 c17"/>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6c17c35">
    <w:name w:val="c33 c6 c17 c35"/>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6c17c47">
    <w:name w:val="c33 c6 c17 c47"/>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9c17c54">
    <w:name w:val="c6 c49 c17 c54"/>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7c27">
    <w:name w:val="c6 c17 c27"/>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9c17c54c62">
    <w:name w:val="c6 c49 c17 c54 c62"/>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9c17c52">
    <w:name w:val="c6 c49 c17 c52"/>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50c49c17">
    <w:name w:val="c6 c50 c49 c17"/>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28c17c35">
    <w:name w:val="c6 c28 c17 c35"/>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9c17c35c60">
    <w:name w:val="c6 c49 c17 c35 c60"/>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9c17c66">
    <w:name w:val="c6 c49 c17 c66"/>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9c17c60c35">
    <w:name w:val="c6 c49 c17 c60 c35"/>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9c17c68">
    <w:name w:val="c6 c49 c17 c68"/>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3c17c70">
    <w:name w:val="c6 c43 c17 c70"/>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3c17c56">
    <w:name w:val="c6 c43 c17 c56"/>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7c35c43">
    <w:name w:val="c6 c17 c35 c43"/>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3c17c35">
    <w:name w:val="c6 c43 c17 c35"/>
    <w:basedOn w:val="a"/>
    <w:rsid w:val="00ED2B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2014-07-17T08:43:00Z</dcterms:created>
  <dcterms:modified xsi:type="dcterms:W3CDTF">2014-07-17T10:42:00Z</dcterms:modified>
</cp:coreProperties>
</file>