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игры-занятия на тему: 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«Полосатые друзья – можно и нельзя»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формированию основ безопасности жизни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 «Лучик»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высшей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квалификационной категории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Таренковой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В.О.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МДОУ «Детский сад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компенсирующего</w:t>
      </w:r>
      <w:proofErr w:type="gramEnd"/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вида № 159»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ИГРЫ-ЗАНЯТИЯ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 внимание воспитанников на важность и необходимость соблюдения всех правил и норм поведения на дорогах; углубить знания детей о правилах дорожного движения в рамках формирования основ безопасного образа жизни.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 </w:t>
      </w:r>
      <w:r>
        <w:rPr>
          <w:rFonts w:ascii="Times New Roman" w:hAnsi="Times New Roman" w:cs="Times New Roman"/>
          <w:sz w:val="28"/>
          <w:szCs w:val="28"/>
        </w:rPr>
        <w:t>дать детям знания о дорожном объекте – железнодорожном шлагбауме; вспомнить и закрепить с воспитанниками правила ПДД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задачи:   </w:t>
      </w:r>
      <w:r>
        <w:rPr>
          <w:rFonts w:ascii="Times New Roman" w:hAnsi="Times New Roman" w:cs="Times New Roman"/>
          <w:sz w:val="28"/>
          <w:szCs w:val="28"/>
        </w:rPr>
        <w:t>развивать сообразительность при отгадывании загадок, активизировать память, внимание, речь, слух; упражнять дыхание в разминках; учить анализировать услышанное и находить самостоятельное разрешение различных  жизненных проблем, делать самостоятельные выводы.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  </w:t>
      </w: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ко всем людям – участникам дорожного движения, мотивировать детей на осознанное использование ПДД в повседневной жизни, формировать потребность поступать «правильно», не нарушая законы на дорогах страны; учить с детства соблюдать осторожность и бдительность.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к занятию:  </w:t>
      </w:r>
      <w:r>
        <w:rPr>
          <w:rFonts w:ascii="Times New Roman" w:hAnsi="Times New Roman" w:cs="Times New Roman"/>
          <w:sz w:val="28"/>
          <w:szCs w:val="28"/>
        </w:rPr>
        <w:t xml:space="preserve">игрушечная зебра, наглядные пособия «дорожные знаки», дидактический материал по ПДД; макет железнодорожного шлагбаума, кубики, машины – грузовики (игрушки). 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405120" cy="3034030"/>
            <wp:effectExtent l="19050" t="0" r="5080" b="0"/>
            <wp:wrapSquare wrapText="bothSides"/>
            <wp:docPr id="2" name="Рисунок 1" descr="IMG_3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3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303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ХОД ЗАНЯТИЯ – ИГРЫ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43580" cy="1828800"/>
            <wp:effectExtent l="19050" t="0" r="0" b="0"/>
            <wp:wrapSquare wrapText="bothSides"/>
            <wp:docPr id="3" name="Рисунок 2" descr="IMG_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загадку: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лошадка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Мчится, мчится без оглядки.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яркие и броские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её полоски… (зебра)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показывает воспитанникам «отгадку» - игрушечную зебру и предлагает внимательно рассмотреть её фигурку.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на дорогах нашего города тоже  имеется немало зебр, только они нарисованы на асфальте. Как эти зебры по-другому называются? (ответы детей – пешеходные переходы).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сможет рассказать, для чего в отдельных местах дороги, чаще вблизи светофоров, мы видим «полосатые зебры» - пешеходные переходы?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чем отличается настоящая зебра от «зебры» - пешеходного перехода? 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– цветом полосок. У африканской зебры они чёрного цвета, а у пешеходной – белого.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сейчас внимательно рассмотрим дидактические пособия и вспомним главные правила перехода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 наглядным материалом)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подытожим знакомую ситуацию на дороге.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подошли к пешеходному переходу, чтобы перейти на другую сторону улицы. Перед нами быстро проезжают машины, троллейбусы. Мы внимательно смотрим на светофор. Вот на короткое время вспыхивает жёлтый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сразу зажигается зелёный свет. Все машины останавливаются перед полосатой дорожкой, и мы смело переходим через дорогу. 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но есть ещё одна «зебра» среди дорожных объектов. Этот дорожный объект выкрашен в чёрную, а не в белую полоску и дежурит он на всех железнодорожных переездах.  Может быть, кто-то из вас знает, как называется этот важный полосатый объект?                   Проехать переезд поможет нам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Надёжный полосатый друг …….(шлагбаум)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869565" cy="1621155"/>
            <wp:effectExtent l="19050" t="0" r="6985" b="0"/>
            <wp:wrapSquare wrapText="bothSides"/>
            <wp:docPr id="4" name="Рисунок 3" descr="IMG_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3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вашему вниманию небольшой рассказ А.Дорохова.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Шлагбаум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кому должен уступить дорогу: поезд автомобилю или автомобиль поезду? Конечно, предпочтение отдаётся поезду. Недаром все автомобили, подъехав к железнодорожному переезду, останавливаются и терпеливо ждут, пока он промчится.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почему?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 быстро едущий автомобиль трудно. А мгновенно остановить мчащийся на всех парах поезд и совсем невозможно. Даже самый короткий железнодорожный состав в десятки раз тяжелее самого большого автомобиля. Попробуй-ка в считанные секунды остановить такую махину! Всё равно он ещё какое-то время будет двигаться по инерции.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возможного несчастья, автомобили и уступают дорогу поезду, ждут, пока он проедет, и только тогда продолжают путь.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на рельсах в тот момент, когда по ним должен промчаться поезд, не оказалось ни одного автомобиля, перед большинством железнодорожных переездов по обе стороны стального пути установлены полосатые, то опускающиеся, то поднимающиеся перекладины-шлагбаумы.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полосатый шлагбаум опустился. Стоп! Путь автомобилям, мотоциклам, велосипедистам закрыт. Приближается поезд! Тревожно мигают рядом со шлагбаумом красные огни,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заливается предупредительный звонок: «Осторожно! Осторожно!»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поиграем в подвижную игру «Поезд» (с ускорением и замедлением)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остановке поезда выполняем дыхательную гимнастику.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«ПОЕЗД»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Стоя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согнуты в локтях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уровне груди кулачки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62810" cy="3844925"/>
            <wp:effectExtent l="19050" t="0" r="8890" b="0"/>
            <wp:wrapSquare wrapText="bothSides"/>
            <wp:docPr id="5" name="Рисунок 4" descr="IMG_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31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84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вправо головы – вдох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влево – выдох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останавливается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 - глубокий вдох носом, медленный выдох ртом с задержкой дыхания.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выполним упражнение «Продолжение мысли»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УПРАЖНЕНИЕ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Машины затормозили у переезда, потому что….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Водитель затормозил у пешеходного перехода, потому что…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>Пешеходы стали переходить дорогу, потому что…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  <w:t>Стрелочник  поднял  шлагбаум,  потому что…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разберём такую ситуацию  на железнодорожном переезде.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машин подъехали к переезду, стрелочник крепко заснул и проспал приближающийся поезд. Что произошло на переезде с машинами?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человек должен работать стрелочником на железной дороге?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водители могут избежать аварии, если шлагбаум не сработал?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образом?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«ШЛАГБАУМ НА ПЕРЕЕЗДЕ»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кубиков выкладываем железную дорогу, переезд, шлагбаум, машины –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 занятия.</w:t>
      </w: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DDA" w:rsidRDefault="00BD6DDA" w:rsidP="00BD6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Водители и пешеходы должны строго соблюдать знаки пешеходных переходов и знаки железнодорожных переездов.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внимания на светофоры и семафоры, дополнительная осторожность!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«Повернули голову направо, налево, убедились, что никто не едет, а затем перешли или переехали дорогу в указанном месте.</w:t>
      </w:r>
    </w:p>
    <w:p w:rsidR="00BD6DDA" w:rsidRDefault="00BD6DDA" w:rsidP="00BD6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ПРАВИЛО:</w:t>
      </w:r>
      <w:r>
        <w:rPr>
          <w:rFonts w:ascii="Times New Roman" w:hAnsi="Times New Roman" w:cs="Times New Roman"/>
          <w:sz w:val="28"/>
          <w:szCs w:val="28"/>
        </w:rPr>
        <w:t xml:space="preserve">  «Будьте уважительны ко всем участникам дорожного движения! Соблюдайте свои права и права других!»</w:t>
      </w:r>
    </w:p>
    <w:p w:rsidR="003B7E54" w:rsidRDefault="003B7E54"/>
    <w:sectPr w:rsidR="003B7E54" w:rsidSect="003B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D6DDA"/>
    <w:rsid w:val="003B7E54"/>
    <w:rsid w:val="00BD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2014-12-11T13:28:00Z</dcterms:created>
  <dcterms:modified xsi:type="dcterms:W3CDTF">2014-12-11T13:29:00Z</dcterms:modified>
</cp:coreProperties>
</file>