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ED" w:rsidRPr="00FB2850" w:rsidRDefault="00F911ED">
      <w:pPr>
        <w:widowControl w:val="0"/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850">
        <w:rPr>
          <w:rFonts w:ascii="Times New Roman" w:hAnsi="Times New Roman"/>
          <w:b/>
          <w:bCs/>
          <w:sz w:val="24"/>
          <w:szCs w:val="24"/>
        </w:rPr>
        <w:t xml:space="preserve">Медико-педагогический </w:t>
      </w:r>
      <w:proofErr w:type="gramStart"/>
      <w:r w:rsidRPr="00FB2850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FB2850">
        <w:rPr>
          <w:rFonts w:ascii="Times New Roman" w:hAnsi="Times New Roman"/>
          <w:b/>
          <w:bCs/>
          <w:sz w:val="24"/>
          <w:szCs w:val="24"/>
        </w:rPr>
        <w:t xml:space="preserve"> организацией</w:t>
      </w:r>
      <w:r w:rsidR="00FB2850" w:rsidRPr="00FB2850">
        <w:rPr>
          <w:rFonts w:ascii="Times New Roman" w:hAnsi="Times New Roman"/>
          <w:b/>
          <w:bCs/>
          <w:sz w:val="24"/>
          <w:szCs w:val="24"/>
        </w:rPr>
        <w:t xml:space="preserve"> питания в Г</w:t>
      </w:r>
      <w:r w:rsidR="004C52C6">
        <w:rPr>
          <w:rFonts w:ascii="Times New Roman" w:hAnsi="Times New Roman"/>
          <w:b/>
          <w:bCs/>
          <w:sz w:val="24"/>
          <w:szCs w:val="24"/>
        </w:rPr>
        <w:t>Б</w:t>
      </w:r>
      <w:r w:rsidR="00FB2850" w:rsidRPr="00FB2850">
        <w:rPr>
          <w:rFonts w:ascii="Times New Roman" w:hAnsi="Times New Roman"/>
          <w:b/>
          <w:bCs/>
          <w:sz w:val="24"/>
          <w:szCs w:val="24"/>
        </w:rPr>
        <w:t xml:space="preserve">ДОУ 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0"/>
        <w:gridCol w:w="5145"/>
        <w:gridCol w:w="1020"/>
        <w:gridCol w:w="1035"/>
        <w:gridCol w:w="945"/>
        <w:gridCol w:w="930"/>
        <w:gridCol w:w="1005"/>
        <w:gridCol w:w="960"/>
        <w:gridCol w:w="945"/>
        <w:gridCol w:w="975"/>
      </w:tblGrid>
      <w:tr w:rsidR="00F911ED" w:rsidRPr="00FB2850">
        <w:trPr>
          <w:tblCellSpacing w:w="15" w:type="dxa"/>
          <w:jc w:val="center"/>
        </w:trPr>
        <w:tc>
          <w:tcPr>
            <w:tcW w:w="67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850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B2850">
              <w:rPr>
                <w:rFonts w:ascii="Times New Roman" w:hAnsi="Times New Roman"/>
                <w:sz w:val="20"/>
                <w:szCs w:val="20"/>
                <w:lang/>
              </w:rPr>
              <w:t xml:space="preserve">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B2850">
              <w:rPr>
                <w:rFonts w:ascii="Times New Roman" w:hAnsi="Times New Roman"/>
                <w:sz w:val="20"/>
                <w:szCs w:val="20"/>
                <w:lang/>
              </w:rPr>
              <w:t xml:space="preserve">   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 w:rsidP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B2850">
              <w:rPr>
                <w:rFonts w:ascii="Times New Roman" w:hAnsi="Times New Roman"/>
                <w:sz w:val="20"/>
                <w:szCs w:val="20"/>
                <w:lang/>
              </w:rPr>
              <w:t xml:space="preserve">    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B2850">
              <w:rPr>
                <w:rFonts w:ascii="Times New Roman" w:hAnsi="Times New Roman"/>
                <w:sz w:val="20"/>
                <w:szCs w:val="20"/>
                <w:lang/>
              </w:rPr>
              <w:t xml:space="preserve">  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B2850">
              <w:rPr>
                <w:rFonts w:ascii="Times New Roman" w:hAnsi="Times New Roman"/>
                <w:sz w:val="20"/>
                <w:szCs w:val="20"/>
                <w:lang/>
              </w:rPr>
              <w:t xml:space="preserve">   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B2850">
              <w:rPr>
                <w:rFonts w:ascii="Times New Roman" w:hAnsi="Times New Roman"/>
                <w:sz w:val="20"/>
                <w:szCs w:val="20"/>
                <w:lang/>
              </w:rPr>
              <w:t xml:space="preserve">  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B2850">
              <w:rPr>
                <w:rFonts w:ascii="Times New Roman" w:hAnsi="Times New Roman"/>
                <w:sz w:val="20"/>
                <w:szCs w:val="20"/>
                <w:lang/>
              </w:rPr>
              <w:t xml:space="preserve">    </w:t>
            </w: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67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850">
              <w:rPr>
                <w:rFonts w:ascii="Times New Roman" w:hAnsi="Times New Roman"/>
                <w:b/>
                <w:bCs/>
                <w:sz w:val="24"/>
                <w:szCs w:val="24"/>
              </w:rPr>
              <w:t>Номер группы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850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детей к приему пищи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>Общее состояние детей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>Выполнение гигиенических процедур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>Объем порц</w:t>
            </w:r>
            <w:proofErr w:type="gramStart"/>
            <w:r w:rsidRPr="00FB2850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FB2850">
              <w:rPr>
                <w:rFonts w:ascii="Times New Roman" w:hAnsi="Times New Roman"/>
                <w:sz w:val="24"/>
                <w:szCs w:val="24"/>
              </w:rPr>
              <w:t xml:space="preserve"> внешний вид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>Согласованность в работе взрослых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>Гигиеническое состояние группы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850">
              <w:rPr>
                <w:rFonts w:ascii="Times New Roman" w:hAnsi="Times New Roman"/>
                <w:b/>
                <w:bCs/>
                <w:sz w:val="24"/>
                <w:szCs w:val="24"/>
              </w:rPr>
              <w:t>Сервировка стола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>Состояние посуды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>Участие детей в сервировке стола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85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поведения за столом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>Доброжелательная обстановка в группе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>Умение сесть за стол без шума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 xml:space="preserve">Умение есть с </w:t>
            </w:r>
            <w:proofErr w:type="gramStart"/>
            <w:r w:rsidRPr="00FB2850">
              <w:rPr>
                <w:rFonts w:ascii="Times New Roman" w:hAnsi="Times New Roman"/>
                <w:sz w:val="24"/>
                <w:szCs w:val="24"/>
              </w:rPr>
              <w:t>закрытом</w:t>
            </w:r>
            <w:proofErr w:type="gramEnd"/>
            <w:r w:rsidRPr="00FB2850">
              <w:rPr>
                <w:rFonts w:ascii="Times New Roman" w:hAnsi="Times New Roman"/>
                <w:sz w:val="24"/>
                <w:szCs w:val="24"/>
              </w:rPr>
              <w:t xml:space="preserve"> ртом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>Умение пользоваться салфетками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>Владение столовыми приборами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>Умение есть аккуратно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85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еды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>Умение есть не отвлекаясь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>Аппетит детей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16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50">
              <w:rPr>
                <w:rFonts w:ascii="Times New Roman" w:hAnsi="Times New Roman"/>
                <w:sz w:val="24"/>
                <w:szCs w:val="24"/>
              </w:rPr>
              <w:t xml:space="preserve">Положительные и отрицательные приемы </w:t>
            </w:r>
            <w:proofErr w:type="spellStart"/>
            <w:r w:rsidRPr="00FB2850">
              <w:rPr>
                <w:rFonts w:ascii="Times New Roman" w:hAnsi="Times New Roman"/>
                <w:sz w:val="24"/>
                <w:szCs w:val="24"/>
              </w:rPr>
              <w:t>докармливания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67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850">
              <w:rPr>
                <w:rFonts w:ascii="Times New Roman" w:hAnsi="Times New Roman"/>
                <w:b/>
                <w:bCs/>
                <w:sz w:val="24"/>
                <w:szCs w:val="24"/>
              </w:rPr>
              <w:t>Медицинские показания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ED" w:rsidRPr="00FB2850">
        <w:trPr>
          <w:tblCellSpacing w:w="15" w:type="dxa"/>
          <w:jc w:val="center"/>
        </w:trPr>
        <w:tc>
          <w:tcPr>
            <w:tcW w:w="67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850">
              <w:rPr>
                <w:rFonts w:ascii="Times New Roman" w:hAnsi="Times New Roman"/>
                <w:b/>
                <w:bCs/>
                <w:sz w:val="24"/>
                <w:szCs w:val="24"/>
              </w:rPr>
              <w:t>Как блюдо преподносится воспитателем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11ED" w:rsidRPr="00FB2850" w:rsidRDefault="00F911ED">
            <w:pPr>
              <w:widowControl w:val="0"/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1ED" w:rsidRPr="00FB2850" w:rsidRDefault="00FB2850">
      <w:pPr>
        <w:widowControl w:val="0"/>
        <w:autoSpaceDE w:val="0"/>
        <w:autoSpaceDN w:val="0"/>
        <w:adjustRightInd w:val="0"/>
        <w:spacing w:before="105" w:after="105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заведующий</w:t>
      </w:r>
      <w:r w:rsidR="00F911ED" w:rsidRPr="00FB2850">
        <w:rPr>
          <w:rFonts w:ascii="Times New Roman" w:hAnsi="Times New Roman"/>
          <w:b/>
          <w:bCs/>
          <w:color w:val="800000"/>
          <w:sz w:val="24"/>
          <w:szCs w:val="24"/>
        </w:rPr>
        <w:t xml:space="preserve"> </w:t>
      </w:r>
      <w:r w:rsidR="00F911ED" w:rsidRPr="00FB2850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БДОУ детский сад № </w:t>
      </w:r>
      <w:r w:rsidR="00F911ED" w:rsidRPr="00FB2850">
        <w:rPr>
          <w:rFonts w:ascii="Times New Roman" w:hAnsi="Times New Roman"/>
          <w:sz w:val="24"/>
          <w:szCs w:val="24"/>
        </w:rPr>
        <w:t xml:space="preserve"> ____________/</w:t>
      </w:r>
    </w:p>
    <w:sectPr w:rsidR="00F911ED" w:rsidRPr="00FB2850" w:rsidSect="00CF098D">
      <w:pgSz w:w="16840" w:h="11907" w:orient="landscape"/>
      <w:pgMar w:top="1797" w:right="1440" w:bottom="179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E680"/>
    <w:multiLevelType w:val="multilevel"/>
    <w:tmpl w:val="167D68E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11ED"/>
    <w:rsid w:val="004C52C6"/>
    <w:rsid w:val="005B1356"/>
    <w:rsid w:val="006D307E"/>
    <w:rsid w:val="00A433CD"/>
    <w:rsid w:val="00CF098D"/>
    <w:rsid w:val="00F911ED"/>
    <w:rsid w:val="00FB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2014-05-17T16:36:00Z</cp:lastPrinted>
  <dcterms:created xsi:type="dcterms:W3CDTF">2014-08-04T09:36:00Z</dcterms:created>
  <dcterms:modified xsi:type="dcterms:W3CDTF">2014-08-04T09:37:00Z</dcterms:modified>
</cp:coreProperties>
</file>