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6C" w:rsidRPr="00557E6C" w:rsidRDefault="00557E6C" w:rsidP="00557E6C">
      <w:pPr>
        <w:pStyle w:val="western"/>
        <w:spacing w:after="0"/>
        <w:jc w:val="center"/>
        <w:rPr>
          <w:sz w:val="22"/>
          <w:szCs w:val="22"/>
          <w:lang w:val="en-US"/>
        </w:rPr>
      </w:pPr>
      <w:r w:rsidRPr="00557E6C">
        <w:rPr>
          <w:noProof/>
          <w:sz w:val="22"/>
          <w:szCs w:val="22"/>
        </w:rPr>
        <w:drawing>
          <wp:inline distT="0" distB="0" distL="0" distR="0" wp14:anchorId="40CA02EA" wp14:editId="20DE9617">
            <wp:extent cx="447040" cy="711200"/>
            <wp:effectExtent l="0" t="0" r="0" b="0"/>
            <wp:docPr id="1" name="Рисунок 1" descr="tmpa_Fna6_html_m67a232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mpa_Fna6_html_m67a2328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E6C" w:rsidRPr="00557E6C" w:rsidRDefault="00557E6C" w:rsidP="00557E6C">
      <w:pPr>
        <w:jc w:val="center"/>
        <w:rPr>
          <w:rFonts w:ascii="Times New Roman" w:hAnsi="Times New Roman" w:cs="Times New Roman"/>
        </w:rPr>
      </w:pPr>
      <w:r w:rsidRPr="00557E6C">
        <w:rPr>
          <w:rFonts w:ascii="Times New Roman" w:hAnsi="Times New Roman" w:cs="Times New Roman"/>
        </w:rPr>
        <w:t>ГОРНОУРАЛЬСКИЙ ГОРОДСКОЙ ОКРУГ</w:t>
      </w:r>
    </w:p>
    <w:p w:rsidR="00557E6C" w:rsidRPr="00557E6C" w:rsidRDefault="00557E6C" w:rsidP="00557E6C">
      <w:pPr>
        <w:jc w:val="center"/>
        <w:rPr>
          <w:rFonts w:ascii="Times New Roman" w:hAnsi="Times New Roman" w:cs="Times New Roman"/>
        </w:rPr>
      </w:pPr>
      <w:r w:rsidRPr="00557E6C">
        <w:rPr>
          <w:rFonts w:ascii="Times New Roman" w:hAnsi="Times New Roman" w:cs="Times New Roman"/>
        </w:rPr>
        <w:t>МУНИЦИПАЛЬНОЕ БЮДЖЕТНОЕ  ДОШКОЛЬНОЕ ОБРАЗОВАТЕЛЬНОЕ УЧРЕЖДЕНИЕ    ДЕТСКИЙ САД № 26</w:t>
      </w:r>
    </w:p>
    <w:p w:rsidR="00557E6C" w:rsidRPr="00557E6C" w:rsidRDefault="00557E6C" w:rsidP="00557E6C">
      <w:pPr>
        <w:jc w:val="center"/>
        <w:rPr>
          <w:rFonts w:ascii="Times New Roman" w:hAnsi="Times New Roman" w:cs="Times New Roman"/>
        </w:rPr>
      </w:pPr>
      <w:proofErr w:type="spellStart"/>
      <w:r w:rsidRPr="00557E6C">
        <w:rPr>
          <w:rFonts w:ascii="Times New Roman" w:hAnsi="Times New Roman" w:cs="Times New Roman"/>
        </w:rPr>
        <w:t>п</w:t>
      </w:r>
      <w:proofErr w:type="gramStart"/>
      <w:r w:rsidRPr="00557E6C">
        <w:rPr>
          <w:rFonts w:ascii="Times New Roman" w:hAnsi="Times New Roman" w:cs="Times New Roman"/>
        </w:rPr>
        <w:t>.Г</w:t>
      </w:r>
      <w:proofErr w:type="gramEnd"/>
      <w:r w:rsidRPr="00557E6C">
        <w:rPr>
          <w:rFonts w:ascii="Times New Roman" w:hAnsi="Times New Roman" w:cs="Times New Roman"/>
        </w:rPr>
        <w:t>орноуральский</w:t>
      </w:r>
      <w:proofErr w:type="spellEnd"/>
      <w:r w:rsidRPr="00557E6C">
        <w:rPr>
          <w:rFonts w:ascii="Times New Roman" w:hAnsi="Times New Roman" w:cs="Times New Roman"/>
        </w:rPr>
        <w:t xml:space="preserve"> 26а, Пригородный район, Свердловская область, 622904</w:t>
      </w:r>
    </w:p>
    <w:p w:rsidR="00557E6C" w:rsidRPr="00557E6C" w:rsidRDefault="00557E6C" w:rsidP="00557E6C">
      <w:pPr>
        <w:jc w:val="center"/>
        <w:rPr>
          <w:rFonts w:ascii="Times New Roman" w:hAnsi="Times New Roman" w:cs="Times New Roman"/>
        </w:rPr>
      </w:pPr>
      <w:r w:rsidRPr="00557E6C">
        <w:rPr>
          <w:rFonts w:ascii="Times New Roman" w:hAnsi="Times New Roman" w:cs="Times New Roman"/>
        </w:rPr>
        <w:t xml:space="preserve">тел./факс (3435) 91-26-14, </w:t>
      </w:r>
      <w:r w:rsidRPr="00557E6C">
        <w:rPr>
          <w:rFonts w:ascii="Times New Roman" w:hAnsi="Times New Roman" w:cs="Times New Roman"/>
          <w:lang w:val="en-US"/>
        </w:rPr>
        <w:t>E</w:t>
      </w:r>
      <w:r w:rsidRPr="00557E6C">
        <w:rPr>
          <w:rFonts w:ascii="Times New Roman" w:hAnsi="Times New Roman" w:cs="Times New Roman"/>
        </w:rPr>
        <w:t>-</w:t>
      </w:r>
      <w:r w:rsidRPr="00557E6C">
        <w:rPr>
          <w:rFonts w:ascii="Times New Roman" w:hAnsi="Times New Roman" w:cs="Times New Roman"/>
          <w:lang w:val="en-US"/>
        </w:rPr>
        <w:t>mail</w:t>
      </w:r>
      <w:r w:rsidRPr="00557E6C">
        <w:rPr>
          <w:rFonts w:ascii="Times New Roman" w:hAnsi="Times New Roman" w:cs="Times New Roman"/>
        </w:rPr>
        <w:t xml:space="preserve">: </w:t>
      </w:r>
      <w:hyperlink r:id="rId9" w:history="1">
        <w:r w:rsidRPr="00557E6C">
          <w:rPr>
            <w:rStyle w:val="aa"/>
            <w:rFonts w:ascii="Times New Roman" w:hAnsi="Times New Roman" w:cs="Times New Roman"/>
            <w:lang w:val="en-US"/>
          </w:rPr>
          <w:t>alenaelinina</w:t>
        </w:r>
        <w:r w:rsidRPr="00557E6C">
          <w:rPr>
            <w:rStyle w:val="aa"/>
            <w:rFonts w:ascii="Times New Roman" w:hAnsi="Times New Roman" w:cs="Times New Roman"/>
          </w:rPr>
          <w:t>@</w:t>
        </w:r>
        <w:r w:rsidRPr="00557E6C">
          <w:rPr>
            <w:rStyle w:val="aa"/>
            <w:rFonts w:ascii="Times New Roman" w:hAnsi="Times New Roman" w:cs="Times New Roman"/>
            <w:lang w:val="en-US"/>
          </w:rPr>
          <w:t>mail</w:t>
        </w:r>
        <w:r w:rsidRPr="00557E6C">
          <w:rPr>
            <w:rStyle w:val="aa"/>
            <w:rFonts w:ascii="Times New Roman" w:hAnsi="Times New Roman" w:cs="Times New Roman"/>
          </w:rPr>
          <w:t>.</w:t>
        </w:r>
        <w:proofErr w:type="spellStart"/>
        <w:r w:rsidRPr="00557E6C">
          <w:rPr>
            <w:rStyle w:val="aa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557E6C" w:rsidRPr="00557E6C" w:rsidRDefault="00557E6C" w:rsidP="00557E6C">
      <w:pPr>
        <w:rPr>
          <w:rFonts w:ascii="Times New Roman" w:hAnsi="Times New Roman" w:cs="Times New Roman"/>
        </w:rPr>
      </w:pPr>
      <w:r w:rsidRPr="00557E6C">
        <w:rPr>
          <w:rFonts w:ascii="Times New Roman" w:hAnsi="Times New Roman" w:cs="Times New Roman"/>
        </w:rPr>
        <w:t>_____________________________________________________________________________</w:t>
      </w:r>
    </w:p>
    <w:p w:rsidR="00557E6C" w:rsidRDefault="00557E6C" w:rsidP="007C2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E6C" w:rsidRDefault="00557E6C" w:rsidP="007C2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E6C" w:rsidRDefault="00557E6C" w:rsidP="007C2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E6C" w:rsidRPr="00557E6C" w:rsidRDefault="00557E6C" w:rsidP="007C238C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E6C">
        <w:rPr>
          <w:rFonts w:ascii="Times New Roman" w:hAnsi="Times New Roman" w:cs="Times New Roman"/>
          <w:sz w:val="28"/>
          <w:szCs w:val="28"/>
        </w:rPr>
        <w:t>Инновационный административный проект</w:t>
      </w:r>
    </w:p>
    <w:p w:rsidR="00557E6C" w:rsidRDefault="00557E6C" w:rsidP="007C2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E6C" w:rsidRDefault="00557E6C" w:rsidP="007C2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4E5" w:rsidRDefault="00557E6C" w:rsidP="007C2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C238C" w:rsidRPr="00D47A69">
        <w:rPr>
          <w:rFonts w:ascii="Times New Roman" w:hAnsi="Times New Roman" w:cs="Times New Roman"/>
          <w:b/>
          <w:sz w:val="28"/>
          <w:szCs w:val="28"/>
        </w:rPr>
        <w:t>Повышение квалификации педагогов ДОУ посредством внедрения в педагогический процесс инновационных технологий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57E6C" w:rsidRDefault="00557E6C" w:rsidP="007C2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2013-2018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</w:p>
    <w:p w:rsidR="00557E6C" w:rsidRDefault="00557E6C" w:rsidP="007C2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E6C" w:rsidRDefault="00557E6C" w:rsidP="007C2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E6C" w:rsidRDefault="00557E6C" w:rsidP="007C2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E6C" w:rsidRDefault="00557E6C" w:rsidP="007C2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E6C" w:rsidRDefault="00557E6C" w:rsidP="00557E6C">
      <w:pPr>
        <w:rPr>
          <w:rFonts w:ascii="Times New Roman" w:hAnsi="Times New Roman" w:cs="Times New Roman"/>
          <w:b/>
          <w:sz w:val="28"/>
          <w:szCs w:val="28"/>
        </w:rPr>
      </w:pPr>
    </w:p>
    <w:p w:rsidR="00557E6C" w:rsidRPr="00557E6C" w:rsidRDefault="00557E6C" w:rsidP="00557E6C">
      <w:pPr>
        <w:ind w:left="4536"/>
        <w:rPr>
          <w:rFonts w:ascii="Times New Roman" w:hAnsi="Times New Roman" w:cs="Times New Roman"/>
          <w:sz w:val="28"/>
          <w:szCs w:val="28"/>
        </w:rPr>
      </w:pPr>
      <w:r w:rsidRPr="00557E6C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557E6C" w:rsidRPr="00557E6C" w:rsidRDefault="00557E6C" w:rsidP="00557E6C">
      <w:pPr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 w:rsidRPr="00557E6C">
        <w:rPr>
          <w:rFonts w:ascii="Times New Roman" w:hAnsi="Times New Roman" w:cs="Times New Roman"/>
          <w:sz w:val="28"/>
          <w:szCs w:val="28"/>
        </w:rPr>
        <w:t>Елинина</w:t>
      </w:r>
      <w:proofErr w:type="spellEnd"/>
      <w:r w:rsidRPr="00557E6C">
        <w:rPr>
          <w:rFonts w:ascii="Times New Roman" w:hAnsi="Times New Roman" w:cs="Times New Roman"/>
          <w:sz w:val="28"/>
          <w:szCs w:val="28"/>
        </w:rPr>
        <w:t xml:space="preserve"> А.Ю. заведующая ДОУ</w:t>
      </w:r>
    </w:p>
    <w:p w:rsidR="00557E6C" w:rsidRPr="00557E6C" w:rsidRDefault="00557E6C" w:rsidP="00557E6C">
      <w:pPr>
        <w:ind w:left="4536"/>
        <w:rPr>
          <w:rFonts w:ascii="Times New Roman" w:hAnsi="Times New Roman" w:cs="Times New Roman"/>
          <w:sz w:val="28"/>
          <w:szCs w:val="28"/>
        </w:rPr>
      </w:pPr>
      <w:r w:rsidRPr="00557E6C">
        <w:rPr>
          <w:rFonts w:ascii="Times New Roman" w:hAnsi="Times New Roman" w:cs="Times New Roman"/>
          <w:sz w:val="28"/>
          <w:szCs w:val="28"/>
        </w:rPr>
        <w:t>Черемисина Л.П. старший воспитатель</w:t>
      </w:r>
    </w:p>
    <w:p w:rsidR="00557E6C" w:rsidRDefault="00557E6C" w:rsidP="007C2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E6C" w:rsidRDefault="00557E6C" w:rsidP="007C2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E6C" w:rsidRDefault="00557E6C" w:rsidP="007C2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E6C" w:rsidRDefault="00557E6C" w:rsidP="007C2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E6C" w:rsidRDefault="00557E6C" w:rsidP="007C2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E6C" w:rsidRPr="00557E6C" w:rsidRDefault="00557E6C" w:rsidP="00557E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E6C">
        <w:rPr>
          <w:rFonts w:ascii="Times New Roman" w:hAnsi="Times New Roman" w:cs="Times New Roman"/>
          <w:sz w:val="28"/>
          <w:szCs w:val="28"/>
        </w:rPr>
        <w:t xml:space="preserve">2013 </w:t>
      </w:r>
    </w:p>
    <w:p w:rsidR="007C238C" w:rsidRPr="00D47A69" w:rsidRDefault="007C238C" w:rsidP="009121D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A69">
        <w:rPr>
          <w:rFonts w:ascii="Times New Roman" w:hAnsi="Times New Roman" w:cs="Times New Roman"/>
          <w:sz w:val="28"/>
          <w:szCs w:val="28"/>
        </w:rPr>
        <w:lastRenderedPageBreak/>
        <w:t>В соответс</w:t>
      </w:r>
      <w:r w:rsidR="000E7AB9" w:rsidRPr="00D47A69">
        <w:rPr>
          <w:rFonts w:ascii="Times New Roman" w:hAnsi="Times New Roman" w:cs="Times New Roman"/>
          <w:sz w:val="28"/>
          <w:szCs w:val="28"/>
        </w:rPr>
        <w:t>т</w:t>
      </w:r>
      <w:r w:rsidRPr="00D47A69">
        <w:rPr>
          <w:rFonts w:ascii="Times New Roman" w:hAnsi="Times New Roman" w:cs="Times New Roman"/>
          <w:sz w:val="28"/>
          <w:szCs w:val="28"/>
        </w:rPr>
        <w:t xml:space="preserve">вие с </w:t>
      </w:r>
      <w:r w:rsidR="000E7AB9" w:rsidRPr="00D47A69">
        <w:rPr>
          <w:rFonts w:ascii="Times New Roman" w:hAnsi="Times New Roman" w:cs="Times New Roman"/>
          <w:sz w:val="28"/>
          <w:szCs w:val="28"/>
        </w:rPr>
        <w:t xml:space="preserve">Законом об образовании в РФ, </w:t>
      </w:r>
      <w:r w:rsidRPr="00D47A69">
        <w:rPr>
          <w:rFonts w:ascii="Times New Roman" w:hAnsi="Times New Roman" w:cs="Times New Roman"/>
          <w:sz w:val="28"/>
          <w:szCs w:val="28"/>
        </w:rPr>
        <w:t>современный воспитатель должен</w:t>
      </w:r>
      <w:r w:rsidR="000E7AB9" w:rsidRPr="00D47A69">
        <w:rPr>
          <w:rFonts w:ascii="Times New Roman" w:hAnsi="Times New Roman" w:cs="Times New Roman"/>
          <w:sz w:val="28"/>
          <w:szCs w:val="28"/>
        </w:rPr>
        <w:t xml:space="preserve"> повышать уровень своей квалификации не менее 1 раза в три года.</w:t>
      </w:r>
    </w:p>
    <w:p w:rsidR="006F3F24" w:rsidRPr="00D47A69" w:rsidRDefault="000E7AB9" w:rsidP="009121D2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7A69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D47A69">
        <w:rPr>
          <w:rFonts w:ascii="Times New Roman" w:hAnsi="Times New Roman" w:cs="Times New Roman"/>
          <w:bCs/>
          <w:sz w:val="28"/>
          <w:szCs w:val="28"/>
        </w:rPr>
        <w:t xml:space="preserve">повышения квалификации </w:t>
      </w:r>
      <w:r w:rsidRPr="00D47A69">
        <w:rPr>
          <w:rFonts w:ascii="Times New Roman" w:hAnsi="Times New Roman" w:cs="Times New Roman"/>
          <w:sz w:val="28"/>
          <w:szCs w:val="28"/>
        </w:rPr>
        <w:t xml:space="preserve">является развитие </w:t>
      </w:r>
      <w:r w:rsidRPr="00D47A69">
        <w:rPr>
          <w:rFonts w:ascii="Times New Roman" w:hAnsi="Times New Roman" w:cs="Times New Roman"/>
          <w:bCs/>
          <w:sz w:val="28"/>
          <w:szCs w:val="28"/>
        </w:rPr>
        <w:t>профессионального мастерства</w:t>
      </w:r>
      <w:r w:rsidRPr="00D47A69">
        <w:rPr>
          <w:rFonts w:ascii="Times New Roman" w:hAnsi="Times New Roman" w:cs="Times New Roman"/>
          <w:sz w:val="28"/>
          <w:szCs w:val="28"/>
        </w:rPr>
        <w:t xml:space="preserve">, освоение новых </w:t>
      </w:r>
      <w:r w:rsidRPr="00D47A69">
        <w:rPr>
          <w:rFonts w:ascii="Times New Roman" w:hAnsi="Times New Roman" w:cs="Times New Roman"/>
          <w:bCs/>
          <w:sz w:val="28"/>
          <w:szCs w:val="28"/>
        </w:rPr>
        <w:t>профессиональных компетентностей</w:t>
      </w:r>
      <w:r w:rsidRPr="00D47A69">
        <w:rPr>
          <w:rFonts w:ascii="Times New Roman" w:hAnsi="Times New Roman" w:cs="Times New Roman"/>
          <w:sz w:val="28"/>
          <w:szCs w:val="28"/>
        </w:rPr>
        <w:t xml:space="preserve">, обновление теоретических и </w:t>
      </w:r>
      <w:r w:rsidRPr="00557E6C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Pr="00D47A69">
        <w:rPr>
          <w:rFonts w:ascii="Times New Roman" w:hAnsi="Times New Roman" w:cs="Times New Roman"/>
          <w:sz w:val="28"/>
          <w:szCs w:val="28"/>
        </w:rPr>
        <w:t xml:space="preserve">знаний </w:t>
      </w:r>
      <w:r w:rsidRPr="00D47A69">
        <w:rPr>
          <w:rFonts w:ascii="Times New Roman" w:hAnsi="Times New Roman" w:cs="Times New Roman"/>
          <w:bCs/>
          <w:sz w:val="28"/>
          <w:szCs w:val="28"/>
        </w:rPr>
        <w:t>специалистов системы образования</w:t>
      </w:r>
      <w:r w:rsidRPr="00D47A69">
        <w:rPr>
          <w:rFonts w:ascii="Times New Roman" w:hAnsi="Times New Roman" w:cs="Times New Roman"/>
          <w:sz w:val="28"/>
          <w:szCs w:val="28"/>
        </w:rPr>
        <w:t xml:space="preserve"> в связи с возросшими требованиями к уровню квалификации и необходимостью освоения современных методов р</w:t>
      </w:r>
      <w:r w:rsidR="00D47A69" w:rsidRPr="00D47A69">
        <w:rPr>
          <w:rFonts w:ascii="Times New Roman" w:hAnsi="Times New Roman" w:cs="Times New Roman"/>
          <w:sz w:val="28"/>
          <w:szCs w:val="28"/>
        </w:rPr>
        <w:t xml:space="preserve">ешения профессиональных задач. </w:t>
      </w:r>
    </w:p>
    <w:p w:rsidR="006F3F24" w:rsidRPr="00D47A69" w:rsidRDefault="006F3F24" w:rsidP="009121D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A69">
        <w:rPr>
          <w:rFonts w:ascii="Times New Roman" w:hAnsi="Times New Roman" w:cs="Times New Roman"/>
          <w:sz w:val="28"/>
          <w:szCs w:val="28"/>
        </w:rPr>
        <w:t>Существуют различные способы повышения квалификации:</w:t>
      </w:r>
    </w:p>
    <w:p w:rsidR="006F3F24" w:rsidRPr="00D47A69" w:rsidRDefault="006F3F24" w:rsidP="009121D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6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краткосрочные курсы (1-2,3х-6 дневные) (семинары, практикумы);</w:t>
      </w:r>
    </w:p>
    <w:p w:rsidR="006F3F24" w:rsidRPr="00D47A69" w:rsidRDefault="006F3F24" w:rsidP="009121D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6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накопительная система повышения квалификации;</w:t>
      </w:r>
    </w:p>
    <w:p w:rsidR="006F3F24" w:rsidRPr="00D47A69" w:rsidRDefault="006F3F24" w:rsidP="009121D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6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плановые курсы повышения квалификации;</w:t>
      </w:r>
    </w:p>
    <w:p w:rsidR="006F3F24" w:rsidRPr="00D47A69" w:rsidRDefault="006F3F24" w:rsidP="009121D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6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обучение в ВУЗе;</w:t>
      </w:r>
    </w:p>
    <w:p w:rsidR="006F3F24" w:rsidRPr="00D47A69" w:rsidRDefault="006F3F24" w:rsidP="009121D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6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прохождение переподготовки и некоторые другие;</w:t>
      </w:r>
    </w:p>
    <w:p w:rsidR="006F3F24" w:rsidRPr="00D47A69" w:rsidRDefault="006F3F24" w:rsidP="009121D2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7A69">
        <w:rPr>
          <w:rFonts w:ascii="Times New Roman" w:hAnsi="Times New Roman" w:cs="Times New Roman"/>
          <w:sz w:val="28"/>
          <w:szCs w:val="28"/>
        </w:rPr>
        <w:t xml:space="preserve">На практике, при прохождении КПК мы сталкиваемся с такими проблемами, как: </w:t>
      </w:r>
    </w:p>
    <w:p w:rsidR="006F3F24" w:rsidRPr="00D47A69" w:rsidRDefault="006F3F24" w:rsidP="009121D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A69">
        <w:rPr>
          <w:rFonts w:ascii="Times New Roman" w:hAnsi="Times New Roman" w:cs="Times New Roman"/>
          <w:sz w:val="28"/>
          <w:szCs w:val="28"/>
        </w:rPr>
        <w:t>Невозможность пройти курсы повышения квалификации от 72 часов без отрыва от производст</w:t>
      </w:r>
      <w:r w:rsidR="00557E6C">
        <w:rPr>
          <w:rFonts w:ascii="Times New Roman" w:hAnsi="Times New Roman" w:cs="Times New Roman"/>
          <w:sz w:val="28"/>
          <w:szCs w:val="28"/>
        </w:rPr>
        <w:t xml:space="preserve">ва, а это влечет прерывание педагогического </w:t>
      </w:r>
      <w:r w:rsidRPr="00D47A69">
        <w:rPr>
          <w:rFonts w:ascii="Times New Roman" w:hAnsi="Times New Roman" w:cs="Times New Roman"/>
          <w:sz w:val="28"/>
          <w:szCs w:val="28"/>
        </w:rPr>
        <w:t>стажа.</w:t>
      </w:r>
    </w:p>
    <w:p w:rsidR="006F3F24" w:rsidRPr="00D47A69" w:rsidRDefault="006F3F24" w:rsidP="009121D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A69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носят теоретический характер или имеют целью ознакомление с нормативными документами и концептуальными основами </w:t>
      </w:r>
      <w:proofErr w:type="gramStart"/>
      <w:r w:rsidRPr="00D47A6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47A69">
        <w:rPr>
          <w:rFonts w:ascii="Times New Roman" w:hAnsi="Times New Roman" w:cs="Times New Roman"/>
          <w:sz w:val="28"/>
          <w:szCs w:val="28"/>
        </w:rPr>
        <w:t xml:space="preserve">. Нет </w:t>
      </w:r>
      <w:r w:rsidRPr="00557E6C">
        <w:rPr>
          <w:rFonts w:ascii="Times New Roman" w:hAnsi="Times New Roman" w:cs="Times New Roman"/>
          <w:sz w:val="28"/>
          <w:szCs w:val="28"/>
        </w:rPr>
        <w:t>практической</w:t>
      </w:r>
      <w:r w:rsidRPr="00D47A69">
        <w:rPr>
          <w:rFonts w:ascii="Times New Roman" w:hAnsi="Times New Roman" w:cs="Times New Roman"/>
          <w:sz w:val="28"/>
          <w:szCs w:val="28"/>
        </w:rPr>
        <w:t xml:space="preserve"> направленности. </w:t>
      </w:r>
    </w:p>
    <w:p w:rsidR="006F3F24" w:rsidRPr="00D47A69" w:rsidRDefault="006F3F24" w:rsidP="009121D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A69">
        <w:rPr>
          <w:rFonts w:ascii="Times New Roman" w:hAnsi="Times New Roman" w:cs="Times New Roman"/>
          <w:sz w:val="28"/>
          <w:szCs w:val="28"/>
        </w:rPr>
        <w:t xml:space="preserve">Не достаточно средств на оплату КПК, проезд и проживание, покупку методического  обеспечения новых программ и т.п., </w:t>
      </w:r>
    </w:p>
    <w:p w:rsidR="006F3F24" w:rsidRPr="00D47A69" w:rsidRDefault="006F3F24" w:rsidP="009121D2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47A69">
        <w:rPr>
          <w:rFonts w:ascii="Times New Roman" w:hAnsi="Times New Roman" w:cs="Times New Roman"/>
          <w:sz w:val="28"/>
          <w:szCs w:val="28"/>
        </w:rPr>
        <w:t>все это ведет к формальности прохождения КПК, как говорится «Ради корочки».</w:t>
      </w:r>
    </w:p>
    <w:p w:rsidR="000E7AB9" w:rsidRPr="00D47A69" w:rsidRDefault="006F3F24" w:rsidP="009121D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A69">
        <w:rPr>
          <w:rFonts w:ascii="Times New Roman" w:hAnsi="Times New Roman" w:cs="Times New Roman"/>
          <w:sz w:val="28"/>
          <w:szCs w:val="28"/>
        </w:rPr>
        <w:t xml:space="preserve">Системообразующей же идеей и функцией повышения квалификации является ориентация педагога на </w:t>
      </w:r>
      <w:r w:rsidRPr="00557E6C">
        <w:rPr>
          <w:rFonts w:ascii="Times New Roman" w:hAnsi="Times New Roman" w:cs="Times New Roman"/>
          <w:sz w:val="28"/>
          <w:szCs w:val="28"/>
        </w:rPr>
        <w:t>непрерывное</w:t>
      </w:r>
      <w:r w:rsidRPr="00D47A69">
        <w:rPr>
          <w:rFonts w:ascii="Times New Roman" w:hAnsi="Times New Roman" w:cs="Times New Roman"/>
          <w:sz w:val="28"/>
          <w:szCs w:val="28"/>
        </w:rPr>
        <w:t xml:space="preserve"> профессионально-педагогическое </w:t>
      </w:r>
      <w:r w:rsidRPr="00557E6C">
        <w:rPr>
          <w:rFonts w:ascii="Times New Roman" w:hAnsi="Times New Roman" w:cs="Times New Roman"/>
          <w:sz w:val="28"/>
          <w:szCs w:val="28"/>
        </w:rPr>
        <w:t>саморазвитие</w:t>
      </w:r>
      <w:r w:rsidRPr="00D47A69">
        <w:rPr>
          <w:rFonts w:ascii="Times New Roman" w:hAnsi="Times New Roman" w:cs="Times New Roman"/>
          <w:sz w:val="28"/>
          <w:szCs w:val="28"/>
        </w:rPr>
        <w:t>, которое происходит по индивидуальной траектории, когда педагог самостоятельно определяет цели, формы, средства и время профессионального роста.</w:t>
      </w:r>
    </w:p>
    <w:p w:rsidR="007C238C" w:rsidRPr="00557E6C" w:rsidRDefault="00557E6C" w:rsidP="009121D2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C238C" w:rsidRPr="00557E6C">
        <w:rPr>
          <w:rFonts w:ascii="Times New Roman" w:hAnsi="Times New Roman" w:cs="Times New Roman"/>
          <w:sz w:val="28"/>
          <w:szCs w:val="28"/>
        </w:rPr>
        <w:t xml:space="preserve">ля решения </w:t>
      </w:r>
      <w:r>
        <w:rPr>
          <w:rFonts w:ascii="Times New Roman" w:hAnsi="Times New Roman" w:cs="Times New Roman"/>
          <w:sz w:val="28"/>
          <w:szCs w:val="28"/>
        </w:rPr>
        <w:t>выявленных</w:t>
      </w:r>
      <w:r w:rsidR="007C238C" w:rsidRPr="00557E6C">
        <w:rPr>
          <w:rFonts w:ascii="Times New Roman" w:hAnsi="Times New Roman" w:cs="Times New Roman"/>
          <w:sz w:val="28"/>
          <w:szCs w:val="28"/>
        </w:rPr>
        <w:t xml:space="preserve"> проблем, мы </w:t>
      </w:r>
      <w:r>
        <w:rPr>
          <w:rFonts w:ascii="Times New Roman" w:hAnsi="Times New Roman" w:cs="Times New Roman"/>
          <w:sz w:val="28"/>
          <w:szCs w:val="28"/>
        </w:rPr>
        <w:t>планируем решение</w:t>
      </w:r>
      <w:r w:rsidR="007C238C" w:rsidRPr="00557E6C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C238C" w:rsidRPr="00557E6C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60500E" w:rsidRPr="00D47A69" w:rsidRDefault="00557E6C" w:rsidP="009121D2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3162" w:rsidRPr="00D47A69">
        <w:rPr>
          <w:rFonts w:ascii="Times New Roman" w:hAnsi="Times New Roman" w:cs="Times New Roman"/>
          <w:sz w:val="28"/>
          <w:szCs w:val="28"/>
        </w:rPr>
        <w:t>рганизовать процесс повышения квалификации без отрыва от производства, на рабочем месте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743162" w:rsidRPr="00D47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00E" w:rsidRPr="00D47A69" w:rsidRDefault="00743162" w:rsidP="009121D2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A69">
        <w:rPr>
          <w:rFonts w:ascii="Times New Roman" w:hAnsi="Times New Roman" w:cs="Times New Roman"/>
          <w:sz w:val="28"/>
          <w:szCs w:val="28"/>
        </w:rPr>
        <w:t>Подобрать  практико –</w:t>
      </w:r>
      <w:r w:rsidR="007C238C" w:rsidRPr="00D47A69">
        <w:rPr>
          <w:rFonts w:ascii="Times New Roman" w:hAnsi="Times New Roman" w:cs="Times New Roman"/>
          <w:sz w:val="28"/>
          <w:szCs w:val="28"/>
        </w:rPr>
        <w:t xml:space="preserve"> </w:t>
      </w:r>
      <w:r w:rsidRPr="00D47A69">
        <w:rPr>
          <w:rFonts w:ascii="Times New Roman" w:hAnsi="Times New Roman" w:cs="Times New Roman"/>
          <w:sz w:val="28"/>
          <w:szCs w:val="28"/>
        </w:rPr>
        <w:t>ориентированные формы повышения квалификации</w:t>
      </w:r>
      <w:r w:rsidR="00557E6C">
        <w:rPr>
          <w:rFonts w:ascii="Times New Roman" w:hAnsi="Times New Roman" w:cs="Times New Roman"/>
          <w:sz w:val="28"/>
          <w:szCs w:val="28"/>
        </w:rPr>
        <w:t>;</w:t>
      </w:r>
      <w:r w:rsidRPr="00D47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00E" w:rsidRPr="00D47A69" w:rsidRDefault="007C238C" w:rsidP="009121D2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A69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доступ </w:t>
      </w:r>
      <w:proofErr w:type="gramStart"/>
      <w:r w:rsidR="00743162" w:rsidRPr="00D47A6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43162" w:rsidRPr="00D47A6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43162" w:rsidRPr="00D47A69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="00743162" w:rsidRPr="00D47A69">
        <w:rPr>
          <w:rFonts w:ascii="Times New Roman" w:hAnsi="Times New Roman" w:cs="Times New Roman"/>
          <w:sz w:val="28"/>
          <w:szCs w:val="28"/>
        </w:rPr>
        <w:t xml:space="preserve"> характера информационным системам (Интернет ресурсы, профессиональные периодические издания и др.), обмен опытом с коллегами округа и др. </w:t>
      </w:r>
    </w:p>
    <w:p w:rsidR="00557E6C" w:rsidRDefault="00557E6C" w:rsidP="009121D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поставленных задач необходимо обеспечить ряд условий: </w:t>
      </w:r>
    </w:p>
    <w:p w:rsidR="00557E6C" w:rsidRDefault="00557E6C" w:rsidP="009121D2">
      <w:pPr>
        <w:pStyle w:val="a8"/>
        <w:spacing w:before="0" w:beforeAutospacing="0" w:after="200" w:afterAutospacing="0" w:line="276" w:lineRule="auto"/>
        <w:ind w:firstLine="708"/>
        <w:jc w:val="both"/>
        <w:textAlignment w:val="baseline"/>
        <w:rPr>
          <w:rFonts w:eastAsia="+mn-ea" w:cs="Arial"/>
          <w:color w:val="000000"/>
          <w:kern w:val="24"/>
          <w:sz w:val="28"/>
          <w:szCs w:val="28"/>
        </w:rPr>
      </w:pPr>
      <w:r w:rsidRPr="00557E6C">
        <w:rPr>
          <w:sz w:val="28"/>
          <w:szCs w:val="28"/>
        </w:rPr>
        <w:t xml:space="preserve">Кадровые: </w:t>
      </w:r>
      <w:r w:rsidRPr="00557E6C">
        <w:rPr>
          <w:rFonts w:eastAsia="+mn-ea" w:cs="Arial"/>
          <w:color w:val="000000"/>
          <w:kern w:val="24"/>
          <w:sz w:val="28"/>
          <w:szCs w:val="28"/>
        </w:rPr>
        <w:t>наличие в ДОУ педагогических работников с высоким уровнем профессионализма (имеющие профессиональное педагогическое образование, стаж работы более 5 лет, 1 КК и др.)</w:t>
      </w:r>
    </w:p>
    <w:p w:rsidR="00557E6C" w:rsidRDefault="00557E6C" w:rsidP="009121D2">
      <w:pPr>
        <w:pStyle w:val="a8"/>
        <w:spacing w:before="0" w:beforeAutospacing="0" w:after="200" w:afterAutospacing="0" w:line="276" w:lineRule="auto"/>
        <w:ind w:firstLine="708"/>
        <w:jc w:val="both"/>
        <w:textAlignment w:val="baseline"/>
        <w:rPr>
          <w:rFonts w:eastAsia="+mn-ea" w:cs="Arial"/>
          <w:color w:val="000000"/>
          <w:kern w:val="24"/>
          <w:sz w:val="28"/>
          <w:szCs w:val="28"/>
        </w:rPr>
      </w:pPr>
      <w:r>
        <w:rPr>
          <w:rFonts w:eastAsia="+mn-ea" w:cs="Arial"/>
          <w:color w:val="000000"/>
          <w:kern w:val="24"/>
          <w:sz w:val="28"/>
          <w:szCs w:val="28"/>
        </w:rPr>
        <w:t xml:space="preserve">Материально </w:t>
      </w:r>
      <w:proofErr w:type="gramStart"/>
      <w:r>
        <w:rPr>
          <w:rFonts w:eastAsia="+mn-ea" w:cs="Arial"/>
          <w:color w:val="000000"/>
          <w:kern w:val="24"/>
          <w:sz w:val="28"/>
          <w:szCs w:val="28"/>
        </w:rPr>
        <w:t>–т</w:t>
      </w:r>
      <w:proofErr w:type="gramEnd"/>
      <w:r>
        <w:rPr>
          <w:rFonts w:eastAsia="+mn-ea" w:cs="Arial"/>
          <w:color w:val="000000"/>
          <w:kern w:val="24"/>
          <w:sz w:val="28"/>
          <w:szCs w:val="28"/>
        </w:rPr>
        <w:t xml:space="preserve">ехнические: </w:t>
      </w:r>
      <w:r w:rsidRPr="00557E6C">
        <w:rPr>
          <w:rFonts w:eastAsia="+mn-ea" w:cs="Arial"/>
          <w:color w:val="000000"/>
          <w:kern w:val="24"/>
          <w:sz w:val="28"/>
          <w:szCs w:val="28"/>
        </w:rPr>
        <w:t xml:space="preserve">кабинет методической службы, оформленная подписка на периодические профессиональные издания, компьютер и составляющие к нему, выход в Интернет, интерактивная доска, </w:t>
      </w:r>
      <w:proofErr w:type="spellStart"/>
      <w:r w:rsidRPr="00557E6C">
        <w:rPr>
          <w:rFonts w:eastAsia="+mn-ea" w:cs="Arial"/>
          <w:color w:val="000000"/>
          <w:kern w:val="24"/>
          <w:sz w:val="28"/>
          <w:szCs w:val="28"/>
        </w:rPr>
        <w:t>мультимедиапроектор</w:t>
      </w:r>
      <w:proofErr w:type="spellEnd"/>
      <w:r w:rsidRPr="00557E6C">
        <w:rPr>
          <w:rFonts w:eastAsia="+mn-ea" w:cs="Arial"/>
          <w:color w:val="000000"/>
          <w:kern w:val="24"/>
          <w:sz w:val="28"/>
          <w:szCs w:val="28"/>
        </w:rPr>
        <w:t>, экран и др.</w:t>
      </w:r>
    </w:p>
    <w:p w:rsidR="001B49D2" w:rsidRDefault="001B49D2" w:rsidP="009121D2">
      <w:pPr>
        <w:pStyle w:val="a8"/>
        <w:spacing w:before="0" w:beforeAutospacing="0" w:after="200" w:afterAutospacing="0" w:line="276" w:lineRule="auto"/>
        <w:ind w:firstLine="708"/>
        <w:jc w:val="both"/>
        <w:textAlignment w:val="baseline"/>
        <w:rPr>
          <w:rFonts w:eastAsia="+mn-ea" w:cs="Arial"/>
          <w:color w:val="000000"/>
          <w:kern w:val="24"/>
          <w:sz w:val="28"/>
          <w:szCs w:val="28"/>
        </w:rPr>
      </w:pPr>
      <w:r>
        <w:rPr>
          <w:rFonts w:eastAsia="+mn-ea" w:cs="Arial"/>
          <w:color w:val="000000"/>
          <w:kern w:val="24"/>
          <w:sz w:val="28"/>
          <w:szCs w:val="28"/>
        </w:rPr>
        <w:t xml:space="preserve">Специфика современного образования предъявляет особые требования к использованию разнообразных технологий. В связи с появлением разнообразных технических средств и интерактивных технологий, особым вниманием к развитию интеллекта и личности дошкольников, сохранению здоровья, неизбежен процесс </w:t>
      </w:r>
      <w:proofErr w:type="spellStart"/>
      <w:r>
        <w:rPr>
          <w:rFonts w:eastAsia="+mn-ea" w:cs="Arial"/>
          <w:color w:val="000000"/>
          <w:kern w:val="24"/>
          <w:sz w:val="28"/>
          <w:szCs w:val="28"/>
        </w:rPr>
        <w:t>гуманизации</w:t>
      </w:r>
      <w:proofErr w:type="spellEnd"/>
      <w:r>
        <w:rPr>
          <w:rFonts w:eastAsia="+mn-ea" w:cs="Arial"/>
          <w:color w:val="000000"/>
          <w:kern w:val="24"/>
          <w:sz w:val="28"/>
          <w:szCs w:val="28"/>
        </w:rPr>
        <w:t xml:space="preserve"> образовательной деятельности, что сейчас находит все более широкое распространение в рамках личностно – </w:t>
      </w:r>
      <w:proofErr w:type="spellStart"/>
      <w:r>
        <w:rPr>
          <w:rFonts w:eastAsia="+mn-ea" w:cs="Arial"/>
          <w:color w:val="000000"/>
          <w:kern w:val="24"/>
          <w:sz w:val="28"/>
          <w:szCs w:val="28"/>
        </w:rPr>
        <w:t>деятельностного</w:t>
      </w:r>
      <w:proofErr w:type="spellEnd"/>
      <w:r>
        <w:rPr>
          <w:rFonts w:eastAsia="+mn-ea" w:cs="Arial"/>
          <w:color w:val="000000"/>
          <w:kern w:val="24"/>
          <w:sz w:val="28"/>
          <w:szCs w:val="28"/>
        </w:rPr>
        <w:t xml:space="preserve"> подхода. Глубинные процессы, происходящие в системе образования в нашей стране  и за рубежом, ведут к формированию новой идеологии и методологии инновационного образования. Инновационные технологии обучения следует рассматривать как инструмент, с помощью которого новая образовательная парадигма может быть претворена в жизнь. (</w:t>
      </w:r>
      <w:proofErr w:type="spellStart"/>
      <w:r>
        <w:rPr>
          <w:rFonts w:eastAsia="+mn-ea" w:cs="Arial"/>
          <w:color w:val="000000"/>
          <w:kern w:val="24"/>
          <w:sz w:val="28"/>
          <w:szCs w:val="28"/>
        </w:rPr>
        <w:t>Дебердеева</w:t>
      </w:r>
      <w:proofErr w:type="spellEnd"/>
      <w:r>
        <w:rPr>
          <w:rFonts w:eastAsia="+mn-ea" w:cs="Arial"/>
          <w:color w:val="000000"/>
          <w:kern w:val="24"/>
          <w:sz w:val="28"/>
          <w:szCs w:val="28"/>
        </w:rPr>
        <w:t xml:space="preserve"> Т.Х. Новые ценности образования в условиях информационного общества// Инновации в образовании. – 2005 №3 –с.79)</w:t>
      </w:r>
    </w:p>
    <w:p w:rsidR="001B49D2" w:rsidRDefault="001B49D2" w:rsidP="009121D2">
      <w:pPr>
        <w:pStyle w:val="a8"/>
        <w:spacing w:before="0" w:beforeAutospacing="0" w:after="200" w:afterAutospacing="0" w:line="276" w:lineRule="auto"/>
        <w:ind w:firstLine="708"/>
        <w:jc w:val="both"/>
        <w:textAlignment w:val="baseline"/>
        <w:rPr>
          <w:rFonts w:eastAsia="+mn-ea" w:cs="Arial"/>
          <w:color w:val="000000"/>
          <w:kern w:val="24"/>
          <w:sz w:val="28"/>
          <w:szCs w:val="28"/>
        </w:rPr>
      </w:pPr>
      <w:r>
        <w:rPr>
          <w:rFonts w:eastAsia="+mn-ea" w:cs="Arial"/>
          <w:color w:val="000000"/>
          <w:kern w:val="24"/>
          <w:sz w:val="28"/>
          <w:szCs w:val="28"/>
        </w:rPr>
        <w:t>Технология – это совокупность приемов, применяемых в каком – либо деле, мастерстве, искусстве (толковый словарь).</w:t>
      </w:r>
    </w:p>
    <w:p w:rsidR="001B49D2" w:rsidRDefault="001B49D2" w:rsidP="009121D2">
      <w:pPr>
        <w:pStyle w:val="a8"/>
        <w:spacing w:before="0" w:beforeAutospacing="0" w:after="200" w:afterAutospacing="0" w:line="276" w:lineRule="auto"/>
        <w:ind w:firstLine="708"/>
        <w:jc w:val="both"/>
        <w:textAlignment w:val="baseline"/>
        <w:rPr>
          <w:rFonts w:eastAsia="+mn-ea" w:cs="Arial"/>
          <w:color w:val="000000"/>
          <w:kern w:val="24"/>
          <w:sz w:val="28"/>
          <w:szCs w:val="28"/>
        </w:rPr>
      </w:pPr>
      <w:r>
        <w:rPr>
          <w:rFonts w:eastAsia="+mn-ea" w:cs="Arial"/>
          <w:color w:val="000000"/>
          <w:kern w:val="24"/>
          <w:sz w:val="28"/>
          <w:szCs w:val="28"/>
        </w:rPr>
        <w:t>Педагогическая технология – это совокупность психолого – 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 – методический инструментарий педагогического процесса (Б.Т. Лихачев).</w:t>
      </w:r>
    </w:p>
    <w:p w:rsidR="001B49D2" w:rsidRDefault="001B49D2" w:rsidP="009121D2">
      <w:pPr>
        <w:pStyle w:val="a8"/>
        <w:spacing w:before="0" w:beforeAutospacing="0" w:after="200" w:afterAutospacing="0" w:line="276" w:lineRule="auto"/>
        <w:ind w:firstLine="708"/>
        <w:jc w:val="both"/>
        <w:textAlignment w:val="baseline"/>
        <w:rPr>
          <w:rFonts w:eastAsia="+mn-ea" w:cs="Arial"/>
          <w:color w:val="000000"/>
          <w:kern w:val="24"/>
          <w:sz w:val="28"/>
          <w:szCs w:val="28"/>
        </w:rPr>
      </w:pPr>
      <w:r>
        <w:rPr>
          <w:rFonts w:eastAsia="+mn-ea" w:cs="Arial"/>
          <w:color w:val="000000"/>
          <w:kern w:val="24"/>
          <w:sz w:val="28"/>
          <w:szCs w:val="28"/>
        </w:rPr>
        <w:t>Инновации – внедрение новых форм, способов и умений в сфере обучения, образования и науки.</w:t>
      </w:r>
    </w:p>
    <w:p w:rsidR="001B49D2" w:rsidRDefault="001B49D2" w:rsidP="009121D2">
      <w:pPr>
        <w:pStyle w:val="a8"/>
        <w:spacing w:before="0" w:beforeAutospacing="0" w:after="200" w:afterAutospacing="0" w:line="276" w:lineRule="auto"/>
        <w:ind w:firstLine="708"/>
        <w:jc w:val="both"/>
        <w:textAlignment w:val="baseline"/>
        <w:rPr>
          <w:rFonts w:eastAsia="+mn-ea" w:cs="Arial"/>
          <w:color w:val="000000"/>
          <w:kern w:val="24"/>
          <w:sz w:val="28"/>
          <w:szCs w:val="28"/>
        </w:rPr>
      </w:pPr>
      <w:r>
        <w:rPr>
          <w:rFonts w:eastAsia="+mn-ea" w:cs="Arial"/>
          <w:color w:val="000000"/>
          <w:kern w:val="24"/>
          <w:sz w:val="28"/>
          <w:szCs w:val="28"/>
        </w:rPr>
        <w:t xml:space="preserve">Инновационная деятельность является одним из основных способов </w:t>
      </w:r>
      <w:proofErr w:type="spellStart"/>
      <w:r>
        <w:rPr>
          <w:rFonts w:eastAsia="+mn-ea" w:cs="Arial"/>
          <w:color w:val="000000"/>
          <w:kern w:val="24"/>
          <w:sz w:val="28"/>
          <w:szCs w:val="28"/>
        </w:rPr>
        <w:t>модернизаци</w:t>
      </w:r>
      <w:proofErr w:type="spellEnd"/>
      <w:r>
        <w:rPr>
          <w:rFonts w:eastAsia="+mn-ea" w:cs="Arial"/>
          <w:color w:val="000000"/>
          <w:kern w:val="24"/>
          <w:sz w:val="28"/>
          <w:szCs w:val="28"/>
        </w:rPr>
        <w:t xml:space="preserve"> системы образования и условием развития творческого </w:t>
      </w:r>
      <w:r>
        <w:rPr>
          <w:rFonts w:eastAsia="+mn-ea" w:cs="Arial"/>
          <w:color w:val="000000"/>
          <w:kern w:val="24"/>
          <w:sz w:val="28"/>
          <w:szCs w:val="28"/>
        </w:rPr>
        <w:lastRenderedPageBreak/>
        <w:t>потенциала педагогов. Это возможно только при непосредственном и активном участии каждого педагога и педагогического коллектива в целом.</w:t>
      </w:r>
    </w:p>
    <w:p w:rsidR="00D70DE8" w:rsidRDefault="00D70DE8" w:rsidP="009121D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DE8" w:rsidRDefault="00DF0124" w:rsidP="009121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инновационных технологий в ДОУ предполагает работу в следующих направлениях: </w:t>
      </w:r>
    </w:p>
    <w:p w:rsidR="00DF0124" w:rsidRDefault="00DF0124" w:rsidP="009121D2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Инновации  в работе с кадрами:</w:t>
      </w:r>
    </w:p>
    <w:p w:rsidR="00DF0124" w:rsidRDefault="00DF0124" w:rsidP="009121D2">
      <w:pPr>
        <w:pStyle w:val="a3"/>
        <w:spacing w:line="276" w:lineRule="auto"/>
        <w:jc w:val="both"/>
        <w:rPr>
          <w:sz w:val="28"/>
          <w:szCs w:val="28"/>
        </w:rPr>
      </w:pPr>
    </w:p>
    <w:p w:rsidR="00DF0124" w:rsidRDefault="00DF0124" w:rsidP="009121D2">
      <w:pPr>
        <w:pStyle w:val="a3"/>
        <w:numPr>
          <w:ilvl w:val="0"/>
          <w:numId w:val="11"/>
        </w:numPr>
        <w:spacing w:line="276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непрерывного образования педагогов;</w:t>
      </w:r>
    </w:p>
    <w:p w:rsidR="00DF0124" w:rsidRDefault="00DF0124" w:rsidP="009121D2">
      <w:pPr>
        <w:pStyle w:val="a3"/>
        <w:numPr>
          <w:ilvl w:val="0"/>
          <w:numId w:val="11"/>
        </w:numPr>
        <w:spacing w:line="276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активных практических форм и методов работы с педагогическим составом: мастер-классы, тренинги, педагогические ринги, решение проблемных педагогических ситуаций, стажерские площадки, педагогические проекты;</w:t>
      </w:r>
    </w:p>
    <w:p w:rsidR="00DF0124" w:rsidRDefault="00DF0124" w:rsidP="009121D2">
      <w:pPr>
        <w:pStyle w:val="a3"/>
        <w:numPr>
          <w:ilvl w:val="0"/>
          <w:numId w:val="11"/>
        </w:numPr>
        <w:spacing w:line="276" w:lineRule="auto"/>
        <w:ind w:left="141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Самореализационные</w:t>
      </w:r>
      <w:proofErr w:type="spellEnd"/>
      <w:r>
        <w:rPr>
          <w:sz w:val="28"/>
          <w:szCs w:val="28"/>
        </w:rPr>
        <w:t xml:space="preserve">  формы повышения квалификации – творческие конкурсы, публикации опыта работы, создание банка инновационных идей и т.п.;</w:t>
      </w:r>
    </w:p>
    <w:p w:rsidR="009121D2" w:rsidRDefault="009121D2" w:rsidP="009121D2">
      <w:pPr>
        <w:pStyle w:val="a3"/>
        <w:numPr>
          <w:ilvl w:val="0"/>
          <w:numId w:val="11"/>
        </w:numPr>
        <w:spacing w:line="276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proofErr w:type="gramStart"/>
      <w:r>
        <w:rPr>
          <w:sz w:val="28"/>
          <w:szCs w:val="28"/>
        </w:rPr>
        <w:t>педагогического</w:t>
      </w:r>
      <w:proofErr w:type="gramEnd"/>
      <w:r>
        <w:rPr>
          <w:sz w:val="28"/>
          <w:szCs w:val="28"/>
        </w:rPr>
        <w:t xml:space="preserve"> портфолио.</w:t>
      </w:r>
    </w:p>
    <w:p w:rsidR="00DF0124" w:rsidRDefault="00DF0124" w:rsidP="009121D2">
      <w:pPr>
        <w:pStyle w:val="a3"/>
        <w:spacing w:line="276" w:lineRule="auto"/>
        <w:ind w:left="2160"/>
        <w:jc w:val="both"/>
        <w:rPr>
          <w:sz w:val="28"/>
          <w:szCs w:val="28"/>
        </w:rPr>
      </w:pPr>
    </w:p>
    <w:p w:rsidR="00DF0124" w:rsidRDefault="00DF0124" w:rsidP="009121D2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Инновации в работе с детьми:</w:t>
      </w:r>
    </w:p>
    <w:p w:rsidR="00DF0124" w:rsidRDefault="00DF0124" w:rsidP="009121D2">
      <w:pPr>
        <w:pStyle w:val="a3"/>
        <w:spacing w:line="276" w:lineRule="auto"/>
        <w:jc w:val="both"/>
        <w:rPr>
          <w:sz w:val="28"/>
          <w:szCs w:val="28"/>
        </w:rPr>
      </w:pPr>
    </w:p>
    <w:p w:rsidR="00DF0124" w:rsidRDefault="00DF0124" w:rsidP="009121D2">
      <w:pPr>
        <w:pStyle w:val="a3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различных форм детской деятельности, занятий по интересам в кружках и студиях;</w:t>
      </w:r>
    </w:p>
    <w:p w:rsidR="00DF0124" w:rsidRDefault="00DF0124" w:rsidP="009121D2">
      <w:pPr>
        <w:pStyle w:val="a3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индивидуально-личностного, дифференцированного подхода;</w:t>
      </w:r>
    </w:p>
    <w:p w:rsidR="00DF0124" w:rsidRDefault="00DF0124" w:rsidP="009121D2">
      <w:pPr>
        <w:pStyle w:val="a3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индивидуального маршрута развития и составление портфолио достижений в работе с одаренными детьми;</w:t>
      </w:r>
    </w:p>
    <w:p w:rsidR="00DF0124" w:rsidRDefault="00DF0124" w:rsidP="009121D2">
      <w:pPr>
        <w:pStyle w:val="a3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простейшего экспериментирования и моделирование ситуаций и других инновационных методов и приемов.</w:t>
      </w:r>
    </w:p>
    <w:p w:rsidR="00DF0124" w:rsidRDefault="00DF0124" w:rsidP="009121D2">
      <w:pPr>
        <w:spacing w:line="276" w:lineRule="auto"/>
        <w:rPr>
          <w:sz w:val="28"/>
          <w:szCs w:val="28"/>
        </w:rPr>
      </w:pPr>
    </w:p>
    <w:p w:rsidR="00DF0124" w:rsidRDefault="00DF0124" w:rsidP="009121D2">
      <w:pPr>
        <w:pStyle w:val="a3"/>
        <w:numPr>
          <w:ilvl w:val="0"/>
          <w:numId w:val="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Инновации в работе с родителями:</w:t>
      </w:r>
    </w:p>
    <w:p w:rsidR="00DF0124" w:rsidRDefault="00DF0124" w:rsidP="009121D2">
      <w:pPr>
        <w:spacing w:line="276" w:lineRule="auto"/>
        <w:rPr>
          <w:sz w:val="28"/>
          <w:szCs w:val="28"/>
        </w:rPr>
      </w:pPr>
    </w:p>
    <w:p w:rsidR="00DF0124" w:rsidRDefault="00DF0124" w:rsidP="009121D2">
      <w:pPr>
        <w:pStyle w:val="a3"/>
        <w:numPr>
          <w:ilvl w:val="0"/>
          <w:numId w:val="13"/>
        </w:numPr>
        <w:spacing w:line="276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интерактивных методов;</w:t>
      </w:r>
    </w:p>
    <w:p w:rsidR="00DF0124" w:rsidRDefault="00DF0124" w:rsidP="009121D2">
      <w:pPr>
        <w:pStyle w:val="a3"/>
        <w:numPr>
          <w:ilvl w:val="0"/>
          <w:numId w:val="13"/>
        </w:numPr>
        <w:spacing w:line="276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неформальных способов взаимодействия с родителями, вовлечение их в жизнь детского сообщества через клубы, семейные праздники, проектную деятельность и т.п.;</w:t>
      </w:r>
    </w:p>
    <w:p w:rsidR="00DF0124" w:rsidRDefault="00DF0124" w:rsidP="009121D2">
      <w:pPr>
        <w:pStyle w:val="a3"/>
        <w:numPr>
          <w:ilvl w:val="0"/>
          <w:numId w:val="13"/>
        </w:numPr>
        <w:spacing w:line="276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пресс службы по выпуску печатных изданий для родителей</w:t>
      </w:r>
    </w:p>
    <w:p w:rsidR="009121D2" w:rsidRPr="00DF0124" w:rsidRDefault="009121D2" w:rsidP="009121D2">
      <w:pPr>
        <w:pStyle w:val="a3"/>
        <w:spacing w:line="276" w:lineRule="auto"/>
        <w:ind w:left="1418"/>
        <w:jc w:val="both"/>
        <w:rPr>
          <w:sz w:val="28"/>
          <w:szCs w:val="28"/>
        </w:rPr>
      </w:pPr>
    </w:p>
    <w:p w:rsidR="00D70DE8" w:rsidRDefault="00DF0124" w:rsidP="009121D2">
      <w:pPr>
        <w:pStyle w:val="a3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Инновации в предметно – развивающей среде:</w:t>
      </w:r>
    </w:p>
    <w:p w:rsidR="00DF0124" w:rsidRDefault="00DF0124" w:rsidP="009121D2">
      <w:pPr>
        <w:pStyle w:val="a3"/>
        <w:spacing w:line="276" w:lineRule="auto"/>
        <w:jc w:val="both"/>
        <w:rPr>
          <w:sz w:val="28"/>
          <w:szCs w:val="28"/>
        </w:rPr>
      </w:pPr>
    </w:p>
    <w:p w:rsidR="00DF0124" w:rsidRDefault="00DF0124" w:rsidP="009121D2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Обогащение </w:t>
      </w:r>
      <w:r w:rsidR="009121D2">
        <w:rPr>
          <w:sz w:val="28"/>
          <w:szCs w:val="28"/>
        </w:rPr>
        <w:t>макросреды ДОУ и микросреды групп с учетом авторских разработок;</w:t>
      </w:r>
    </w:p>
    <w:p w:rsidR="009121D2" w:rsidRDefault="009121D2" w:rsidP="009121D2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развивающего пространства ДОУ по принципу интеграции и моделирования;</w:t>
      </w:r>
    </w:p>
    <w:p w:rsidR="009121D2" w:rsidRPr="00DF0124" w:rsidRDefault="009121D2" w:rsidP="009121D2">
      <w:pPr>
        <w:pStyle w:val="a3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Преобразование предметн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пространственной среды на основе гендерного принципа.</w:t>
      </w:r>
    </w:p>
    <w:p w:rsidR="00D70DE8" w:rsidRDefault="00D70DE8" w:rsidP="009121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E72" w:rsidRDefault="00557E6C" w:rsidP="009121D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E6C">
        <w:rPr>
          <w:rFonts w:ascii="Times New Roman" w:hAnsi="Times New Roman" w:cs="Times New Roman"/>
          <w:sz w:val="28"/>
          <w:szCs w:val="28"/>
        </w:rPr>
        <w:t>Планируемый результат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21D2" w:rsidRPr="00557E6C" w:rsidRDefault="009121D2" w:rsidP="009121D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E72" w:rsidRPr="00D47A69" w:rsidRDefault="00DA6E72" w:rsidP="009121D2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7A69">
        <w:rPr>
          <w:rFonts w:ascii="Times New Roman" w:hAnsi="Times New Roman" w:cs="Times New Roman"/>
          <w:sz w:val="28"/>
          <w:szCs w:val="28"/>
        </w:rPr>
        <w:t>- 100% педагогов владеют ИКТ и используют в работе с детьми и родителями современные технологии и методы;</w:t>
      </w:r>
    </w:p>
    <w:p w:rsidR="00DA6E72" w:rsidRPr="00D47A69" w:rsidRDefault="00DA6E72" w:rsidP="009121D2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7A69">
        <w:rPr>
          <w:rFonts w:ascii="Times New Roman" w:hAnsi="Times New Roman" w:cs="Times New Roman"/>
          <w:sz w:val="28"/>
          <w:szCs w:val="28"/>
        </w:rPr>
        <w:t xml:space="preserve">- не менее 30% (7 человек) педагогических работников ежегодно участвуют в распространении опыта работы ДОУ на уровне района в различных формах, не менее 8% (2 человека) на уровне Горнозаводского округа или Свердловской области; </w:t>
      </w:r>
    </w:p>
    <w:p w:rsidR="00DA6E72" w:rsidRPr="00D47A69" w:rsidRDefault="00DA6E72" w:rsidP="009121D2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7A69">
        <w:rPr>
          <w:rFonts w:ascii="Times New Roman" w:hAnsi="Times New Roman" w:cs="Times New Roman"/>
          <w:sz w:val="28"/>
          <w:szCs w:val="28"/>
        </w:rPr>
        <w:t>- выход на конкурсы профессионального мастерства Всероссийского масштаба;</w:t>
      </w:r>
    </w:p>
    <w:p w:rsidR="00DA6E72" w:rsidRPr="00D47A69" w:rsidRDefault="00DA6E72" w:rsidP="009121D2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7A69">
        <w:rPr>
          <w:rFonts w:ascii="Times New Roman" w:hAnsi="Times New Roman" w:cs="Times New Roman"/>
          <w:sz w:val="28"/>
          <w:szCs w:val="28"/>
        </w:rPr>
        <w:t>- оформление статей, представляющих опыт работы в профессиональные периодические издания;</w:t>
      </w:r>
    </w:p>
    <w:p w:rsidR="00ED6556" w:rsidRPr="00D47A69" w:rsidRDefault="00DA6E72" w:rsidP="009121D2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7A69">
        <w:rPr>
          <w:rFonts w:ascii="Times New Roman" w:hAnsi="Times New Roman" w:cs="Times New Roman"/>
          <w:sz w:val="28"/>
          <w:szCs w:val="28"/>
        </w:rPr>
        <w:t>- 100% а</w:t>
      </w:r>
      <w:r w:rsidR="00ED6556" w:rsidRPr="00D47A69">
        <w:rPr>
          <w:rFonts w:ascii="Times New Roman" w:hAnsi="Times New Roman" w:cs="Times New Roman"/>
          <w:sz w:val="28"/>
          <w:szCs w:val="28"/>
        </w:rPr>
        <w:t>ттестация педагогических кадров;</w:t>
      </w:r>
    </w:p>
    <w:p w:rsidR="00DA6E72" w:rsidRPr="00D47A69" w:rsidRDefault="00ED6556" w:rsidP="009121D2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7A69">
        <w:rPr>
          <w:rFonts w:ascii="Times New Roman" w:hAnsi="Times New Roman" w:cs="Times New Roman"/>
          <w:sz w:val="28"/>
          <w:szCs w:val="28"/>
        </w:rPr>
        <w:t>-  апробация и внедрение в работу электронного портфолио педагога;</w:t>
      </w:r>
    </w:p>
    <w:p w:rsidR="00ED6556" w:rsidRPr="00D47A69" w:rsidRDefault="00ED6556" w:rsidP="009121D2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7A69">
        <w:rPr>
          <w:rFonts w:ascii="Times New Roman" w:hAnsi="Times New Roman" w:cs="Times New Roman"/>
          <w:sz w:val="28"/>
          <w:szCs w:val="28"/>
        </w:rPr>
        <w:t xml:space="preserve">- внедрить в работу повышение квалификации через </w:t>
      </w:r>
      <w:proofErr w:type="spellStart"/>
      <w:r w:rsidRPr="00D47A69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D47A69">
        <w:rPr>
          <w:rFonts w:ascii="Times New Roman" w:hAnsi="Times New Roman" w:cs="Times New Roman"/>
          <w:sz w:val="28"/>
          <w:szCs w:val="28"/>
        </w:rPr>
        <w:t>;</w:t>
      </w:r>
    </w:p>
    <w:p w:rsidR="007C238C" w:rsidRPr="00D47A69" w:rsidRDefault="00ED6556" w:rsidP="009121D2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47A69">
        <w:rPr>
          <w:rFonts w:ascii="Times New Roman" w:hAnsi="Times New Roman" w:cs="Times New Roman"/>
          <w:sz w:val="28"/>
          <w:szCs w:val="28"/>
        </w:rPr>
        <w:t>- стать инновационной площадкой</w:t>
      </w:r>
    </w:p>
    <w:p w:rsidR="00557E6C" w:rsidRDefault="00557E6C" w:rsidP="009121D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4FE" w:rsidRDefault="00557E6C" w:rsidP="009121D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5363" w:rsidRPr="00D47A69">
        <w:rPr>
          <w:rFonts w:ascii="Times New Roman" w:hAnsi="Times New Roman" w:cs="Times New Roman"/>
          <w:sz w:val="28"/>
          <w:szCs w:val="28"/>
        </w:rPr>
        <w:t>лан мероприятий</w:t>
      </w:r>
      <w:r>
        <w:rPr>
          <w:rFonts w:ascii="Times New Roman" w:hAnsi="Times New Roman" w:cs="Times New Roman"/>
          <w:sz w:val="28"/>
          <w:szCs w:val="28"/>
        </w:rPr>
        <w:t>, направленных на реализацию проекта:</w:t>
      </w:r>
    </w:p>
    <w:p w:rsidR="009121D2" w:rsidRPr="00D47A69" w:rsidRDefault="009121D2" w:rsidP="009121D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E6C" w:rsidRDefault="004777E4" w:rsidP="009121D2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57E6C">
        <w:rPr>
          <w:sz w:val="28"/>
          <w:szCs w:val="28"/>
        </w:rPr>
        <w:t xml:space="preserve"> </w:t>
      </w:r>
      <w:r w:rsidR="002360E4">
        <w:rPr>
          <w:sz w:val="28"/>
          <w:szCs w:val="28"/>
        </w:rPr>
        <w:t>Р</w:t>
      </w:r>
      <w:r w:rsidRPr="00557E6C">
        <w:rPr>
          <w:sz w:val="28"/>
          <w:szCs w:val="28"/>
        </w:rPr>
        <w:t>азработа</w:t>
      </w:r>
      <w:r w:rsidR="002360E4">
        <w:rPr>
          <w:sz w:val="28"/>
          <w:szCs w:val="28"/>
        </w:rPr>
        <w:t>ть</w:t>
      </w:r>
      <w:r w:rsidRPr="00557E6C">
        <w:rPr>
          <w:sz w:val="28"/>
          <w:szCs w:val="28"/>
        </w:rPr>
        <w:t xml:space="preserve"> положение</w:t>
      </w:r>
      <w:r w:rsidR="00557E6C">
        <w:rPr>
          <w:sz w:val="28"/>
          <w:szCs w:val="28"/>
        </w:rPr>
        <w:t xml:space="preserve"> о методической службе и творческих группах;</w:t>
      </w:r>
    </w:p>
    <w:p w:rsidR="007C238C" w:rsidRDefault="004777E4" w:rsidP="009121D2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57E6C">
        <w:rPr>
          <w:sz w:val="28"/>
          <w:szCs w:val="28"/>
        </w:rPr>
        <w:t xml:space="preserve"> </w:t>
      </w:r>
      <w:r w:rsidR="002360E4">
        <w:rPr>
          <w:sz w:val="28"/>
          <w:szCs w:val="28"/>
        </w:rPr>
        <w:t>С</w:t>
      </w:r>
      <w:r w:rsidRPr="00557E6C">
        <w:rPr>
          <w:sz w:val="28"/>
          <w:szCs w:val="28"/>
        </w:rPr>
        <w:t>озда</w:t>
      </w:r>
      <w:r w:rsidR="002360E4">
        <w:rPr>
          <w:sz w:val="28"/>
          <w:szCs w:val="28"/>
        </w:rPr>
        <w:t>ть</w:t>
      </w:r>
      <w:r w:rsidRPr="00557E6C">
        <w:rPr>
          <w:sz w:val="28"/>
          <w:szCs w:val="28"/>
        </w:rPr>
        <w:t xml:space="preserve">  методическ</w:t>
      </w:r>
      <w:r w:rsidR="002360E4">
        <w:rPr>
          <w:sz w:val="28"/>
          <w:szCs w:val="28"/>
        </w:rPr>
        <w:t>ую</w:t>
      </w:r>
      <w:r w:rsidRPr="00557E6C">
        <w:rPr>
          <w:sz w:val="28"/>
          <w:szCs w:val="28"/>
        </w:rPr>
        <w:t xml:space="preserve"> служб</w:t>
      </w:r>
      <w:r w:rsidR="002360E4">
        <w:rPr>
          <w:sz w:val="28"/>
          <w:szCs w:val="28"/>
        </w:rPr>
        <w:t xml:space="preserve">у и </w:t>
      </w:r>
      <w:r w:rsidRPr="00557E6C">
        <w:rPr>
          <w:sz w:val="28"/>
          <w:szCs w:val="28"/>
        </w:rPr>
        <w:t xml:space="preserve">творческие группы педагогов </w:t>
      </w:r>
      <w:r w:rsidR="002360E4">
        <w:rPr>
          <w:sz w:val="28"/>
          <w:szCs w:val="28"/>
        </w:rPr>
        <w:t>по основным направлениям работы ДОУ;</w:t>
      </w:r>
    </w:p>
    <w:p w:rsidR="002360E4" w:rsidRDefault="002360E4" w:rsidP="009121D2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практико-ориентированные формы методической работы;</w:t>
      </w:r>
    </w:p>
    <w:p w:rsidR="002360E4" w:rsidRDefault="002360E4" w:rsidP="009121D2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Разработать методические рекомендации по внедрению инновационных методов и технологий в образовательных процесс ДОО;</w:t>
      </w:r>
      <w:proofErr w:type="gramEnd"/>
    </w:p>
    <w:p w:rsidR="002360E4" w:rsidRDefault="002360E4" w:rsidP="009121D2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в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–</w:t>
      </w:r>
      <w:r w:rsidR="0057702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образовательный процесс инновационных технологий и методов работы с детьми;</w:t>
      </w:r>
    </w:p>
    <w:p w:rsidR="00C86183" w:rsidRDefault="00C86183" w:rsidP="009121D2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Переход к партнерским отношениям с семьей воспитанников на основе сотрудничества, с применением новых форм работы, а также посредством ИКТ;</w:t>
      </w:r>
    </w:p>
    <w:p w:rsidR="002360E4" w:rsidRDefault="002360E4" w:rsidP="009121D2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активное распространение собственного педагогического опыта на различном уровне и в различных формах;</w:t>
      </w:r>
    </w:p>
    <w:p w:rsidR="002360E4" w:rsidRDefault="002360E4" w:rsidP="009121D2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конкурсах профессионального мастерства различного уровня</w:t>
      </w:r>
    </w:p>
    <w:p w:rsidR="002360E4" w:rsidRDefault="002360E4" w:rsidP="009121D2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статей, представляющих опыт работы в профессиональные периодические издания;</w:t>
      </w:r>
    </w:p>
    <w:p w:rsidR="002360E4" w:rsidRDefault="002360E4" w:rsidP="009121D2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Активное участие в аттестационных процессах;</w:t>
      </w:r>
    </w:p>
    <w:p w:rsidR="002360E4" w:rsidRDefault="002360E4" w:rsidP="009121D2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в работу </w:t>
      </w:r>
      <w:proofErr w:type="gramStart"/>
      <w:r>
        <w:rPr>
          <w:sz w:val="28"/>
          <w:szCs w:val="28"/>
        </w:rPr>
        <w:t>электронного</w:t>
      </w:r>
      <w:proofErr w:type="gramEnd"/>
      <w:r>
        <w:rPr>
          <w:sz w:val="28"/>
          <w:szCs w:val="28"/>
        </w:rPr>
        <w:t xml:space="preserve"> портфолио;</w:t>
      </w:r>
    </w:p>
    <w:p w:rsidR="00C86183" w:rsidRDefault="00C86183" w:rsidP="009121D2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современных дистанционных форм повышения квалификации (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>, интернет – конференции и т.п.)</w:t>
      </w:r>
    </w:p>
    <w:p w:rsidR="00C86183" w:rsidRDefault="00C86183" w:rsidP="009121D2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статуса «Инновационной площадки»</w:t>
      </w:r>
    </w:p>
    <w:p w:rsidR="002360E4" w:rsidRPr="002360E4" w:rsidRDefault="002360E4" w:rsidP="009121D2">
      <w:pPr>
        <w:spacing w:line="276" w:lineRule="auto"/>
        <w:jc w:val="both"/>
        <w:rPr>
          <w:sz w:val="28"/>
          <w:szCs w:val="28"/>
        </w:rPr>
      </w:pPr>
    </w:p>
    <w:p w:rsidR="006F3F24" w:rsidRDefault="00577027" w:rsidP="009121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результат:</w:t>
      </w:r>
    </w:p>
    <w:p w:rsidR="009121D2" w:rsidRDefault="009121D2" w:rsidP="009121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027" w:rsidRPr="00D47A69" w:rsidRDefault="00577027" w:rsidP="009121D2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47A69">
        <w:rPr>
          <w:rFonts w:ascii="Times New Roman" w:hAnsi="Times New Roman" w:cs="Times New Roman"/>
          <w:sz w:val="28"/>
          <w:szCs w:val="28"/>
        </w:rPr>
        <w:t>100% педагогов владеют ИКТ и используют в работе с детьми и родителями современные технологии и методы;</w:t>
      </w:r>
    </w:p>
    <w:p w:rsidR="00577027" w:rsidRPr="00D47A69" w:rsidRDefault="00577027" w:rsidP="009121D2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47A69">
        <w:rPr>
          <w:rFonts w:ascii="Times New Roman" w:hAnsi="Times New Roman" w:cs="Times New Roman"/>
          <w:sz w:val="28"/>
          <w:szCs w:val="28"/>
        </w:rPr>
        <w:t xml:space="preserve"> не менее 30% педагогических работников ежегодно участвуют в распространении опыта работы ДОУ на уровне района в различных формах, не менее 8% на уровне Горнозаводского округа или Свердловской области; </w:t>
      </w:r>
    </w:p>
    <w:p w:rsidR="00577027" w:rsidRPr="00D47A69" w:rsidRDefault="00577027" w:rsidP="009121D2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47A69">
        <w:rPr>
          <w:rFonts w:ascii="Times New Roman" w:hAnsi="Times New Roman" w:cs="Times New Roman"/>
          <w:sz w:val="28"/>
          <w:szCs w:val="28"/>
        </w:rPr>
        <w:t>выход на конкурсы профессионального мастерства Всероссийского масштаба;</w:t>
      </w:r>
    </w:p>
    <w:p w:rsidR="00577027" w:rsidRPr="00D47A69" w:rsidRDefault="00577027" w:rsidP="009121D2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47A69">
        <w:rPr>
          <w:rFonts w:ascii="Times New Roman" w:hAnsi="Times New Roman" w:cs="Times New Roman"/>
          <w:sz w:val="28"/>
          <w:szCs w:val="28"/>
        </w:rPr>
        <w:t xml:space="preserve"> оформление статей, представляющих опыт работы в профессиональные периодические издания;</w:t>
      </w:r>
    </w:p>
    <w:p w:rsidR="00577027" w:rsidRPr="00D47A69" w:rsidRDefault="00577027" w:rsidP="009121D2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47A69">
        <w:rPr>
          <w:rFonts w:ascii="Times New Roman" w:hAnsi="Times New Roman" w:cs="Times New Roman"/>
          <w:sz w:val="28"/>
          <w:szCs w:val="28"/>
        </w:rPr>
        <w:t xml:space="preserve"> 100% аттестация педагогических кадров;</w:t>
      </w:r>
    </w:p>
    <w:p w:rsidR="00577027" w:rsidRPr="00D47A69" w:rsidRDefault="00577027" w:rsidP="009121D2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47A69">
        <w:rPr>
          <w:rFonts w:ascii="Times New Roman" w:hAnsi="Times New Roman" w:cs="Times New Roman"/>
          <w:sz w:val="28"/>
          <w:szCs w:val="28"/>
        </w:rPr>
        <w:t xml:space="preserve"> апробация и внедрение в работу электронного портфолио педагога;</w:t>
      </w:r>
    </w:p>
    <w:p w:rsidR="00577027" w:rsidRPr="00D47A69" w:rsidRDefault="00577027" w:rsidP="009121D2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47A69">
        <w:rPr>
          <w:rFonts w:ascii="Times New Roman" w:hAnsi="Times New Roman" w:cs="Times New Roman"/>
          <w:sz w:val="28"/>
          <w:szCs w:val="28"/>
        </w:rPr>
        <w:t xml:space="preserve"> внедрить в работу </w:t>
      </w:r>
      <w:r>
        <w:rPr>
          <w:rFonts w:ascii="Times New Roman" w:hAnsi="Times New Roman" w:cs="Times New Roman"/>
          <w:sz w:val="28"/>
          <w:szCs w:val="28"/>
        </w:rPr>
        <w:t xml:space="preserve">дистанционные формы </w:t>
      </w:r>
      <w:r w:rsidRPr="00D47A69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я квалификации;</w:t>
      </w:r>
    </w:p>
    <w:p w:rsidR="00577027" w:rsidRDefault="00577027" w:rsidP="009121D2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получить статус</w:t>
      </w:r>
      <w:r w:rsidRPr="00D47A69">
        <w:rPr>
          <w:rFonts w:ascii="Times New Roman" w:hAnsi="Times New Roman" w:cs="Times New Roman"/>
          <w:sz w:val="28"/>
          <w:szCs w:val="28"/>
        </w:rPr>
        <w:t xml:space="preserve"> инновационной площадк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9121D2" w:rsidRPr="00D47A69" w:rsidRDefault="009121D2" w:rsidP="009121D2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77027" w:rsidRPr="00577027" w:rsidRDefault="00577027" w:rsidP="009121D2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 рассчитан на пять учебных лет с 2013 по 2018 годы.</w:t>
      </w:r>
    </w:p>
    <w:p w:rsidR="00ED6556" w:rsidRDefault="00ED6556" w:rsidP="00ED6556">
      <w:pPr>
        <w:pStyle w:val="a8"/>
        <w:spacing w:line="300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br/>
      </w:r>
    </w:p>
    <w:p w:rsidR="006F3F24" w:rsidRDefault="006F3F24" w:rsidP="007C238C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F3F24" w:rsidRDefault="006F3F24" w:rsidP="007C238C">
      <w:pPr>
        <w:jc w:val="both"/>
        <w:rPr>
          <w:rFonts w:ascii="Times New Roman" w:hAnsi="Times New Roman"/>
          <w:sz w:val="28"/>
          <w:szCs w:val="28"/>
        </w:rPr>
      </w:pPr>
    </w:p>
    <w:p w:rsidR="00743162" w:rsidRDefault="00743162" w:rsidP="007C238C">
      <w:pPr>
        <w:jc w:val="both"/>
        <w:rPr>
          <w:rFonts w:ascii="Times New Roman" w:hAnsi="Times New Roman"/>
          <w:sz w:val="28"/>
          <w:szCs w:val="28"/>
        </w:rPr>
      </w:pPr>
    </w:p>
    <w:p w:rsidR="004777E4" w:rsidRPr="007C238C" w:rsidRDefault="004777E4" w:rsidP="007C238C">
      <w:pPr>
        <w:jc w:val="both"/>
        <w:rPr>
          <w:rFonts w:ascii="Times New Roman" w:hAnsi="Times New Roman"/>
          <w:sz w:val="28"/>
          <w:szCs w:val="28"/>
        </w:rPr>
      </w:pPr>
    </w:p>
    <w:p w:rsidR="007C238C" w:rsidRPr="007C238C" w:rsidRDefault="007C238C" w:rsidP="007C238C">
      <w:pPr>
        <w:jc w:val="both"/>
        <w:rPr>
          <w:rFonts w:ascii="Times New Roman" w:hAnsi="Times New Roman"/>
          <w:sz w:val="28"/>
          <w:szCs w:val="28"/>
        </w:rPr>
      </w:pPr>
    </w:p>
    <w:sectPr w:rsidR="007C238C" w:rsidRPr="007C238C" w:rsidSect="00941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F4" w:rsidRDefault="00D40EF4" w:rsidP="004777E4">
      <w:pPr>
        <w:spacing w:line="240" w:lineRule="auto"/>
      </w:pPr>
      <w:r>
        <w:separator/>
      </w:r>
    </w:p>
  </w:endnote>
  <w:endnote w:type="continuationSeparator" w:id="0">
    <w:p w:rsidR="00D40EF4" w:rsidRDefault="00D40EF4" w:rsidP="004777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F4" w:rsidRDefault="00D40EF4" w:rsidP="004777E4">
      <w:pPr>
        <w:spacing w:line="240" w:lineRule="auto"/>
      </w:pPr>
      <w:r>
        <w:separator/>
      </w:r>
    </w:p>
  </w:footnote>
  <w:footnote w:type="continuationSeparator" w:id="0">
    <w:p w:rsidR="00D40EF4" w:rsidRDefault="00D40EF4" w:rsidP="004777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20"/>
    <w:multiLevelType w:val="hybridMultilevel"/>
    <w:tmpl w:val="6ECAD246"/>
    <w:lvl w:ilvl="0" w:tplc="2BF82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2B3D9C"/>
    <w:multiLevelType w:val="hybridMultilevel"/>
    <w:tmpl w:val="966E6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52BAD"/>
    <w:multiLevelType w:val="hybridMultilevel"/>
    <w:tmpl w:val="7DD28734"/>
    <w:lvl w:ilvl="0" w:tplc="5AF4D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465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3E1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30F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47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C05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B42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E46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84F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E110095"/>
    <w:multiLevelType w:val="hybridMultilevel"/>
    <w:tmpl w:val="FF4A6DAC"/>
    <w:lvl w:ilvl="0" w:tplc="E9366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2C3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EA5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925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3CE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E4B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443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8A8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2A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370206E"/>
    <w:multiLevelType w:val="hybridMultilevel"/>
    <w:tmpl w:val="C99845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E06403"/>
    <w:multiLevelType w:val="hybridMultilevel"/>
    <w:tmpl w:val="13B44DB8"/>
    <w:lvl w:ilvl="0" w:tplc="0726A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D4D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C4A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546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9E0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569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808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F6C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A8A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528610A"/>
    <w:multiLevelType w:val="hybridMultilevel"/>
    <w:tmpl w:val="03E6D6B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78B2F6F"/>
    <w:multiLevelType w:val="hybridMultilevel"/>
    <w:tmpl w:val="E35CE31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191861"/>
    <w:multiLevelType w:val="hybridMultilevel"/>
    <w:tmpl w:val="2604B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44D5D"/>
    <w:multiLevelType w:val="hybridMultilevel"/>
    <w:tmpl w:val="75C0D362"/>
    <w:lvl w:ilvl="0" w:tplc="0AB06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76B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F6A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126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E62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249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6A6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A0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B00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D2323D2"/>
    <w:multiLevelType w:val="hybridMultilevel"/>
    <w:tmpl w:val="AB963C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FD456B1"/>
    <w:multiLevelType w:val="hybridMultilevel"/>
    <w:tmpl w:val="1810A298"/>
    <w:lvl w:ilvl="0" w:tplc="1D046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2D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C6D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72B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D4E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6C5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3A7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0CB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A2F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06403FD"/>
    <w:multiLevelType w:val="hybridMultilevel"/>
    <w:tmpl w:val="4BC2DDC4"/>
    <w:lvl w:ilvl="0" w:tplc="478C3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DAB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627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DA1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DC0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0AB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F2F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0A8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ACF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A0F682F"/>
    <w:multiLevelType w:val="hybridMultilevel"/>
    <w:tmpl w:val="F6781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9"/>
  </w:num>
  <w:num w:numId="6">
    <w:abstractNumId w:val="2"/>
  </w:num>
  <w:num w:numId="7">
    <w:abstractNumId w:val="0"/>
  </w:num>
  <w:num w:numId="8">
    <w:abstractNumId w:val="13"/>
  </w:num>
  <w:num w:numId="9">
    <w:abstractNumId w:val="8"/>
  </w:num>
  <w:num w:numId="10">
    <w:abstractNumId w:val="10"/>
  </w:num>
  <w:num w:numId="11">
    <w:abstractNumId w:val="6"/>
  </w:num>
  <w:num w:numId="12">
    <w:abstractNumId w:val="7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38C"/>
    <w:rsid w:val="000E7AB9"/>
    <w:rsid w:val="001B49D2"/>
    <w:rsid w:val="002360E4"/>
    <w:rsid w:val="00324E3E"/>
    <w:rsid w:val="004777E4"/>
    <w:rsid w:val="005034FE"/>
    <w:rsid w:val="00557E6C"/>
    <w:rsid w:val="00577027"/>
    <w:rsid w:val="0060500E"/>
    <w:rsid w:val="00681ADA"/>
    <w:rsid w:val="006F3F24"/>
    <w:rsid w:val="006F5302"/>
    <w:rsid w:val="00743162"/>
    <w:rsid w:val="007C238C"/>
    <w:rsid w:val="00880F04"/>
    <w:rsid w:val="009121D2"/>
    <w:rsid w:val="009414E5"/>
    <w:rsid w:val="009449DD"/>
    <w:rsid w:val="00A32545"/>
    <w:rsid w:val="00A54701"/>
    <w:rsid w:val="00AD5DED"/>
    <w:rsid w:val="00B75337"/>
    <w:rsid w:val="00C75363"/>
    <w:rsid w:val="00C86183"/>
    <w:rsid w:val="00CC7C6C"/>
    <w:rsid w:val="00D40EF4"/>
    <w:rsid w:val="00D47A69"/>
    <w:rsid w:val="00D70DE8"/>
    <w:rsid w:val="00DA6E72"/>
    <w:rsid w:val="00DF0124"/>
    <w:rsid w:val="00E92493"/>
    <w:rsid w:val="00ED6556"/>
    <w:rsid w:val="00F7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38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777E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7E4"/>
  </w:style>
  <w:style w:type="paragraph" w:styleId="a6">
    <w:name w:val="footer"/>
    <w:basedOn w:val="a"/>
    <w:link w:val="a7"/>
    <w:uiPriority w:val="99"/>
    <w:unhideWhenUsed/>
    <w:rsid w:val="004777E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7E4"/>
  </w:style>
  <w:style w:type="paragraph" w:styleId="a8">
    <w:name w:val="Normal (Web)"/>
    <w:basedOn w:val="a"/>
    <w:uiPriority w:val="99"/>
    <w:unhideWhenUsed/>
    <w:rsid w:val="00ED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F530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57E6C"/>
    <w:rPr>
      <w:color w:val="0000FF"/>
      <w:u w:val="single"/>
    </w:rPr>
  </w:style>
  <w:style w:type="paragraph" w:customStyle="1" w:styleId="western">
    <w:name w:val="western"/>
    <w:basedOn w:val="a"/>
    <w:rsid w:val="00557E6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57E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7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0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7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0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4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9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naelin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Детский сад</cp:lastModifiedBy>
  <cp:revision>13</cp:revision>
  <dcterms:created xsi:type="dcterms:W3CDTF">2014-05-15T15:51:00Z</dcterms:created>
  <dcterms:modified xsi:type="dcterms:W3CDTF">2014-09-01T06:50:00Z</dcterms:modified>
</cp:coreProperties>
</file>